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390EF" w14:textId="77777777" w:rsidR="003F7694" w:rsidRPr="00216174" w:rsidRDefault="003F7694" w:rsidP="003F7694">
      <w:pPr>
        <w:spacing w:after="0" w:line="240" w:lineRule="auto"/>
        <w:jc w:val="center"/>
        <w:rPr>
          <w:rFonts w:ascii="Arial" w:eastAsia="Calibri" w:hAnsi="Arial" w:cs="Arial"/>
          <w:sz w:val="28"/>
          <w:szCs w:val="28"/>
          <w:lang w:val="uk-UA"/>
        </w:rPr>
      </w:pPr>
      <w:r w:rsidRPr="00216174">
        <w:rPr>
          <w:rFonts w:ascii="Arial" w:eastAsia="Calibri" w:hAnsi="Arial" w:cs="Arial"/>
          <w:b/>
          <w:noProof/>
          <w:sz w:val="28"/>
          <w:szCs w:val="28"/>
          <w:lang w:eastAsia="ru-RU"/>
        </w:rPr>
        <w:drawing>
          <wp:inline distT="0" distB="0" distL="0" distR="0" wp14:anchorId="5DF21852" wp14:editId="2B9BD8A2">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14:paraId="709BE83A" w14:textId="77777777" w:rsidR="003F7694" w:rsidRPr="00216174" w:rsidRDefault="003F7694" w:rsidP="003F7694">
      <w:pPr>
        <w:spacing w:after="0" w:line="24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3F7694" w:rsidRPr="00216174" w14:paraId="47881D3F" w14:textId="77777777" w:rsidTr="00A3518C">
        <w:tc>
          <w:tcPr>
            <w:tcW w:w="10137" w:type="dxa"/>
            <w:tcBorders>
              <w:top w:val="nil"/>
              <w:left w:val="nil"/>
              <w:bottom w:val="thinThickSmallGap" w:sz="24" w:space="0" w:color="auto"/>
              <w:right w:val="nil"/>
            </w:tcBorders>
            <w:tcMar>
              <w:top w:w="113" w:type="dxa"/>
              <w:bottom w:w="113" w:type="dxa"/>
            </w:tcMar>
          </w:tcPr>
          <w:p w14:paraId="2828FD3F" w14:textId="77777777" w:rsidR="003F7694" w:rsidRPr="00216174" w:rsidRDefault="003F7694" w:rsidP="00A3518C">
            <w:pPr>
              <w:spacing w:after="0" w:line="240" w:lineRule="auto"/>
              <w:jc w:val="center"/>
              <w:rPr>
                <w:rFonts w:ascii="Arial" w:eastAsia="Calibri" w:hAnsi="Arial" w:cs="Arial"/>
                <w:lang w:val="uk-UA"/>
              </w:rPr>
            </w:pPr>
            <w:r w:rsidRPr="00216174">
              <w:rPr>
                <w:rFonts w:ascii="Arial" w:eastAsia="Calibri" w:hAnsi="Arial" w:cs="Arial"/>
                <w:sz w:val="28"/>
                <w:lang w:val="uk-UA"/>
              </w:rPr>
              <w:t>НАЦІОНАЛЬНИЙ  СТАНДАРТ  УКРАЇНИ</w:t>
            </w:r>
          </w:p>
        </w:tc>
      </w:tr>
    </w:tbl>
    <w:p w14:paraId="4BD6DF0A"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0D3764B8"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211F9168"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5319FCDA" w14:textId="1B7CDA0E" w:rsidR="003F7694" w:rsidRDefault="003D76DF" w:rsidP="003F7694">
      <w:pPr>
        <w:jc w:val="center"/>
        <w:rPr>
          <w:rFonts w:ascii="Arial" w:hAnsi="Arial" w:cs="Arial"/>
          <w:b/>
          <w:bCs/>
          <w:sz w:val="28"/>
          <w:szCs w:val="28"/>
          <w:lang w:val="uk-UA"/>
        </w:rPr>
      </w:pPr>
      <w:r>
        <w:rPr>
          <w:rFonts w:ascii="Arial" w:hAnsi="Arial" w:cs="Arial"/>
          <w:b/>
          <w:bCs/>
          <w:sz w:val="28"/>
          <w:szCs w:val="28"/>
        </w:rPr>
        <w:t xml:space="preserve">ДСТУ EN </w:t>
      </w:r>
      <w:r w:rsidR="00740299">
        <w:rPr>
          <w:rFonts w:ascii="Arial" w:hAnsi="Arial" w:cs="Arial"/>
          <w:b/>
          <w:bCs/>
          <w:sz w:val="28"/>
          <w:szCs w:val="28"/>
          <w:lang w:val="uk-UA"/>
        </w:rPr>
        <w:t>14</w:t>
      </w:r>
      <w:r w:rsidR="00740299">
        <w:rPr>
          <w:rFonts w:ascii="Arial" w:hAnsi="Arial" w:cs="Arial"/>
          <w:b/>
          <w:bCs/>
          <w:sz w:val="28"/>
          <w:szCs w:val="28"/>
          <w:lang w:val="en-US"/>
        </w:rPr>
        <w:t>934</w:t>
      </w:r>
      <w:r w:rsidR="003F7694" w:rsidRPr="00216174">
        <w:rPr>
          <w:rFonts w:ascii="Arial" w:hAnsi="Arial" w:cs="Arial"/>
          <w:b/>
          <w:bCs/>
          <w:sz w:val="28"/>
          <w:szCs w:val="28"/>
        </w:rPr>
        <w:t>:20</w:t>
      </w:r>
      <w:r w:rsidR="00C51E16" w:rsidRPr="002E7B41">
        <w:rPr>
          <w:rFonts w:ascii="Arial" w:hAnsi="Arial" w:cs="Arial"/>
          <w:b/>
          <w:bCs/>
          <w:sz w:val="28"/>
          <w:szCs w:val="28"/>
        </w:rPr>
        <w:t>2</w:t>
      </w:r>
      <w:r w:rsidR="0056379A">
        <w:rPr>
          <w:rFonts w:ascii="Arial" w:hAnsi="Arial" w:cs="Arial"/>
          <w:b/>
          <w:bCs/>
          <w:sz w:val="28"/>
          <w:szCs w:val="28"/>
          <w:lang w:val="uk-UA"/>
        </w:rPr>
        <w:t>_</w:t>
      </w:r>
    </w:p>
    <w:p w14:paraId="16F25C8E" w14:textId="051510CC" w:rsidR="00955F95" w:rsidRPr="00955F95" w:rsidRDefault="00955F95" w:rsidP="003F7694">
      <w:pPr>
        <w:jc w:val="center"/>
        <w:rPr>
          <w:rFonts w:ascii="Arial" w:hAnsi="Arial" w:cs="Arial"/>
          <w:b/>
          <w:bCs/>
          <w:sz w:val="28"/>
          <w:szCs w:val="28"/>
        </w:rPr>
      </w:pPr>
      <w:r w:rsidRPr="00955F95">
        <w:rPr>
          <w:rFonts w:ascii="Arial" w:hAnsi="Arial" w:cs="Arial"/>
          <w:b/>
          <w:bCs/>
          <w:sz w:val="28"/>
          <w:szCs w:val="28"/>
        </w:rPr>
        <w:t xml:space="preserve">(EN </w:t>
      </w:r>
      <w:r w:rsidR="00740299">
        <w:rPr>
          <w:rFonts w:ascii="Arial" w:hAnsi="Arial" w:cs="Arial"/>
          <w:b/>
          <w:bCs/>
          <w:sz w:val="28"/>
          <w:szCs w:val="28"/>
        </w:rPr>
        <w:t>14</w:t>
      </w:r>
      <w:r w:rsidR="00740299">
        <w:rPr>
          <w:rFonts w:ascii="Arial" w:hAnsi="Arial" w:cs="Arial"/>
          <w:b/>
          <w:bCs/>
          <w:sz w:val="28"/>
          <w:szCs w:val="28"/>
          <w:lang w:val="en-US"/>
        </w:rPr>
        <w:t>934</w:t>
      </w:r>
      <w:r w:rsidR="003D76DF" w:rsidRPr="003D76DF">
        <w:rPr>
          <w:rFonts w:ascii="Arial" w:hAnsi="Arial" w:cs="Arial"/>
          <w:b/>
          <w:bCs/>
          <w:sz w:val="28"/>
          <w:szCs w:val="28"/>
        </w:rPr>
        <w:t>:2007</w:t>
      </w:r>
      <w:r w:rsidR="008761E6">
        <w:rPr>
          <w:rFonts w:ascii="Arial" w:hAnsi="Arial" w:cs="Arial"/>
          <w:b/>
          <w:bCs/>
          <w:sz w:val="28"/>
          <w:szCs w:val="28"/>
          <w:lang w:val="uk-UA"/>
        </w:rPr>
        <w:t xml:space="preserve">, </w:t>
      </w:r>
      <w:r w:rsidR="008761E6">
        <w:rPr>
          <w:rFonts w:ascii="Arial" w:hAnsi="Arial" w:cs="Arial"/>
          <w:b/>
          <w:bCs/>
          <w:sz w:val="28"/>
          <w:szCs w:val="28"/>
          <w:lang w:val="en-US"/>
        </w:rPr>
        <w:t>IDT</w:t>
      </w:r>
      <w:r w:rsidRPr="00955F95">
        <w:rPr>
          <w:rFonts w:ascii="Arial" w:hAnsi="Arial" w:cs="Arial"/>
          <w:b/>
          <w:bCs/>
          <w:sz w:val="28"/>
          <w:szCs w:val="28"/>
        </w:rPr>
        <w:t>)</w:t>
      </w:r>
    </w:p>
    <w:p w14:paraId="2D780713"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614253D4" w14:textId="26D08351" w:rsidR="00740299" w:rsidRDefault="00740299" w:rsidP="003F7694">
      <w:pPr>
        <w:autoSpaceDE w:val="0"/>
        <w:autoSpaceDN w:val="0"/>
        <w:adjustRightInd w:val="0"/>
        <w:spacing w:after="0" w:line="240" w:lineRule="auto"/>
        <w:jc w:val="center"/>
        <w:rPr>
          <w:rFonts w:ascii="Arial" w:hAnsi="Arial" w:cs="Arial"/>
          <w:b/>
          <w:bCs/>
          <w:sz w:val="32"/>
          <w:szCs w:val="32"/>
        </w:rPr>
      </w:pPr>
      <w:r w:rsidRPr="00740299">
        <w:rPr>
          <w:rFonts w:ascii="Arial" w:hAnsi="Arial" w:cs="Arial"/>
          <w:b/>
          <w:bCs/>
          <w:sz w:val="32"/>
          <w:szCs w:val="32"/>
        </w:rPr>
        <w:t xml:space="preserve">ТЕПЛОІЗОЛЯЦІЯ ТА ЛЕГКІ НАПОВНЮВАЧІ ДЛЯ ЗАСТОСУВАННЯ В ЦИВІЛЬНОМУ БУДІВНИЦТВІ. </w:t>
      </w:r>
    </w:p>
    <w:p w14:paraId="58A77666" w14:textId="4896D5F7" w:rsidR="008761E6" w:rsidRDefault="00740299" w:rsidP="003F7694">
      <w:pPr>
        <w:autoSpaceDE w:val="0"/>
        <w:autoSpaceDN w:val="0"/>
        <w:adjustRightInd w:val="0"/>
        <w:spacing w:after="0" w:line="240" w:lineRule="auto"/>
        <w:jc w:val="center"/>
        <w:rPr>
          <w:rFonts w:ascii="Arial" w:hAnsi="Arial" w:cs="Arial"/>
          <w:b/>
          <w:i/>
          <w:iCs/>
          <w:sz w:val="28"/>
          <w:szCs w:val="28"/>
          <w:lang w:val="uk-UA"/>
        </w:rPr>
      </w:pPr>
      <w:proofErr w:type="spellStart"/>
      <w:r w:rsidRPr="00740299">
        <w:rPr>
          <w:rFonts w:ascii="Arial" w:hAnsi="Arial" w:cs="Arial"/>
          <w:b/>
          <w:bCs/>
          <w:sz w:val="32"/>
          <w:szCs w:val="32"/>
        </w:rPr>
        <w:t>Промислові</w:t>
      </w:r>
      <w:proofErr w:type="spellEnd"/>
      <w:r w:rsidRPr="00740299">
        <w:rPr>
          <w:rFonts w:ascii="Arial" w:hAnsi="Arial" w:cs="Arial"/>
          <w:b/>
          <w:bCs/>
          <w:sz w:val="32"/>
          <w:szCs w:val="32"/>
        </w:rPr>
        <w:t xml:space="preserve"> </w:t>
      </w:r>
      <w:proofErr w:type="spellStart"/>
      <w:r w:rsidRPr="00740299">
        <w:rPr>
          <w:rFonts w:ascii="Arial" w:hAnsi="Arial" w:cs="Arial"/>
          <w:b/>
          <w:bCs/>
          <w:sz w:val="32"/>
          <w:szCs w:val="32"/>
        </w:rPr>
        <w:t>вироби</w:t>
      </w:r>
      <w:proofErr w:type="spellEnd"/>
      <w:r w:rsidRPr="00740299">
        <w:rPr>
          <w:rFonts w:ascii="Arial" w:hAnsi="Arial" w:cs="Arial"/>
          <w:b/>
          <w:bCs/>
          <w:sz w:val="32"/>
          <w:szCs w:val="32"/>
        </w:rPr>
        <w:t xml:space="preserve"> з </w:t>
      </w:r>
      <w:proofErr w:type="spellStart"/>
      <w:r w:rsidRPr="00740299">
        <w:rPr>
          <w:rFonts w:ascii="Arial" w:hAnsi="Arial" w:cs="Arial"/>
          <w:b/>
          <w:bCs/>
          <w:sz w:val="32"/>
          <w:szCs w:val="32"/>
        </w:rPr>
        <w:t>екструдованого</w:t>
      </w:r>
      <w:proofErr w:type="spellEnd"/>
      <w:r w:rsidRPr="00740299">
        <w:rPr>
          <w:rFonts w:ascii="Arial" w:hAnsi="Arial" w:cs="Arial"/>
          <w:b/>
          <w:bCs/>
          <w:sz w:val="32"/>
          <w:szCs w:val="32"/>
        </w:rPr>
        <w:t xml:space="preserve"> </w:t>
      </w:r>
      <w:proofErr w:type="spellStart"/>
      <w:r w:rsidRPr="00740299">
        <w:rPr>
          <w:rFonts w:ascii="Arial" w:hAnsi="Arial" w:cs="Arial"/>
          <w:b/>
          <w:bCs/>
          <w:sz w:val="32"/>
          <w:szCs w:val="32"/>
        </w:rPr>
        <w:t>пінополістиролу</w:t>
      </w:r>
      <w:proofErr w:type="spellEnd"/>
      <w:r w:rsidRPr="00740299">
        <w:rPr>
          <w:rFonts w:ascii="Arial" w:hAnsi="Arial" w:cs="Arial"/>
          <w:b/>
          <w:bCs/>
          <w:sz w:val="32"/>
          <w:szCs w:val="32"/>
        </w:rPr>
        <w:t xml:space="preserve"> (XPS). </w:t>
      </w:r>
      <w:proofErr w:type="spellStart"/>
      <w:r w:rsidRPr="00740299">
        <w:rPr>
          <w:rFonts w:ascii="Arial" w:hAnsi="Arial" w:cs="Arial"/>
          <w:b/>
          <w:bCs/>
          <w:sz w:val="32"/>
          <w:szCs w:val="32"/>
        </w:rPr>
        <w:t>Технічні</w:t>
      </w:r>
      <w:proofErr w:type="spellEnd"/>
      <w:r w:rsidRPr="00740299">
        <w:rPr>
          <w:rFonts w:ascii="Arial" w:hAnsi="Arial" w:cs="Arial"/>
          <w:b/>
          <w:bCs/>
          <w:sz w:val="32"/>
          <w:szCs w:val="32"/>
        </w:rPr>
        <w:t xml:space="preserve"> </w:t>
      </w:r>
      <w:proofErr w:type="spellStart"/>
      <w:r w:rsidRPr="00740299">
        <w:rPr>
          <w:rFonts w:ascii="Arial" w:hAnsi="Arial" w:cs="Arial"/>
          <w:b/>
          <w:bCs/>
          <w:sz w:val="32"/>
          <w:szCs w:val="32"/>
        </w:rPr>
        <w:t>умови</w:t>
      </w:r>
      <w:proofErr w:type="spellEnd"/>
    </w:p>
    <w:p w14:paraId="2B75FD13" w14:textId="77777777" w:rsidR="008761E6" w:rsidRDefault="008761E6" w:rsidP="003F7694">
      <w:pPr>
        <w:autoSpaceDE w:val="0"/>
        <w:autoSpaceDN w:val="0"/>
        <w:adjustRightInd w:val="0"/>
        <w:spacing w:after="0" w:line="240" w:lineRule="auto"/>
        <w:jc w:val="center"/>
        <w:rPr>
          <w:rFonts w:ascii="Arial" w:hAnsi="Arial" w:cs="Arial"/>
          <w:b/>
          <w:i/>
          <w:iCs/>
          <w:sz w:val="28"/>
          <w:szCs w:val="28"/>
          <w:lang w:val="uk-UA"/>
        </w:rPr>
      </w:pPr>
    </w:p>
    <w:p w14:paraId="687A8975" w14:textId="77777777" w:rsidR="008761E6" w:rsidRDefault="008761E6" w:rsidP="003F7694">
      <w:pPr>
        <w:autoSpaceDE w:val="0"/>
        <w:autoSpaceDN w:val="0"/>
        <w:adjustRightInd w:val="0"/>
        <w:spacing w:after="0" w:line="240" w:lineRule="auto"/>
        <w:jc w:val="center"/>
        <w:rPr>
          <w:rFonts w:ascii="Arial" w:hAnsi="Arial" w:cs="Arial"/>
          <w:b/>
          <w:i/>
          <w:iCs/>
          <w:sz w:val="28"/>
          <w:szCs w:val="28"/>
          <w:lang w:val="uk-UA"/>
        </w:rPr>
      </w:pPr>
    </w:p>
    <w:p w14:paraId="3FF83940" w14:textId="77777777" w:rsidR="008761E6" w:rsidRDefault="008761E6" w:rsidP="003F7694">
      <w:pPr>
        <w:autoSpaceDE w:val="0"/>
        <w:autoSpaceDN w:val="0"/>
        <w:adjustRightInd w:val="0"/>
        <w:spacing w:after="0" w:line="240" w:lineRule="auto"/>
        <w:jc w:val="center"/>
        <w:rPr>
          <w:rFonts w:ascii="Arial" w:hAnsi="Arial" w:cs="Arial"/>
          <w:b/>
          <w:i/>
          <w:iCs/>
          <w:sz w:val="28"/>
          <w:szCs w:val="28"/>
          <w:lang w:val="uk-UA"/>
        </w:rPr>
      </w:pPr>
    </w:p>
    <w:p w14:paraId="7E87E41B" w14:textId="34178557" w:rsidR="003F7694" w:rsidRPr="002E7B41" w:rsidRDefault="002E7B41" w:rsidP="003F7694">
      <w:pPr>
        <w:autoSpaceDE w:val="0"/>
        <w:autoSpaceDN w:val="0"/>
        <w:adjustRightInd w:val="0"/>
        <w:spacing w:after="0" w:line="240" w:lineRule="auto"/>
        <w:jc w:val="center"/>
        <w:rPr>
          <w:rFonts w:ascii="Arial" w:hAnsi="Arial" w:cs="Arial"/>
          <w:i/>
          <w:iCs/>
          <w:sz w:val="28"/>
          <w:szCs w:val="28"/>
        </w:rPr>
      </w:pPr>
      <w:r w:rsidRPr="009B23E2">
        <w:rPr>
          <w:rFonts w:ascii="Arial" w:hAnsi="Arial" w:cs="Arial"/>
          <w:i/>
          <w:iCs/>
          <w:sz w:val="28"/>
          <w:szCs w:val="28"/>
        </w:rPr>
        <w:t>(</w:t>
      </w:r>
      <w:proofErr w:type="spellStart"/>
      <w:r w:rsidR="003D76DF" w:rsidRPr="002E7B41">
        <w:rPr>
          <w:rFonts w:ascii="Arial" w:hAnsi="Arial" w:cs="Arial"/>
          <w:i/>
          <w:iCs/>
          <w:sz w:val="28"/>
          <w:szCs w:val="28"/>
          <w:lang w:val="uk-UA"/>
        </w:rPr>
        <w:t>Проєкт</w:t>
      </w:r>
      <w:proofErr w:type="spellEnd"/>
      <w:r w:rsidR="003D76DF" w:rsidRPr="002E7B41">
        <w:rPr>
          <w:rFonts w:ascii="Arial" w:hAnsi="Arial" w:cs="Arial"/>
          <w:i/>
          <w:iCs/>
          <w:sz w:val="28"/>
          <w:szCs w:val="28"/>
          <w:lang w:val="uk-UA"/>
        </w:rPr>
        <w:t xml:space="preserve"> перша редакція</w:t>
      </w:r>
      <w:r w:rsidRPr="002E7B41">
        <w:rPr>
          <w:rFonts w:ascii="Arial" w:hAnsi="Arial" w:cs="Arial"/>
          <w:i/>
          <w:iCs/>
          <w:sz w:val="28"/>
          <w:szCs w:val="28"/>
        </w:rPr>
        <w:t>)</w:t>
      </w:r>
    </w:p>
    <w:p w14:paraId="3E46CD5B"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3D40E51D"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7DA26731"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5A5DC4F3"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5A598BBF"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385306B0"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643461C8"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48981950"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0E0FDBDF"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1172AA45"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76FACBA4" w14:textId="77777777" w:rsidR="003F7694" w:rsidRDefault="003F7694" w:rsidP="003F7694">
      <w:pPr>
        <w:autoSpaceDE w:val="0"/>
        <w:autoSpaceDN w:val="0"/>
        <w:adjustRightInd w:val="0"/>
        <w:spacing w:after="0" w:line="240" w:lineRule="auto"/>
        <w:jc w:val="center"/>
        <w:rPr>
          <w:rFonts w:ascii="Arial" w:hAnsi="Arial" w:cs="Arial"/>
          <w:b/>
          <w:bCs/>
          <w:sz w:val="28"/>
          <w:szCs w:val="28"/>
        </w:rPr>
      </w:pPr>
    </w:p>
    <w:p w14:paraId="58D89C12" w14:textId="77777777" w:rsidR="003D76DF" w:rsidRDefault="003D76DF" w:rsidP="003F7694">
      <w:pPr>
        <w:autoSpaceDE w:val="0"/>
        <w:autoSpaceDN w:val="0"/>
        <w:adjustRightInd w:val="0"/>
        <w:spacing w:after="0" w:line="240" w:lineRule="auto"/>
        <w:jc w:val="center"/>
        <w:rPr>
          <w:rFonts w:ascii="Arial" w:hAnsi="Arial" w:cs="Arial"/>
          <w:b/>
          <w:bCs/>
          <w:sz w:val="28"/>
          <w:szCs w:val="28"/>
        </w:rPr>
      </w:pPr>
    </w:p>
    <w:p w14:paraId="08E8475E" w14:textId="77777777" w:rsidR="003D76DF" w:rsidRPr="00216174" w:rsidRDefault="003D76DF" w:rsidP="003F7694">
      <w:pPr>
        <w:autoSpaceDE w:val="0"/>
        <w:autoSpaceDN w:val="0"/>
        <w:adjustRightInd w:val="0"/>
        <w:spacing w:after="0" w:line="240" w:lineRule="auto"/>
        <w:jc w:val="center"/>
        <w:rPr>
          <w:rFonts w:ascii="Arial" w:hAnsi="Arial" w:cs="Arial"/>
          <w:b/>
          <w:bCs/>
          <w:sz w:val="28"/>
          <w:szCs w:val="28"/>
        </w:rPr>
      </w:pPr>
    </w:p>
    <w:p w14:paraId="0E6343B9"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1129CE7A"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0BE2CFA0"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1743F489" w14:textId="77777777" w:rsidR="003F7694" w:rsidRPr="00216174" w:rsidRDefault="003F7694" w:rsidP="003F7694">
      <w:pPr>
        <w:autoSpaceDE w:val="0"/>
        <w:autoSpaceDN w:val="0"/>
        <w:adjustRightInd w:val="0"/>
        <w:spacing w:after="0" w:line="240" w:lineRule="auto"/>
        <w:jc w:val="center"/>
        <w:rPr>
          <w:rFonts w:ascii="Arial" w:hAnsi="Arial" w:cs="Arial"/>
          <w:b/>
          <w:bCs/>
          <w:sz w:val="28"/>
          <w:szCs w:val="28"/>
        </w:rPr>
      </w:pPr>
    </w:p>
    <w:p w14:paraId="3D1180B0" w14:textId="77777777" w:rsidR="003F7694" w:rsidRPr="00216174" w:rsidRDefault="003F7694" w:rsidP="003F7694">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Київ</w:t>
      </w:r>
    </w:p>
    <w:p w14:paraId="6382C05E" w14:textId="77777777" w:rsidR="003F7694" w:rsidRPr="00216174" w:rsidRDefault="003F7694" w:rsidP="003F7694">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ДП «УкрНДНЦ»</w:t>
      </w:r>
    </w:p>
    <w:p w14:paraId="2A1ACD96" w14:textId="77777777" w:rsidR="003F7694" w:rsidRPr="00216174" w:rsidRDefault="003F7694" w:rsidP="003F7694">
      <w:pPr>
        <w:autoSpaceDE w:val="0"/>
        <w:autoSpaceDN w:val="0"/>
        <w:adjustRightInd w:val="0"/>
        <w:spacing w:after="0" w:line="240" w:lineRule="auto"/>
        <w:jc w:val="center"/>
        <w:rPr>
          <w:rFonts w:ascii="Arial" w:hAnsi="Arial" w:cs="Arial"/>
          <w:sz w:val="28"/>
          <w:szCs w:val="28"/>
          <w:lang w:val="uk-UA"/>
        </w:rPr>
      </w:pPr>
    </w:p>
    <w:p w14:paraId="614DBB7F" w14:textId="77777777" w:rsidR="003F7694" w:rsidRPr="00216174" w:rsidRDefault="003F7694" w:rsidP="003F7694">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20хх</w:t>
      </w:r>
    </w:p>
    <w:p w14:paraId="7E1EE654" w14:textId="77777777" w:rsidR="005D3A56" w:rsidRDefault="005D3A56">
      <w:pPr>
        <w:rPr>
          <w:rFonts w:ascii="Arial" w:hAnsi="Arial" w:cs="Arial"/>
          <w:sz w:val="28"/>
          <w:szCs w:val="28"/>
          <w:lang w:val="uk-UA"/>
        </w:rPr>
      </w:pPr>
    </w:p>
    <w:p w14:paraId="027713A3" w14:textId="77777777" w:rsidR="003F7694" w:rsidRPr="00E03C71" w:rsidRDefault="003F7694" w:rsidP="003F7694">
      <w:pPr>
        <w:spacing w:after="0" w:line="240" w:lineRule="auto"/>
        <w:ind w:firstLine="709"/>
        <w:jc w:val="center"/>
        <w:rPr>
          <w:rFonts w:ascii="Arial" w:hAnsi="Arial" w:cs="Arial"/>
          <w:b/>
          <w:sz w:val="28"/>
          <w:szCs w:val="28"/>
          <w:lang w:val="uk-UA" w:eastAsia="ru-RU"/>
        </w:rPr>
      </w:pPr>
      <w:r w:rsidRPr="00E03C71">
        <w:rPr>
          <w:rFonts w:ascii="Arial" w:hAnsi="Arial" w:cs="Arial"/>
          <w:b/>
          <w:sz w:val="28"/>
          <w:szCs w:val="28"/>
          <w:lang w:val="uk-UA" w:eastAsia="ru-RU"/>
        </w:rPr>
        <w:lastRenderedPageBreak/>
        <w:t>ПЕРЕДМОВА</w:t>
      </w:r>
    </w:p>
    <w:p w14:paraId="2D391614" w14:textId="77777777" w:rsidR="003F7694" w:rsidRDefault="003F7694" w:rsidP="003F7694">
      <w:pPr>
        <w:pStyle w:val="a5"/>
        <w:shd w:val="clear" w:color="auto" w:fill="FFFFFF"/>
        <w:tabs>
          <w:tab w:val="left" w:pos="284"/>
        </w:tabs>
        <w:spacing w:after="0" w:line="240" w:lineRule="auto"/>
        <w:ind w:left="0"/>
        <w:jc w:val="both"/>
        <w:rPr>
          <w:rFonts w:ascii="Arial" w:hAnsi="Arial" w:cs="Arial"/>
          <w:sz w:val="24"/>
          <w:szCs w:val="24"/>
          <w:lang w:val="uk-UA" w:eastAsia="ru-RU"/>
        </w:rPr>
      </w:pPr>
    </w:p>
    <w:p w14:paraId="0210CA26" w14:textId="77777777" w:rsidR="003F7694" w:rsidRPr="006737F1" w:rsidRDefault="003F7694" w:rsidP="003F7694">
      <w:pPr>
        <w:pStyle w:val="a5"/>
        <w:shd w:val="clear" w:color="auto" w:fill="FFFFFF"/>
        <w:tabs>
          <w:tab w:val="left" w:pos="284"/>
        </w:tabs>
        <w:spacing w:after="0" w:line="240" w:lineRule="auto"/>
        <w:ind w:left="0"/>
        <w:jc w:val="both"/>
        <w:rPr>
          <w:rFonts w:ascii="Arial" w:hAnsi="Arial" w:cs="Arial"/>
          <w:sz w:val="24"/>
          <w:szCs w:val="24"/>
          <w:lang w:val="uk-UA" w:eastAsia="ru-RU"/>
        </w:rPr>
      </w:pPr>
    </w:p>
    <w:p w14:paraId="5927C5DB" w14:textId="1689A0C8" w:rsidR="003F7694" w:rsidRPr="006737F1" w:rsidRDefault="003F7694" w:rsidP="003F7694">
      <w:pPr>
        <w:pStyle w:val="a5"/>
        <w:numPr>
          <w:ilvl w:val="0"/>
          <w:numId w:val="1"/>
        </w:numPr>
        <w:shd w:val="clear" w:color="auto" w:fill="FFFFFF"/>
        <w:tabs>
          <w:tab w:val="left" w:pos="284"/>
        </w:tabs>
        <w:spacing w:after="0" w:line="240" w:lineRule="auto"/>
        <w:ind w:left="0" w:firstLine="0"/>
        <w:jc w:val="both"/>
        <w:rPr>
          <w:rFonts w:ascii="Arial" w:hAnsi="Arial" w:cs="Arial"/>
          <w:sz w:val="24"/>
          <w:szCs w:val="24"/>
          <w:lang w:val="uk-UA" w:eastAsia="ru-RU"/>
        </w:rPr>
      </w:pPr>
      <w:r w:rsidRPr="006737F1">
        <w:rPr>
          <w:rFonts w:ascii="Arial" w:hAnsi="Arial" w:cs="Arial"/>
          <w:sz w:val="24"/>
          <w:szCs w:val="24"/>
          <w:lang w:val="uk-UA" w:eastAsia="ru-RU"/>
        </w:rPr>
        <w:t xml:space="preserve">РОЗРОБЛЕНО: Технічний комітет </w:t>
      </w:r>
      <w:r w:rsidR="008761E6">
        <w:rPr>
          <w:rFonts w:ascii="Arial" w:hAnsi="Arial" w:cs="Arial"/>
          <w:sz w:val="24"/>
          <w:szCs w:val="24"/>
          <w:lang w:val="uk-UA" w:eastAsia="ru-RU"/>
        </w:rPr>
        <w:t xml:space="preserve">стандартизації </w:t>
      </w:r>
      <w:r w:rsidRPr="006737F1">
        <w:rPr>
          <w:rFonts w:ascii="Arial" w:hAnsi="Arial" w:cs="Arial"/>
          <w:sz w:val="24"/>
          <w:szCs w:val="24"/>
          <w:lang w:val="uk-UA" w:eastAsia="ru-RU"/>
        </w:rPr>
        <w:t>«Будівельні вироби і матеріали» (ТК 305)</w:t>
      </w:r>
    </w:p>
    <w:p w14:paraId="65DE4949" w14:textId="77777777" w:rsidR="003F7694" w:rsidRPr="006737F1" w:rsidRDefault="003F7694" w:rsidP="003F7694">
      <w:pPr>
        <w:shd w:val="clear" w:color="auto" w:fill="FFFFFF"/>
        <w:tabs>
          <w:tab w:val="left" w:pos="284"/>
        </w:tabs>
        <w:spacing w:after="0" w:line="240" w:lineRule="auto"/>
        <w:jc w:val="both"/>
        <w:rPr>
          <w:rFonts w:ascii="Arial" w:hAnsi="Arial" w:cs="Arial"/>
          <w:sz w:val="24"/>
          <w:szCs w:val="24"/>
          <w:lang w:val="uk-UA" w:eastAsia="ru-RU"/>
        </w:rPr>
      </w:pPr>
    </w:p>
    <w:p w14:paraId="1BAE677D" w14:textId="4E9EE318" w:rsidR="003F7694" w:rsidRPr="006737F1" w:rsidRDefault="003F7694" w:rsidP="003F7694">
      <w:pPr>
        <w:shd w:val="clear" w:color="auto" w:fill="FFFFFF"/>
        <w:tabs>
          <w:tab w:val="left" w:pos="284"/>
        </w:tabs>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2  ПРИЙНЯТО ТА НАДАНО ЧИННОСТІ:</w:t>
      </w:r>
      <w:r w:rsidRPr="006737F1">
        <w:rPr>
          <w:rFonts w:ascii="Arial" w:hAnsi="Arial" w:cs="Arial"/>
          <w:sz w:val="24"/>
          <w:szCs w:val="24"/>
          <w:lang w:val="uk-UA" w:eastAsia="ru-RU"/>
        </w:rPr>
        <w:tab/>
        <w:t>наказ Державного підприємства</w:t>
      </w:r>
      <w:r w:rsidR="00A344A6">
        <w:rPr>
          <w:rFonts w:ascii="Arial" w:hAnsi="Arial" w:cs="Arial"/>
          <w:sz w:val="24"/>
          <w:szCs w:val="24"/>
          <w:lang w:val="uk-UA" w:eastAsia="ru-RU"/>
        </w:rPr>
        <w:t xml:space="preserve"> </w:t>
      </w:r>
      <w:r w:rsidRPr="006737F1">
        <w:rPr>
          <w:rFonts w:ascii="Arial" w:hAnsi="Arial" w:cs="Arial"/>
          <w:sz w:val="24"/>
          <w:szCs w:val="24"/>
          <w:lang w:val="uk-UA" w:eastAsia="ru-RU"/>
        </w:rPr>
        <w:t xml:space="preserve"> «Український науково-дослідний і навчальний центр проблем стандартизації, сертифікації та якості» (ДП «УкрНДНЦ») від «__» ______202_ р. № ___  </w:t>
      </w:r>
      <w:r w:rsidR="00A344A6">
        <w:rPr>
          <w:rFonts w:ascii="Arial" w:hAnsi="Arial" w:cs="Arial"/>
          <w:sz w:val="24"/>
          <w:szCs w:val="24"/>
          <w:lang w:val="uk-UA" w:eastAsia="ru-RU"/>
        </w:rPr>
        <w:br/>
      </w:r>
      <w:r w:rsidRPr="006737F1">
        <w:rPr>
          <w:rFonts w:ascii="Arial" w:hAnsi="Arial" w:cs="Arial"/>
          <w:sz w:val="24"/>
          <w:szCs w:val="24"/>
          <w:lang w:val="uk-UA" w:eastAsia="ru-RU"/>
        </w:rPr>
        <w:t>з  ___.___.202___</w:t>
      </w:r>
    </w:p>
    <w:p w14:paraId="0CC4E474" w14:textId="77777777" w:rsidR="003F7694" w:rsidRPr="006737F1" w:rsidRDefault="003F7694" w:rsidP="003F7694">
      <w:pPr>
        <w:shd w:val="clear" w:color="auto" w:fill="FFFFFF"/>
        <w:tabs>
          <w:tab w:val="left" w:pos="284"/>
        </w:tabs>
        <w:spacing w:after="0" w:line="240" w:lineRule="auto"/>
        <w:jc w:val="both"/>
        <w:rPr>
          <w:rFonts w:ascii="Arial" w:hAnsi="Arial" w:cs="Arial"/>
          <w:sz w:val="24"/>
          <w:szCs w:val="24"/>
          <w:lang w:val="uk-UA" w:eastAsia="ru-RU"/>
        </w:rPr>
      </w:pPr>
    </w:p>
    <w:p w14:paraId="787CF8E6" w14:textId="11FA0E00" w:rsidR="003F7694" w:rsidRPr="006737F1" w:rsidRDefault="003F7694" w:rsidP="00740299">
      <w:pPr>
        <w:autoSpaceDE w:val="0"/>
        <w:autoSpaceDN w:val="0"/>
        <w:adjustRightInd w:val="0"/>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3</w:t>
      </w:r>
      <w:r w:rsidRPr="006737F1">
        <w:rPr>
          <w:rFonts w:ascii="Arial" w:hAnsi="Arial" w:cs="Arial"/>
          <w:sz w:val="24"/>
          <w:szCs w:val="24"/>
          <w:lang w:val="uk-UA" w:eastAsia="ru-RU"/>
        </w:rPr>
        <w:tab/>
        <w:t xml:space="preserve"> Національний стандарт відповідає EN </w:t>
      </w:r>
      <w:r w:rsidR="00740299">
        <w:rPr>
          <w:rFonts w:ascii="Arial" w:hAnsi="Arial" w:cs="Arial"/>
          <w:sz w:val="24"/>
          <w:szCs w:val="24"/>
          <w:lang w:val="uk-UA" w:eastAsia="ru-RU"/>
        </w:rPr>
        <w:t>14</w:t>
      </w:r>
      <w:r w:rsidR="00740299" w:rsidRPr="00740299">
        <w:rPr>
          <w:rFonts w:ascii="Arial" w:hAnsi="Arial" w:cs="Arial"/>
          <w:sz w:val="24"/>
          <w:szCs w:val="24"/>
          <w:lang w:val="uk-UA" w:eastAsia="ru-RU"/>
        </w:rPr>
        <w:t>934</w:t>
      </w:r>
      <w:r w:rsidR="003D76DF" w:rsidRPr="003D76DF">
        <w:rPr>
          <w:rFonts w:ascii="Arial" w:hAnsi="Arial" w:cs="Arial"/>
          <w:sz w:val="24"/>
          <w:szCs w:val="24"/>
          <w:lang w:val="uk-UA" w:eastAsia="ru-RU"/>
        </w:rPr>
        <w:t>:2007</w:t>
      </w:r>
      <w:r w:rsidR="003D76DF">
        <w:rPr>
          <w:rFonts w:ascii="Arial" w:hAnsi="Arial" w:cs="Arial"/>
          <w:sz w:val="24"/>
          <w:szCs w:val="24"/>
          <w:lang w:val="uk-UA" w:eastAsia="ru-RU"/>
        </w:rPr>
        <w:t xml:space="preserve"> </w:t>
      </w:r>
      <w:r w:rsidR="00740299" w:rsidRPr="00740299">
        <w:rPr>
          <w:rFonts w:ascii="Arial" w:hAnsi="Arial" w:cs="Arial"/>
          <w:sz w:val="24"/>
          <w:szCs w:val="24"/>
          <w:lang w:val="en-US" w:eastAsia="ru-RU"/>
        </w:rPr>
        <w:t>Thermal</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insulation</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and</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light</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weight</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fill</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products</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for</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civil</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engineering</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applications</w:t>
      </w:r>
      <w:r w:rsidR="00740299" w:rsidRPr="00740299">
        <w:rPr>
          <w:rFonts w:ascii="Arial" w:hAnsi="Arial" w:cs="Arial"/>
          <w:sz w:val="24"/>
          <w:szCs w:val="24"/>
          <w:lang w:val="uk-UA" w:eastAsia="ru-RU"/>
        </w:rPr>
        <w:t xml:space="preserve"> - </w:t>
      </w:r>
      <w:r w:rsidR="00740299" w:rsidRPr="00740299">
        <w:rPr>
          <w:rFonts w:ascii="Arial" w:hAnsi="Arial" w:cs="Arial"/>
          <w:sz w:val="24"/>
          <w:szCs w:val="24"/>
          <w:lang w:val="en-US" w:eastAsia="ru-RU"/>
        </w:rPr>
        <w:t>Factory</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made</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products</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of</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extruded</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polystyrene</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foam</w:t>
      </w:r>
      <w:r w:rsidR="00740299" w:rsidRPr="00740299">
        <w:rPr>
          <w:rFonts w:ascii="Arial" w:hAnsi="Arial" w:cs="Arial"/>
          <w:sz w:val="24"/>
          <w:szCs w:val="24"/>
          <w:lang w:val="uk-UA" w:eastAsia="ru-RU"/>
        </w:rPr>
        <w:t xml:space="preserve"> (</w:t>
      </w:r>
      <w:r w:rsidR="00740299" w:rsidRPr="00740299">
        <w:rPr>
          <w:rFonts w:ascii="Arial" w:hAnsi="Arial" w:cs="Arial"/>
          <w:sz w:val="24"/>
          <w:szCs w:val="24"/>
          <w:lang w:val="en-US" w:eastAsia="ru-RU"/>
        </w:rPr>
        <w:t>XPS</w:t>
      </w:r>
      <w:r w:rsidR="00740299" w:rsidRPr="00740299">
        <w:rPr>
          <w:rFonts w:ascii="Arial" w:hAnsi="Arial" w:cs="Arial"/>
          <w:sz w:val="24"/>
          <w:szCs w:val="24"/>
          <w:lang w:val="uk-UA" w:eastAsia="ru-RU"/>
        </w:rPr>
        <w:t xml:space="preserve">) - </w:t>
      </w:r>
      <w:r w:rsidR="00740299" w:rsidRPr="00740299">
        <w:rPr>
          <w:rFonts w:ascii="Arial" w:hAnsi="Arial" w:cs="Arial"/>
          <w:sz w:val="24"/>
          <w:szCs w:val="24"/>
          <w:lang w:val="en-US" w:eastAsia="ru-RU"/>
        </w:rPr>
        <w:t>Specification</w:t>
      </w:r>
      <w:r w:rsidR="003D76DF" w:rsidRPr="00740299">
        <w:rPr>
          <w:rFonts w:ascii="Arial" w:hAnsi="Arial" w:cs="Arial"/>
          <w:sz w:val="24"/>
          <w:szCs w:val="24"/>
          <w:lang w:val="uk-UA" w:eastAsia="ru-RU"/>
        </w:rPr>
        <w:t xml:space="preserve"> </w:t>
      </w:r>
      <w:r w:rsidRPr="006737F1">
        <w:rPr>
          <w:rFonts w:ascii="Arial" w:hAnsi="Arial" w:cs="Arial"/>
          <w:sz w:val="24"/>
          <w:szCs w:val="24"/>
          <w:lang w:val="uk-UA" w:eastAsia="ru-RU"/>
        </w:rPr>
        <w:t>(</w:t>
      </w:r>
      <w:r w:rsidR="00740299" w:rsidRPr="00740299">
        <w:rPr>
          <w:rFonts w:ascii="Arial" w:hAnsi="Arial" w:cs="Arial"/>
          <w:sz w:val="24"/>
          <w:szCs w:val="24"/>
          <w:lang w:val="uk-UA" w:eastAsia="ru-RU"/>
        </w:rPr>
        <w:t xml:space="preserve">Теплоізоляція та легкі наповнювачі для застосування в цивільному будівництві. Промислові вироби з </w:t>
      </w:r>
      <w:proofErr w:type="spellStart"/>
      <w:r w:rsidR="00740299" w:rsidRPr="00740299">
        <w:rPr>
          <w:rFonts w:ascii="Arial" w:hAnsi="Arial" w:cs="Arial"/>
          <w:sz w:val="24"/>
          <w:szCs w:val="24"/>
          <w:lang w:val="uk-UA" w:eastAsia="ru-RU"/>
        </w:rPr>
        <w:t>екструдованого</w:t>
      </w:r>
      <w:proofErr w:type="spellEnd"/>
      <w:r w:rsidR="00740299" w:rsidRPr="00740299">
        <w:rPr>
          <w:rFonts w:ascii="Arial" w:hAnsi="Arial" w:cs="Arial"/>
          <w:sz w:val="24"/>
          <w:szCs w:val="24"/>
          <w:lang w:val="uk-UA" w:eastAsia="ru-RU"/>
        </w:rPr>
        <w:t xml:space="preserve"> пінополістиролу (XPS). Технічні умови</w:t>
      </w:r>
      <w:r w:rsidRPr="006737F1">
        <w:rPr>
          <w:rFonts w:ascii="Arial" w:hAnsi="Arial" w:cs="Arial"/>
          <w:sz w:val="24"/>
          <w:szCs w:val="24"/>
          <w:lang w:val="uk-UA" w:eastAsia="ru-RU"/>
        </w:rPr>
        <w:t xml:space="preserve">) </w:t>
      </w:r>
      <w:r w:rsidRPr="006737F1">
        <w:rPr>
          <w:rFonts w:ascii="Arial" w:hAnsi="Arial" w:cs="Arial"/>
          <w:sz w:val="24"/>
          <w:szCs w:val="24"/>
          <w:lang w:val="uk-UA"/>
        </w:rPr>
        <w:t>і</w:t>
      </w:r>
      <w:r w:rsidRPr="006737F1">
        <w:rPr>
          <w:rFonts w:ascii="Arial" w:hAnsi="Arial" w:cs="Arial"/>
          <w:sz w:val="24"/>
          <w:szCs w:val="24"/>
          <w:lang w:val="uk-UA" w:eastAsia="ru-RU"/>
        </w:rPr>
        <w:t xml:space="preserve"> внесений з дозволу </w:t>
      </w:r>
      <w:r w:rsidR="00D74358">
        <w:rPr>
          <w:rFonts w:ascii="Arial" w:hAnsi="Arial" w:cs="Arial"/>
          <w:sz w:val="24"/>
          <w:szCs w:val="24"/>
          <w:lang w:val="en-US" w:eastAsia="ru-RU"/>
        </w:rPr>
        <w:t>CEN</w:t>
      </w:r>
      <w:r w:rsidR="00D74358" w:rsidRPr="00D74358">
        <w:rPr>
          <w:rFonts w:ascii="Arial" w:hAnsi="Arial" w:cs="Arial"/>
          <w:sz w:val="24"/>
          <w:szCs w:val="24"/>
          <w:lang w:val="uk-UA" w:eastAsia="ru-RU"/>
        </w:rPr>
        <w:t>/</w:t>
      </w:r>
      <w:r w:rsidRPr="006737F1">
        <w:rPr>
          <w:rFonts w:ascii="Arial" w:hAnsi="Arial" w:cs="Arial"/>
          <w:sz w:val="24"/>
          <w:szCs w:val="24"/>
          <w:lang w:val="uk-UA" w:eastAsia="ru-RU"/>
        </w:rPr>
        <w:t xml:space="preserve">CENELEC, </w:t>
      </w:r>
      <w:proofErr w:type="spellStart"/>
      <w:r w:rsidRPr="006737F1">
        <w:rPr>
          <w:rFonts w:ascii="Arial" w:hAnsi="Arial" w:cs="Arial"/>
          <w:sz w:val="24"/>
          <w:szCs w:val="24"/>
          <w:lang w:val="uk-UA" w:eastAsia="ru-RU"/>
        </w:rPr>
        <w:t>Rue</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de</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la</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Science</w:t>
      </w:r>
      <w:proofErr w:type="spellEnd"/>
      <w:r w:rsidRPr="006737F1">
        <w:rPr>
          <w:rFonts w:ascii="Arial" w:hAnsi="Arial" w:cs="Arial"/>
          <w:sz w:val="24"/>
          <w:szCs w:val="24"/>
          <w:lang w:val="uk-UA" w:eastAsia="ru-RU"/>
        </w:rPr>
        <w:t xml:space="preserve"> 23, B-1040 </w:t>
      </w:r>
      <w:proofErr w:type="spellStart"/>
      <w:r w:rsidRPr="006737F1">
        <w:rPr>
          <w:rFonts w:ascii="Arial" w:hAnsi="Arial" w:cs="Arial"/>
          <w:sz w:val="24"/>
          <w:szCs w:val="24"/>
          <w:lang w:val="uk-UA" w:eastAsia="ru-RU"/>
        </w:rPr>
        <w:t>Brussels</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Belgium</w:t>
      </w:r>
      <w:proofErr w:type="spellEnd"/>
      <w:r w:rsidRPr="006737F1">
        <w:rPr>
          <w:rFonts w:ascii="Arial" w:hAnsi="Arial" w:cs="Arial"/>
          <w:sz w:val="24"/>
          <w:szCs w:val="24"/>
          <w:lang w:val="uk-UA" w:eastAsia="ru-RU"/>
        </w:rPr>
        <w:t>. Усі права щодо використання європейських станд</w:t>
      </w:r>
      <w:r w:rsidR="00935518">
        <w:rPr>
          <w:rFonts w:ascii="Arial" w:hAnsi="Arial" w:cs="Arial"/>
          <w:sz w:val="24"/>
          <w:szCs w:val="24"/>
          <w:lang w:val="uk-UA" w:eastAsia="ru-RU"/>
        </w:rPr>
        <w:t>артів у будь-якій формі й будь-</w:t>
      </w:r>
      <w:r w:rsidRPr="006737F1">
        <w:rPr>
          <w:rFonts w:ascii="Arial" w:hAnsi="Arial" w:cs="Arial"/>
          <w:sz w:val="24"/>
          <w:szCs w:val="24"/>
          <w:lang w:val="uk-UA" w:eastAsia="ru-RU"/>
        </w:rPr>
        <w:t xml:space="preserve">яким способом залишаються за </w:t>
      </w:r>
      <w:r w:rsidR="00D74358">
        <w:rPr>
          <w:rFonts w:ascii="Arial" w:hAnsi="Arial" w:cs="Arial"/>
          <w:sz w:val="24"/>
          <w:szCs w:val="24"/>
          <w:lang w:val="en-US" w:eastAsia="ru-RU"/>
        </w:rPr>
        <w:t>CEN</w:t>
      </w:r>
      <w:r w:rsidR="00D74358" w:rsidRPr="00D74358">
        <w:rPr>
          <w:rFonts w:ascii="Arial" w:hAnsi="Arial" w:cs="Arial"/>
          <w:sz w:val="24"/>
          <w:szCs w:val="24"/>
          <w:lang w:eastAsia="ru-RU"/>
        </w:rPr>
        <w:t>/</w:t>
      </w:r>
      <w:r w:rsidRPr="006737F1">
        <w:rPr>
          <w:rFonts w:ascii="Arial" w:hAnsi="Arial" w:cs="Arial"/>
          <w:sz w:val="24"/>
          <w:szCs w:val="24"/>
          <w:lang w:val="uk-UA" w:eastAsia="ru-RU"/>
        </w:rPr>
        <w:t xml:space="preserve">CENELEC   </w:t>
      </w:r>
    </w:p>
    <w:p w14:paraId="6D6589AF" w14:textId="77777777" w:rsidR="003F7694" w:rsidRPr="006737F1" w:rsidRDefault="003F7694" w:rsidP="003F7694">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Ступінь відповідності – ідентичний (IDT) </w:t>
      </w:r>
    </w:p>
    <w:p w14:paraId="6B6001C5" w14:textId="77777777" w:rsidR="003F7694" w:rsidRPr="006737F1" w:rsidRDefault="003F7694" w:rsidP="003F7694">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Переклад  з англійської (</w:t>
      </w:r>
      <w:r w:rsidRPr="006737F1">
        <w:rPr>
          <w:rFonts w:ascii="Arial" w:hAnsi="Arial" w:cs="Arial"/>
          <w:sz w:val="24"/>
          <w:szCs w:val="24"/>
          <w:lang w:val="en-US" w:eastAsia="ru-RU"/>
        </w:rPr>
        <w:t>en</w:t>
      </w:r>
      <w:r w:rsidRPr="006737F1">
        <w:rPr>
          <w:rFonts w:ascii="Arial" w:hAnsi="Arial" w:cs="Arial"/>
          <w:sz w:val="24"/>
          <w:szCs w:val="24"/>
          <w:lang w:val="uk-UA" w:eastAsia="ru-RU"/>
        </w:rPr>
        <w:t>)</w:t>
      </w:r>
    </w:p>
    <w:p w14:paraId="5D30E4DE" w14:textId="77777777" w:rsidR="003F7694" w:rsidRPr="006737F1" w:rsidRDefault="003F7694" w:rsidP="003F7694">
      <w:pPr>
        <w:spacing w:after="120" w:line="240" w:lineRule="auto"/>
        <w:jc w:val="both"/>
        <w:rPr>
          <w:rFonts w:ascii="Arial" w:hAnsi="Arial" w:cs="Arial"/>
          <w:sz w:val="24"/>
          <w:szCs w:val="24"/>
          <w:lang w:val="uk-UA" w:eastAsia="ru-RU"/>
        </w:rPr>
      </w:pPr>
    </w:p>
    <w:p w14:paraId="37C8EDB1" w14:textId="014975AA" w:rsidR="003F7694" w:rsidRPr="006737F1" w:rsidRDefault="003F7694" w:rsidP="003F7694">
      <w:pPr>
        <w:spacing w:after="120" w:line="240" w:lineRule="auto"/>
        <w:jc w:val="both"/>
        <w:rPr>
          <w:rFonts w:ascii="Arial" w:hAnsi="Arial" w:cs="Arial"/>
          <w:sz w:val="24"/>
          <w:szCs w:val="24"/>
          <w:lang w:val="uk-UA" w:eastAsia="ru-RU"/>
        </w:rPr>
      </w:pPr>
      <w:r w:rsidRPr="006737F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14:paraId="32537F5C" w14:textId="77777777" w:rsidR="003F7694" w:rsidRPr="006737F1" w:rsidRDefault="003F7694" w:rsidP="003F7694">
      <w:pPr>
        <w:spacing w:after="120" w:line="240" w:lineRule="auto"/>
        <w:jc w:val="both"/>
        <w:rPr>
          <w:rFonts w:ascii="Arial" w:eastAsia="Calibri" w:hAnsi="Arial" w:cs="Arial"/>
          <w:sz w:val="24"/>
          <w:szCs w:val="24"/>
          <w:lang w:val="uk-UA"/>
        </w:rPr>
      </w:pPr>
    </w:p>
    <w:p w14:paraId="4849C104" w14:textId="1CBB64E0" w:rsidR="003F7694" w:rsidRPr="009A15B3" w:rsidRDefault="003F7694" w:rsidP="003F7694">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5 </w:t>
      </w:r>
      <w:r w:rsidR="00740299">
        <w:rPr>
          <w:rFonts w:ascii="Arial" w:hAnsi="Arial" w:cs="Arial"/>
          <w:sz w:val="24"/>
          <w:szCs w:val="24"/>
          <w:lang w:val="uk-UA" w:eastAsia="ru-RU"/>
        </w:rPr>
        <w:t xml:space="preserve">РОЗРОБЛЕНО НА ЗАМІНУ </w:t>
      </w:r>
      <w:r w:rsidR="009A15B3">
        <w:rPr>
          <w:rFonts w:ascii="Arial" w:hAnsi="Arial" w:cs="Arial"/>
          <w:sz w:val="24"/>
          <w:szCs w:val="24"/>
          <w:lang w:val="uk-UA" w:eastAsia="ru-RU"/>
        </w:rPr>
        <w:t xml:space="preserve"> </w:t>
      </w:r>
      <w:r w:rsidR="00740299" w:rsidRPr="00740299">
        <w:rPr>
          <w:rFonts w:ascii="Arial" w:hAnsi="Arial" w:cs="Arial"/>
          <w:sz w:val="24"/>
          <w:szCs w:val="24"/>
          <w:lang w:val="uk-UA" w:eastAsia="ru-RU"/>
        </w:rPr>
        <w:t>ДСТУ EN 14934:201</w:t>
      </w:r>
      <w:r w:rsidR="00740299">
        <w:rPr>
          <w:rFonts w:ascii="Arial" w:hAnsi="Arial" w:cs="Arial"/>
          <w:sz w:val="24"/>
          <w:szCs w:val="24"/>
          <w:lang w:val="uk-UA" w:eastAsia="ru-RU"/>
        </w:rPr>
        <w:t>9</w:t>
      </w:r>
    </w:p>
    <w:p w14:paraId="507E9310" w14:textId="77777777" w:rsidR="003F7694" w:rsidRDefault="003F7694" w:rsidP="003F7694">
      <w:pPr>
        <w:spacing w:after="0" w:line="240" w:lineRule="auto"/>
        <w:jc w:val="both"/>
        <w:rPr>
          <w:rFonts w:ascii="Arial" w:hAnsi="Arial" w:cs="Arial"/>
          <w:sz w:val="24"/>
          <w:szCs w:val="24"/>
          <w:lang w:val="uk-UA" w:eastAsia="ru-RU"/>
        </w:rPr>
      </w:pPr>
    </w:p>
    <w:p w14:paraId="22DCBA23" w14:textId="77777777" w:rsidR="003F7694" w:rsidRDefault="003F7694" w:rsidP="003F7694">
      <w:pPr>
        <w:spacing w:after="0" w:line="240" w:lineRule="auto"/>
        <w:jc w:val="both"/>
        <w:rPr>
          <w:rFonts w:ascii="Arial" w:hAnsi="Arial" w:cs="Arial"/>
          <w:sz w:val="24"/>
          <w:szCs w:val="24"/>
          <w:lang w:val="uk-UA" w:eastAsia="ru-RU"/>
        </w:rPr>
      </w:pPr>
    </w:p>
    <w:p w14:paraId="08DD84B8" w14:textId="77777777" w:rsidR="003F7694" w:rsidRDefault="003F7694" w:rsidP="003F7694">
      <w:pPr>
        <w:spacing w:after="0" w:line="240" w:lineRule="auto"/>
        <w:jc w:val="both"/>
        <w:rPr>
          <w:rFonts w:ascii="Arial" w:hAnsi="Arial" w:cs="Arial"/>
          <w:sz w:val="24"/>
          <w:szCs w:val="24"/>
          <w:lang w:val="uk-UA" w:eastAsia="ru-RU"/>
        </w:rPr>
      </w:pPr>
    </w:p>
    <w:p w14:paraId="35393C91" w14:textId="77777777" w:rsidR="003F7694" w:rsidRDefault="003F7694" w:rsidP="003F7694">
      <w:pPr>
        <w:spacing w:after="0" w:line="240" w:lineRule="auto"/>
        <w:jc w:val="both"/>
        <w:rPr>
          <w:rFonts w:ascii="Arial" w:hAnsi="Arial" w:cs="Arial"/>
          <w:sz w:val="24"/>
          <w:szCs w:val="24"/>
          <w:lang w:val="uk-UA" w:eastAsia="ru-RU"/>
        </w:rPr>
      </w:pPr>
    </w:p>
    <w:p w14:paraId="6FD56994" w14:textId="77777777" w:rsidR="003F7694" w:rsidRDefault="003F7694" w:rsidP="003F7694">
      <w:pPr>
        <w:spacing w:after="0" w:line="240" w:lineRule="auto"/>
        <w:jc w:val="both"/>
        <w:rPr>
          <w:rFonts w:ascii="Arial" w:hAnsi="Arial" w:cs="Arial"/>
          <w:sz w:val="24"/>
          <w:szCs w:val="24"/>
          <w:lang w:val="uk-UA" w:eastAsia="ru-RU"/>
        </w:rPr>
      </w:pPr>
    </w:p>
    <w:p w14:paraId="694049F9" w14:textId="77777777" w:rsidR="003F7694" w:rsidRDefault="003F7694" w:rsidP="003F7694">
      <w:pPr>
        <w:spacing w:after="0" w:line="240" w:lineRule="auto"/>
        <w:jc w:val="both"/>
        <w:rPr>
          <w:rFonts w:ascii="Arial" w:hAnsi="Arial" w:cs="Arial"/>
          <w:sz w:val="24"/>
          <w:szCs w:val="24"/>
          <w:lang w:val="uk-UA" w:eastAsia="ru-RU"/>
        </w:rPr>
      </w:pPr>
    </w:p>
    <w:p w14:paraId="6262D55C" w14:textId="77777777" w:rsidR="003F7694" w:rsidRDefault="003F7694" w:rsidP="003F7694">
      <w:pPr>
        <w:spacing w:after="0" w:line="240" w:lineRule="auto"/>
        <w:jc w:val="both"/>
        <w:rPr>
          <w:rFonts w:ascii="Arial" w:hAnsi="Arial" w:cs="Arial"/>
          <w:sz w:val="24"/>
          <w:szCs w:val="24"/>
          <w:lang w:val="uk-UA" w:eastAsia="ru-RU"/>
        </w:rPr>
      </w:pPr>
    </w:p>
    <w:p w14:paraId="04A00696" w14:textId="77777777" w:rsidR="003F7694" w:rsidRDefault="003F7694" w:rsidP="003F7694">
      <w:pPr>
        <w:spacing w:after="0" w:line="240" w:lineRule="auto"/>
        <w:jc w:val="both"/>
        <w:rPr>
          <w:rFonts w:ascii="Arial" w:hAnsi="Arial" w:cs="Arial"/>
          <w:sz w:val="24"/>
          <w:szCs w:val="24"/>
          <w:lang w:val="uk-UA" w:eastAsia="ru-RU"/>
        </w:rPr>
      </w:pPr>
    </w:p>
    <w:p w14:paraId="0A296C02" w14:textId="77777777" w:rsidR="003F7694" w:rsidRDefault="003F7694" w:rsidP="003F7694">
      <w:pPr>
        <w:spacing w:after="0" w:line="240" w:lineRule="auto"/>
        <w:jc w:val="both"/>
        <w:rPr>
          <w:rFonts w:ascii="Arial" w:hAnsi="Arial" w:cs="Arial"/>
          <w:sz w:val="24"/>
          <w:szCs w:val="24"/>
          <w:lang w:val="uk-UA" w:eastAsia="ru-RU"/>
        </w:rPr>
      </w:pPr>
    </w:p>
    <w:p w14:paraId="0641DECE" w14:textId="77777777" w:rsidR="00BD3E68" w:rsidRDefault="00BD3E68" w:rsidP="003F7694">
      <w:pPr>
        <w:spacing w:after="0" w:line="240" w:lineRule="auto"/>
        <w:jc w:val="both"/>
        <w:rPr>
          <w:rFonts w:ascii="Arial" w:hAnsi="Arial" w:cs="Arial"/>
          <w:sz w:val="24"/>
          <w:szCs w:val="24"/>
          <w:lang w:val="uk-UA" w:eastAsia="ru-RU"/>
        </w:rPr>
      </w:pPr>
    </w:p>
    <w:p w14:paraId="72212F16" w14:textId="77777777" w:rsidR="003F7694" w:rsidRDefault="003F7694" w:rsidP="003F7694">
      <w:pPr>
        <w:spacing w:after="0" w:line="240" w:lineRule="auto"/>
        <w:jc w:val="both"/>
        <w:rPr>
          <w:rFonts w:ascii="Arial" w:hAnsi="Arial" w:cs="Arial"/>
          <w:sz w:val="24"/>
          <w:szCs w:val="24"/>
          <w:lang w:val="uk-UA" w:eastAsia="ru-RU"/>
        </w:rPr>
      </w:pPr>
    </w:p>
    <w:p w14:paraId="7E185F31" w14:textId="77777777" w:rsidR="003F7694" w:rsidRDefault="003F7694" w:rsidP="003F7694">
      <w:pPr>
        <w:spacing w:after="0" w:line="240" w:lineRule="auto"/>
        <w:jc w:val="both"/>
        <w:rPr>
          <w:rFonts w:ascii="Arial" w:hAnsi="Arial" w:cs="Arial"/>
          <w:sz w:val="24"/>
          <w:szCs w:val="24"/>
          <w:lang w:val="uk-UA" w:eastAsia="ru-RU"/>
        </w:rPr>
      </w:pPr>
    </w:p>
    <w:p w14:paraId="0808D2EA" w14:textId="77777777" w:rsidR="003F7694" w:rsidRDefault="003F7694" w:rsidP="003F7694">
      <w:pPr>
        <w:spacing w:after="0" w:line="240" w:lineRule="auto"/>
        <w:jc w:val="both"/>
        <w:rPr>
          <w:rFonts w:ascii="Arial" w:hAnsi="Arial" w:cs="Arial"/>
          <w:sz w:val="24"/>
          <w:szCs w:val="24"/>
          <w:lang w:val="uk-UA" w:eastAsia="ru-RU"/>
        </w:rPr>
      </w:pPr>
    </w:p>
    <w:p w14:paraId="6FBDF5DD" w14:textId="1392FCBB" w:rsidR="003F7694" w:rsidRDefault="003F7694" w:rsidP="003F7694">
      <w:pPr>
        <w:spacing w:after="0" w:line="240" w:lineRule="auto"/>
        <w:jc w:val="both"/>
        <w:rPr>
          <w:rFonts w:ascii="Arial" w:hAnsi="Arial" w:cs="Arial"/>
          <w:sz w:val="24"/>
          <w:szCs w:val="24"/>
          <w:lang w:val="uk-UA" w:eastAsia="ru-RU"/>
        </w:rPr>
      </w:pPr>
    </w:p>
    <w:p w14:paraId="08F659DE" w14:textId="6DE25B82" w:rsidR="00495DEE" w:rsidRDefault="00495DEE" w:rsidP="003F7694">
      <w:pPr>
        <w:spacing w:after="0" w:line="240" w:lineRule="auto"/>
        <w:jc w:val="both"/>
        <w:rPr>
          <w:rFonts w:ascii="Arial" w:hAnsi="Arial" w:cs="Arial"/>
          <w:sz w:val="24"/>
          <w:szCs w:val="24"/>
          <w:lang w:val="uk-UA" w:eastAsia="ru-RU"/>
        </w:rPr>
      </w:pPr>
    </w:p>
    <w:p w14:paraId="1FDD7D78" w14:textId="77777777" w:rsidR="00495DEE" w:rsidRDefault="00495DEE" w:rsidP="003F7694">
      <w:pPr>
        <w:spacing w:after="0" w:line="240" w:lineRule="auto"/>
        <w:jc w:val="both"/>
        <w:rPr>
          <w:rFonts w:ascii="Arial" w:hAnsi="Arial" w:cs="Arial"/>
          <w:sz w:val="24"/>
          <w:szCs w:val="24"/>
          <w:lang w:val="uk-UA" w:eastAsia="ru-RU"/>
        </w:rPr>
      </w:pPr>
    </w:p>
    <w:p w14:paraId="15CB792F" w14:textId="77777777" w:rsidR="003F7694" w:rsidRPr="00E03C71" w:rsidRDefault="003F7694" w:rsidP="003111BB">
      <w:pPr>
        <w:pBdr>
          <w:bottom w:val="single" w:sz="12" w:space="1" w:color="auto"/>
        </w:pBdr>
        <w:spacing w:after="0" w:line="240" w:lineRule="auto"/>
        <w:rPr>
          <w:rFonts w:ascii="Arial" w:eastAsia="Calibri" w:hAnsi="Arial" w:cs="Arial"/>
          <w:sz w:val="28"/>
          <w:szCs w:val="28"/>
          <w:lang w:val="uk-UA"/>
        </w:rPr>
      </w:pPr>
    </w:p>
    <w:p w14:paraId="39F4CBE7" w14:textId="77777777" w:rsidR="003F7694" w:rsidRPr="00E03C71" w:rsidRDefault="003F7694" w:rsidP="003F7694">
      <w:pPr>
        <w:spacing w:after="0" w:line="240" w:lineRule="auto"/>
        <w:jc w:val="center"/>
        <w:rPr>
          <w:rFonts w:ascii="Arial" w:eastAsia="Calibri" w:hAnsi="Arial" w:cs="Arial"/>
          <w:b/>
          <w:sz w:val="24"/>
        </w:rPr>
      </w:pPr>
      <w:r w:rsidRPr="00E03C71">
        <w:rPr>
          <w:rFonts w:ascii="Arial" w:eastAsia="Calibri" w:hAnsi="Arial" w:cs="Arial"/>
          <w:b/>
          <w:sz w:val="24"/>
        </w:rPr>
        <w:t xml:space="preserve">Право </w:t>
      </w:r>
      <w:proofErr w:type="spellStart"/>
      <w:r w:rsidRPr="00E03C71">
        <w:rPr>
          <w:rFonts w:ascii="Arial" w:eastAsia="Calibri" w:hAnsi="Arial" w:cs="Arial"/>
          <w:b/>
          <w:sz w:val="24"/>
        </w:rPr>
        <w:t>власності</w:t>
      </w:r>
      <w:proofErr w:type="spellEnd"/>
      <w:r w:rsidRPr="00E03C71">
        <w:rPr>
          <w:rFonts w:ascii="Arial" w:eastAsia="Calibri" w:hAnsi="Arial" w:cs="Arial"/>
          <w:b/>
          <w:sz w:val="24"/>
        </w:rPr>
        <w:t xml:space="preserve"> на цей </w:t>
      </w:r>
      <w:proofErr w:type="spellStart"/>
      <w:r w:rsidRPr="00E03C71">
        <w:rPr>
          <w:rFonts w:ascii="Arial" w:eastAsia="Calibri" w:hAnsi="Arial" w:cs="Arial"/>
          <w:b/>
          <w:sz w:val="24"/>
        </w:rPr>
        <w:t>національний</w:t>
      </w:r>
      <w:proofErr w:type="spellEnd"/>
      <w:r w:rsidRPr="00E03C71">
        <w:rPr>
          <w:rFonts w:ascii="Arial" w:eastAsia="Calibri" w:hAnsi="Arial" w:cs="Arial"/>
          <w:b/>
          <w:sz w:val="24"/>
        </w:rPr>
        <w:t xml:space="preserve"> стандарт </w:t>
      </w:r>
      <w:proofErr w:type="spellStart"/>
      <w:r w:rsidRPr="00E03C71">
        <w:rPr>
          <w:rFonts w:ascii="Arial" w:eastAsia="Calibri" w:hAnsi="Arial" w:cs="Arial"/>
          <w:b/>
          <w:sz w:val="24"/>
        </w:rPr>
        <w:t>належить</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державі</w:t>
      </w:r>
      <w:proofErr w:type="spellEnd"/>
      <w:r w:rsidRPr="00E03C71">
        <w:rPr>
          <w:rFonts w:ascii="Arial" w:eastAsia="Calibri" w:hAnsi="Arial" w:cs="Arial"/>
          <w:b/>
          <w:sz w:val="24"/>
        </w:rPr>
        <w:t xml:space="preserve">. </w:t>
      </w:r>
    </w:p>
    <w:p w14:paraId="7F3F2FDC" w14:textId="4C2A60B1" w:rsidR="003F7694" w:rsidRDefault="003F7694" w:rsidP="003F7694">
      <w:pPr>
        <w:spacing w:after="0" w:line="240" w:lineRule="auto"/>
        <w:jc w:val="center"/>
        <w:rPr>
          <w:rFonts w:ascii="Arial" w:eastAsia="Calibri" w:hAnsi="Arial" w:cs="Arial"/>
          <w:b/>
          <w:sz w:val="24"/>
        </w:rPr>
      </w:pPr>
      <w:proofErr w:type="spellStart"/>
      <w:r w:rsidRPr="00E03C71">
        <w:rPr>
          <w:rFonts w:ascii="Arial" w:eastAsia="Calibri" w:hAnsi="Arial" w:cs="Arial"/>
          <w:b/>
          <w:sz w:val="24"/>
        </w:rPr>
        <w:t>Забороняється</w:t>
      </w:r>
      <w:proofErr w:type="spellEnd"/>
      <w:r w:rsidRPr="00E03C71">
        <w:rPr>
          <w:rFonts w:ascii="Arial" w:eastAsia="Calibri" w:hAnsi="Arial" w:cs="Arial"/>
          <w:b/>
          <w:sz w:val="24"/>
        </w:rPr>
        <w:t xml:space="preserve"> повністю чи </w:t>
      </w:r>
      <w:proofErr w:type="spellStart"/>
      <w:r w:rsidRPr="00E03C71">
        <w:rPr>
          <w:rFonts w:ascii="Arial" w:eastAsia="Calibri" w:hAnsi="Arial" w:cs="Arial"/>
          <w:b/>
          <w:sz w:val="24"/>
        </w:rPr>
        <w:t>частково</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видавати</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відтворювати</w:t>
      </w:r>
      <w:proofErr w:type="spellEnd"/>
      <w:r w:rsidRPr="00E03C71">
        <w:rPr>
          <w:rFonts w:ascii="Arial" w:eastAsia="Calibri" w:hAnsi="Arial" w:cs="Arial"/>
          <w:b/>
          <w:sz w:val="24"/>
        </w:rPr>
        <w:t xml:space="preserve"> з метою </w:t>
      </w:r>
      <w:proofErr w:type="spellStart"/>
      <w:r w:rsidRPr="00E03C71">
        <w:rPr>
          <w:rFonts w:ascii="Arial" w:eastAsia="Calibri" w:hAnsi="Arial" w:cs="Arial"/>
          <w:b/>
          <w:sz w:val="24"/>
        </w:rPr>
        <w:t>розповсюдження</w:t>
      </w:r>
      <w:proofErr w:type="spellEnd"/>
      <w:r w:rsidRPr="00E03C71">
        <w:rPr>
          <w:rFonts w:ascii="Arial" w:eastAsia="Calibri" w:hAnsi="Arial" w:cs="Arial"/>
          <w:b/>
          <w:sz w:val="24"/>
        </w:rPr>
        <w:t xml:space="preserve"> і </w:t>
      </w:r>
      <w:proofErr w:type="spellStart"/>
      <w:r w:rsidRPr="00E03C71">
        <w:rPr>
          <w:rFonts w:ascii="Arial" w:eastAsia="Calibri" w:hAnsi="Arial" w:cs="Arial"/>
          <w:b/>
          <w:sz w:val="24"/>
        </w:rPr>
        <w:t>розповсюджувати</w:t>
      </w:r>
      <w:proofErr w:type="spellEnd"/>
      <w:r w:rsidRPr="00E03C71">
        <w:rPr>
          <w:rFonts w:ascii="Arial" w:eastAsia="Calibri" w:hAnsi="Arial" w:cs="Arial"/>
          <w:b/>
          <w:sz w:val="24"/>
        </w:rPr>
        <w:t xml:space="preserve"> як </w:t>
      </w:r>
      <w:proofErr w:type="spellStart"/>
      <w:r w:rsidRPr="00E03C71">
        <w:rPr>
          <w:rFonts w:ascii="Arial" w:eastAsia="Calibri" w:hAnsi="Arial" w:cs="Arial"/>
          <w:b/>
          <w:sz w:val="24"/>
        </w:rPr>
        <w:t>офіційне</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видання</w:t>
      </w:r>
      <w:proofErr w:type="spellEnd"/>
      <w:r w:rsidRPr="00E03C71">
        <w:rPr>
          <w:rFonts w:ascii="Arial" w:eastAsia="Calibri" w:hAnsi="Arial" w:cs="Arial"/>
          <w:b/>
          <w:sz w:val="24"/>
        </w:rPr>
        <w:t xml:space="preserve"> цей </w:t>
      </w:r>
      <w:proofErr w:type="spellStart"/>
      <w:r w:rsidRPr="00E03C71">
        <w:rPr>
          <w:rFonts w:ascii="Arial" w:eastAsia="Calibri" w:hAnsi="Arial" w:cs="Arial"/>
          <w:b/>
          <w:sz w:val="24"/>
        </w:rPr>
        <w:t>національний</w:t>
      </w:r>
      <w:proofErr w:type="spellEnd"/>
      <w:r w:rsidRPr="00E03C71">
        <w:rPr>
          <w:rFonts w:ascii="Arial" w:eastAsia="Calibri" w:hAnsi="Arial" w:cs="Arial"/>
          <w:b/>
          <w:sz w:val="24"/>
        </w:rPr>
        <w:t xml:space="preserve"> стандарт або його </w:t>
      </w:r>
      <w:proofErr w:type="spellStart"/>
      <w:r w:rsidRPr="00E03C71">
        <w:rPr>
          <w:rFonts w:ascii="Arial" w:eastAsia="Calibri" w:hAnsi="Arial" w:cs="Arial"/>
          <w:b/>
          <w:sz w:val="24"/>
        </w:rPr>
        <w:t>частину</w:t>
      </w:r>
      <w:proofErr w:type="spellEnd"/>
      <w:r w:rsidRPr="00E03C71">
        <w:rPr>
          <w:rFonts w:ascii="Arial" w:eastAsia="Calibri" w:hAnsi="Arial" w:cs="Arial"/>
          <w:b/>
          <w:sz w:val="24"/>
        </w:rPr>
        <w:t xml:space="preserve"> на будь-яких </w:t>
      </w:r>
      <w:proofErr w:type="spellStart"/>
      <w:r w:rsidRPr="00E03C71">
        <w:rPr>
          <w:rFonts w:ascii="Arial" w:eastAsia="Calibri" w:hAnsi="Arial" w:cs="Arial"/>
          <w:b/>
          <w:sz w:val="24"/>
        </w:rPr>
        <w:t>носіях</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інформації</w:t>
      </w:r>
      <w:proofErr w:type="spellEnd"/>
      <w:r w:rsidRPr="00E03C71">
        <w:rPr>
          <w:rFonts w:ascii="Arial" w:eastAsia="Calibri" w:hAnsi="Arial" w:cs="Arial"/>
          <w:b/>
          <w:sz w:val="24"/>
        </w:rPr>
        <w:t xml:space="preserve"> без </w:t>
      </w:r>
      <w:r w:rsidRPr="00E03C71">
        <w:rPr>
          <w:rFonts w:ascii="Arial" w:eastAsia="Calibri" w:hAnsi="Arial" w:cs="Arial"/>
          <w:b/>
          <w:sz w:val="24"/>
          <w:lang w:val="uk-UA"/>
        </w:rPr>
        <w:t>дозволу ДП «УкрНДНЦ» чи уповноваженої ним особи</w:t>
      </w:r>
    </w:p>
    <w:p w14:paraId="361C0E0C" w14:textId="77777777" w:rsidR="003F7694" w:rsidRDefault="003F7694" w:rsidP="003F7694">
      <w:pPr>
        <w:spacing w:after="0" w:line="240" w:lineRule="auto"/>
        <w:jc w:val="center"/>
        <w:rPr>
          <w:rFonts w:ascii="Arial" w:eastAsia="Calibri" w:hAnsi="Arial" w:cs="Arial"/>
          <w:b/>
          <w:sz w:val="24"/>
          <w:lang w:val="uk-UA"/>
        </w:rPr>
      </w:pPr>
    </w:p>
    <w:p w14:paraId="6D53B767" w14:textId="77777777" w:rsidR="003F7694" w:rsidRDefault="003F7694" w:rsidP="003F7694">
      <w:pPr>
        <w:spacing w:after="0" w:line="240" w:lineRule="auto"/>
        <w:jc w:val="center"/>
        <w:rPr>
          <w:rFonts w:ascii="Arial" w:eastAsia="Calibri" w:hAnsi="Arial" w:cs="Arial"/>
          <w:b/>
          <w:sz w:val="24"/>
          <w:lang w:val="uk-UA"/>
        </w:rPr>
      </w:pPr>
    </w:p>
    <w:p w14:paraId="3FAFCA7A" w14:textId="10CC4C35" w:rsidR="003F7694" w:rsidRPr="00E03C71" w:rsidRDefault="003F7694" w:rsidP="003F7694">
      <w:pPr>
        <w:spacing w:after="0" w:line="240" w:lineRule="auto"/>
        <w:jc w:val="right"/>
        <w:rPr>
          <w:rFonts w:ascii="Arial" w:eastAsia="Calibri" w:hAnsi="Arial" w:cs="Arial"/>
          <w:sz w:val="24"/>
          <w:lang w:val="uk-UA"/>
        </w:rPr>
      </w:pPr>
      <w:r w:rsidRPr="00E03C71">
        <w:rPr>
          <w:rFonts w:ascii="Arial" w:eastAsia="Calibri" w:hAnsi="Arial" w:cs="Arial"/>
          <w:b/>
          <w:sz w:val="24"/>
        </w:rPr>
        <w:t xml:space="preserve">                                                      </w:t>
      </w:r>
      <w:r w:rsidRPr="00E03C71">
        <w:rPr>
          <w:rFonts w:ascii="Arial" w:eastAsia="Calibri" w:hAnsi="Arial" w:cs="Arial"/>
          <w:b/>
          <w:sz w:val="24"/>
          <w:lang w:val="uk-UA"/>
        </w:rPr>
        <w:t>ДП «УкрНДНЦ»</w:t>
      </w:r>
      <w:r w:rsidRPr="00E03C71">
        <w:rPr>
          <w:rFonts w:ascii="Arial" w:eastAsia="Calibri" w:hAnsi="Arial" w:cs="Arial"/>
          <w:b/>
          <w:sz w:val="24"/>
        </w:rPr>
        <w:t>, 20</w:t>
      </w:r>
      <w:r w:rsidR="00924D2F">
        <w:rPr>
          <w:rFonts w:ascii="Arial" w:eastAsia="Calibri" w:hAnsi="Arial" w:cs="Arial"/>
          <w:b/>
          <w:sz w:val="24"/>
          <w:lang w:val="en-US"/>
        </w:rPr>
        <w:t>2</w:t>
      </w:r>
      <w:r w:rsidR="00AF70FA">
        <w:rPr>
          <w:rFonts w:ascii="Arial" w:eastAsia="Calibri" w:hAnsi="Arial" w:cs="Arial"/>
          <w:b/>
          <w:sz w:val="24"/>
          <w:lang w:val="uk-UA"/>
        </w:rPr>
        <w:t>_</w:t>
      </w:r>
    </w:p>
    <w:p w14:paraId="55F77F10" w14:textId="77777777" w:rsidR="003F7694" w:rsidRDefault="00935518" w:rsidP="00935518">
      <w:pPr>
        <w:jc w:val="center"/>
        <w:rPr>
          <w:rFonts w:ascii="Arial" w:hAnsi="Arial" w:cs="Arial"/>
          <w:b/>
          <w:sz w:val="28"/>
          <w:szCs w:val="28"/>
          <w:lang w:val="uk-UA"/>
        </w:rPr>
      </w:pPr>
      <w:r w:rsidRPr="00935518">
        <w:rPr>
          <w:rFonts w:ascii="Arial" w:hAnsi="Arial" w:cs="Arial"/>
          <w:b/>
          <w:sz w:val="28"/>
          <w:szCs w:val="28"/>
          <w:lang w:val="uk-UA"/>
        </w:rPr>
        <w:lastRenderedPageBreak/>
        <w:t>ЗМІСТ</w:t>
      </w:r>
    </w:p>
    <w:tbl>
      <w:tblPr>
        <w:tblStyle w:val="aa"/>
        <w:tblW w:w="0" w:type="auto"/>
        <w:tblLook w:val="04A0" w:firstRow="1" w:lastRow="0" w:firstColumn="1" w:lastColumn="0" w:noHBand="0" w:noVBand="1"/>
      </w:tblPr>
      <w:tblGrid>
        <w:gridCol w:w="676"/>
        <w:gridCol w:w="8987"/>
        <w:gridCol w:w="474"/>
      </w:tblGrid>
      <w:tr w:rsidR="00364A34" w14:paraId="5CC88A9D" w14:textId="77777777" w:rsidTr="003D76DF">
        <w:tc>
          <w:tcPr>
            <w:tcW w:w="9633" w:type="dxa"/>
            <w:gridSpan w:val="2"/>
            <w:tcBorders>
              <w:top w:val="nil"/>
              <w:left w:val="nil"/>
              <w:bottom w:val="nil"/>
              <w:right w:val="nil"/>
            </w:tcBorders>
          </w:tcPr>
          <w:p w14:paraId="12D2735D" w14:textId="2E9F13FD" w:rsidR="000C6867" w:rsidRPr="00364A34" w:rsidRDefault="000C6867" w:rsidP="003111BB">
            <w:pPr>
              <w:spacing w:line="360" w:lineRule="auto"/>
              <w:ind w:firstLine="709"/>
              <w:jc w:val="both"/>
              <w:rPr>
                <w:rFonts w:ascii="Arial" w:hAnsi="Arial" w:cs="Arial"/>
                <w:sz w:val="24"/>
                <w:szCs w:val="24"/>
                <w:lang w:val="uk-UA"/>
              </w:rPr>
            </w:pPr>
            <w:r w:rsidRPr="00364A34">
              <w:rPr>
                <w:rFonts w:ascii="Arial" w:hAnsi="Arial" w:cs="Arial"/>
                <w:sz w:val="24"/>
                <w:szCs w:val="24"/>
                <w:lang w:val="uk-UA"/>
              </w:rPr>
              <w:t>Національний вступ</w:t>
            </w:r>
            <w:r w:rsidR="00364A34" w:rsidRPr="00364A34">
              <w:rPr>
                <w:rFonts w:ascii="Arial" w:hAnsi="Arial" w:cs="Arial"/>
                <w:sz w:val="24"/>
                <w:szCs w:val="24"/>
                <w:lang w:val="uk-UA"/>
              </w:rPr>
              <w:t>……………………………………………………………………</w:t>
            </w:r>
          </w:p>
        </w:tc>
        <w:tc>
          <w:tcPr>
            <w:tcW w:w="504" w:type="dxa"/>
            <w:tcBorders>
              <w:top w:val="nil"/>
              <w:left w:val="nil"/>
              <w:bottom w:val="nil"/>
              <w:right w:val="nil"/>
            </w:tcBorders>
          </w:tcPr>
          <w:p w14:paraId="2EA07580" w14:textId="735E6B91" w:rsidR="000C6867" w:rsidRPr="007B1564" w:rsidRDefault="00DD4322" w:rsidP="003111BB">
            <w:pPr>
              <w:spacing w:line="360" w:lineRule="auto"/>
              <w:jc w:val="both"/>
              <w:rPr>
                <w:rFonts w:ascii="Arial" w:hAnsi="Arial" w:cs="Arial"/>
                <w:sz w:val="24"/>
                <w:szCs w:val="24"/>
                <w:lang w:val="uk-UA"/>
              </w:rPr>
            </w:pPr>
            <w:r>
              <w:rPr>
                <w:rFonts w:ascii="Arial" w:hAnsi="Arial" w:cs="Arial"/>
                <w:sz w:val="24"/>
                <w:szCs w:val="24"/>
                <w:lang w:val="en-US"/>
              </w:rPr>
              <w:t>I</w:t>
            </w:r>
            <w:r w:rsidR="00AE3621">
              <w:rPr>
                <w:rFonts w:ascii="Arial" w:hAnsi="Arial" w:cs="Arial"/>
                <w:sz w:val="24"/>
                <w:szCs w:val="24"/>
                <w:lang w:val="en-US"/>
              </w:rPr>
              <w:t>V</w:t>
            </w:r>
          </w:p>
        </w:tc>
      </w:tr>
      <w:tr w:rsidR="00364A34" w14:paraId="7E5CBCFF" w14:textId="77777777" w:rsidTr="003D76DF">
        <w:tc>
          <w:tcPr>
            <w:tcW w:w="684" w:type="dxa"/>
            <w:tcBorders>
              <w:top w:val="nil"/>
              <w:left w:val="nil"/>
              <w:bottom w:val="nil"/>
              <w:right w:val="nil"/>
            </w:tcBorders>
          </w:tcPr>
          <w:p w14:paraId="147A7E15" w14:textId="77777777" w:rsidR="00935518" w:rsidRPr="00935518" w:rsidRDefault="000C6867" w:rsidP="003111BB">
            <w:pPr>
              <w:spacing w:line="360" w:lineRule="auto"/>
              <w:jc w:val="both"/>
              <w:rPr>
                <w:rFonts w:ascii="Arial" w:hAnsi="Arial" w:cs="Arial"/>
                <w:sz w:val="24"/>
                <w:szCs w:val="24"/>
                <w:lang w:val="uk-UA"/>
              </w:rPr>
            </w:pPr>
            <w:r>
              <w:rPr>
                <w:rFonts w:ascii="Arial" w:hAnsi="Arial" w:cs="Arial"/>
                <w:sz w:val="24"/>
                <w:szCs w:val="24"/>
                <w:lang w:val="uk-UA"/>
              </w:rPr>
              <w:t>1</w:t>
            </w:r>
          </w:p>
        </w:tc>
        <w:tc>
          <w:tcPr>
            <w:tcW w:w="8949" w:type="dxa"/>
            <w:tcBorders>
              <w:top w:val="nil"/>
              <w:left w:val="nil"/>
              <w:bottom w:val="nil"/>
              <w:right w:val="nil"/>
            </w:tcBorders>
          </w:tcPr>
          <w:p w14:paraId="3A43A553" w14:textId="3C88D2CD" w:rsidR="00935518" w:rsidRPr="00935518" w:rsidRDefault="00935518" w:rsidP="003111BB">
            <w:pPr>
              <w:spacing w:line="360" w:lineRule="auto"/>
              <w:jc w:val="both"/>
              <w:rPr>
                <w:rFonts w:ascii="Arial" w:hAnsi="Arial" w:cs="Arial"/>
                <w:sz w:val="24"/>
                <w:szCs w:val="24"/>
                <w:lang w:val="uk-UA"/>
              </w:rPr>
            </w:pPr>
            <w:r>
              <w:rPr>
                <w:rFonts w:ascii="Arial" w:hAnsi="Arial" w:cs="Arial"/>
                <w:sz w:val="24"/>
                <w:szCs w:val="24"/>
                <w:lang w:val="uk-UA"/>
              </w:rPr>
              <w:t>Сфера застосування</w:t>
            </w:r>
            <w:r w:rsidR="00364A34">
              <w:rPr>
                <w:rFonts w:ascii="Arial" w:hAnsi="Arial" w:cs="Arial"/>
                <w:sz w:val="24"/>
                <w:szCs w:val="24"/>
                <w:lang w:val="uk-UA"/>
              </w:rPr>
              <w:t>……………………………………………………………………..</w:t>
            </w:r>
          </w:p>
        </w:tc>
        <w:tc>
          <w:tcPr>
            <w:tcW w:w="504" w:type="dxa"/>
            <w:tcBorders>
              <w:top w:val="nil"/>
              <w:left w:val="nil"/>
              <w:bottom w:val="nil"/>
              <w:right w:val="nil"/>
            </w:tcBorders>
          </w:tcPr>
          <w:p w14:paraId="502A35BF" w14:textId="5C19AA62" w:rsidR="00935518" w:rsidRPr="00935518" w:rsidRDefault="00935518" w:rsidP="003111BB">
            <w:pPr>
              <w:spacing w:line="360" w:lineRule="auto"/>
              <w:jc w:val="both"/>
              <w:rPr>
                <w:rFonts w:ascii="Arial" w:hAnsi="Arial" w:cs="Arial"/>
                <w:sz w:val="24"/>
                <w:szCs w:val="24"/>
                <w:lang w:val="uk-UA"/>
              </w:rPr>
            </w:pPr>
          </w:p>
        </w:tc>
      </w:tr>
      <w:tr w:rsidR="00364A34" w14:paraId="50BB3898" w14:textId="77777777" w:rsidTr="003D76DF">
        <w:tc>
          <w:tcPr>
            <w:tcW w:w="684" w:type="dxa"/>
            <w:tcBorders>
              <w:top w:val="nil"/>
              <w:left w:val="nil"/>
              <w:bottom w:val="nil"/>
              <w:right w:val="nil"/>
            </w:tcBorders>
          </w:tcPr>
          <w:p w14:paraId="46CB6FF5" w14:textId="77777777" w:rsidR="00935518" w:rsidRPr="00935518" w:rsidRDefault="000C6867" w:rsidP="003111BB">
            <w:pPr>
              <w:spacing w:line="360" w:lineRule="auto"/>
              <w:jc w:val="both"/>
              <w:rPr>
                <w:rFonts w:ascii="Arial" w:hAnsi="Arial" w:cs="Arial"/>
                <w:sz w:val="24"/>
                <w:szCs w:val="24"/>
                <w:lang w:val="uk-UA"/>
              </w:rPr>
            </w:pPr>
            <w:r>
              <w:rPr>
                <w:rFonts w:ascii="Arial" w:hAnsi="Arial" w:cs="Arial"/>
                <w:sz w:val="24"/>
                <w:szCs w:val="24"/>
                <w:lang w:val="uk-UA"/>
              </w:rPr>
              <w:t>2</w:t>
            </w:r>
          </w:p>
        </w:tc>
        <w:tc>
          <w:tcPr>
            <w:tcW w:w="8949" w:type="dxa"/>
            <w:tcBorders>
              <w:top w:val="nil"/>
              <w:left w:val="nil"/>
              <w:bottom w:val="nil"/>
              <w:right w:val="nil"/>
            </w:tcBorders>
          </w:tcPr>
          <w:p w14:paraId="0592E472" w14:textId="35398EAF" w:rsidR="00935518" w:rsidRPr="00935518" w:rsidRDefault="00935518" w:rsidP="003111BB">
            <w:pPr>
              <w:spacing w:line="360" w:lineRule="auto"/>
              <w:jc w:val="both"/>
              <w:rPr>
                <w:rFonts w:ascii="Arial" w:hAnsi="Arial" w:cs="Arial"/>
                <w:sz w:val="24"/>
                <w:szCs w:val="24"/>
                <w:lang w:val="uk-UA"/>
              </w:rPr>
            </w:pPr>
            <w:r>
              <w:rPr>
                <w:rFonts w:ascii="Arial" w:hAnsi="Arial" w:cs="Arial"/>
                <w:sz w:val="24"/>
                <w:szCs w:val="24"/>
                <w:lang w:val="uk-UA"/>
              </w:rPr>
              <w:t>Нормативні посилання</w:t>
            </w:r>
            <w:r w:rsidR="00364A34">
              <w:rPr>
                <w:rFonts w:ascii="Arial" w:hAnsi="Arial" w:cs="Arial"/>
                <w:sz w:val="24"/>
                <w:szCs w:val="24"/>
                <w:lang w:val="uk-UA"/>
              </w:rPr>
              <w:t>…………………………………………………………………..</w:t>
            </w:r>
          </w:p>
        </w:tc>
        <w:tc>
          <w:tcPr>
            <w:tcW w:w="504" w:type="dxa"/>
            <w:tcBorders>
              <w:top w:val="nil"/>
              <w:left w:val="nil"/>
              <w:bottom w:val="nil"/>
              <w:right w:val="nil"/>
            </w:tcBorders>
          </w:tcPr>
          <w:p w14:paraId="6F52A61A" w14:textId="5FAA569A" w:rsidR="00935518" w:rsidRPr="00935518" w:rsidRDefault="00935518" w:rsidP="003111BB">
            <w:pPr>
              <w:spacing w:line="360" w:lineRule="auto"/>
              <w:jc w:val="both"/>
              <w:rPr>
                <w:rFonts w:ascii="Arial" w:hAnsi="Arial" w:cs="Arial"/>
                <w:sz w:val="24"/>
                <w:szCs w:val="24"/>
                <w:lang w:val="uk-UA"/>
              </w:rPr>
            </w:pPr>
          </w:p>
        </w:tc>
      </w:tr>
      <w:tr w:rsidR="00364A34" w14:paraId="6B7519C7" w14:textId="77777777" w:rsidTr="003D76DF">
        <w:tc>
          <w:tcPr>
            <w:tcW w:w="684" w:type="dxa"/>
            <w:tcBorders>
              <w:top w:val="nil"/>
              <w:left w:val="nil"/>
              <w:bottom w:val="nil"/>
              <w:right w:val="nil"/>
            </w:tcBorders>
          </w:tcPr>
          <w:p w14:paraId="3976F084" w14:textId="77777777" w:rsidR="00935518" w:rsidRPr="00935518" w:rsidRDefault="000C6867" w:rsidP="003111BB">
            <w:pPr>
              <w:spacing w:line="360" w:lineRule="auto"/>
              <w:jc w:val="both"/>
              <w:rPr>
                <w:rFonts w:ascii="Arial" w:hAnsi="Arial" w:cs="Arial"/>
                <w:sz w:val="24"/>
                <w:szCs w:val="24"/>
                <w:lang w:val="uk-UA"/>
              </w:rPr>
            </w:pPr>
            <w:r>
              <w:rPr>
                <w:rFonts w:ascii="Arial" w:hAnsi="Arial" w:cs="Arial"/>
                <w:sz w:val="24"/>
                <w:szCs w:val="24"/>
                <w:lang w:val="uk-UA"/>
              </w:rPr>
              <w:t>3</w:t>
            </w:r>
          </w:p>
        </w:tc>
        <w:tc>
          <w:tcPr>
            <w:tcW w:w="8949" w:type="dxa"/>
            <w:tcBorders>
              <w:top w:val="nil"/>
              <w:left w:val="nil"/>
              <w:bottom w:val="nil"/>
              <w:right w:val="nil"/>
            </w:tcBorders>
          </w:tcPr>
          <w:p w14:paraId="22F5D4DE" w14:textId="177B4B57" w:rsidR="00935518" w:rsidRPr="00935518" w:rsidRDefault="003D76DF" w:rsidP="003D76DF">
            <w:pPr>
              <w:spacing w:line="360" w:lineRule="auto"/>
              <w:jc w:val="both"/>
              <w:rPr>
                <w:rFonts w:ascii="Arial" w:hAnsi="Arial" w:cs="Arial"/>
                <w:sz w:val="24"/>
                <w:szCs w:val="24"/>
                <w:lang w:val="uk-UA"/>
              </w:rPr>
            </w:pPr>
            <w:r w:rsidRPr="003D76DF">
              <w:rPr>
                <w:rFonts w:ascii="Arial" w:hAnsi="Arial" w:cs="Arial"/>
                <w:sz w:val="24"/>
                <w:szCs w:val="24"/>
                <w:lang w:val="uk-UA"/>
              </w:rPr>
              <w:t>Терміни, визначення, символи, одиниці виміру та скорочення</w:t>
            </w:r>
            <w:r w:rsidR="00364A34">
              <w:rPr>
                <w:rFonts w:ascii="Arial" w:hAnsi="Arial" w:cs="Arial"/>
                <w:sz w:val="24"/>
                <w:szCs w:val="24"/>
                <w:lang w:val="uk-UA"/>
              </w:rPr>
              <w:t>…………………..</w:t>
            </w:r>
          </w:p>
        </w:tc>
        <w:tc>
          <w:tcPr>
            <w:tcW w:w="504" w:type="dxa"/>
            <w:tcBorders>
              <w:top w:val="nil"/>
              <w:left w:val="nil"/>
              <w:bottom w:val="nil"/>
              <w:right w:val="nil"/>
            </w:tcBorders>
          </w:tcPr>
          <w:p w14:paraId="4BF4051D" w14:textId="24C94C74" w:rsidR="00935518" w:rsidRPr="00935518" w:rsidRDefault="00935518" w:rsidP="003111BB">
            <w:pPr>
              <w:spacing w:line="360" w:lineRule="auto"/>
              <w:jc w:val="both"/>
              <w:rPr>
                <w:rFonts w:ascii="Arial" w:hAnsi="Arial" w:cs="Arial"/>
                <w:sz w:val="24"/>
                <w:szCs w:val="24"/>
                <w:lang w:val="uk-UA"/>
              </w:rPr>
            </w:pPr>
          </w:p>
        </w:tc>
      </w:tr>
      <w:tr w:rsidR="009621F5" w14:paraId="3DBECD69" w14:textId="77777777" w:rsidTr="003D76DF">
        <w:tc>
          <w:tcPr>
            <w:tcW w:w="684" w:type="dxa"/>
            <w:tcBorders>
              <w:top w:val="nil"/>
              <w:left w:val="nil"/>
              <w:bottom w:val="nil"/>
              <w:right w:val="nil"/>
            </w:tcBorders>
          </w:tcPr>
          <w:p w14:paraId="7E1C205D" w14:textId="00266830" w:rsidR="009621F5" w:rsidRDefault="009621F5" w:rsidP="003111BB">
            <w:pPr>
              <w:spacing w:line="360" w:lineRule="auto"/>
              <w:jc w:val="both"/>
              <w:rPr>
                <w:rFonts w:ascii="Arial" w:hAnsi="Arial" w:cs="Arial"/>
                <w:sz w:val="24"/>
                <w:szCs w:val="24"/>
                <w:lang w:val="uk-UA"/>
              </w:rPr>
            </w:pPr>
            <w:r>
              <w:rPr>
                <w:rFonts w:ascii="Arial" w:hAnsi="Arial" w:cs="Arial"/>
                <w:sz w:val="24"/>
                <w:szCs w:val="24"/>
                <w:lang w:val="uk-UA"/>
              </w:rPr>
              <w:t xml:space="preserve">3.1 </w:t>
            </w:r>
          </w:p>
        </w:tc>
        <w:tc>
          <w:tcPr>
            <w:tcW w:w="8949" w:type="dxa"/>
            <w:tcBorders>
              <w:top w:val="nil"/>
              <w:left w:val="nil"/>
              <w:bottom w:val="nil"/>
              <w:right w:val="nil"/>
            </w:tcBorders>
          </w:tcPr>
          <w:p w14:paraId="18129011" w14:textId="10088F47" w:rsidR="009621F5" w:rsidRPr="003D76DF" w:rsidRDefault="009621F5" w:rsidP="003D76DF">
            <w:pPr>
              <w:spacing w:line="360" w:lineRule="auto"/>
              <w:jc w:val="both"/>
              <w:rPr>
                <w:rFonts w:ascii="Arial" w:hAnsi="Arial" w:cs="Arial"/>
                <w:sz w:val="24"/>
                <w:szCs w:val="24"/>
                <w:lang w:val="uk-UA"/>
              </w:rPr>
            </w:pPr>
            <w:r>
              <w:rPr>
                <w:rFonts w:ascii="Arial" w:hAnsi="Arial" w:cs="Arial"/>
                <w:sz w:val="24"/>
                <w:szCs w:val="24"/>
                <w:lang w:val="uk-UA"/>
              </w:rPr>
              <w:t>Терміни та визначення…………………………………………………………………..</w:t>
            </w:r>
          </w:p>
        </w:tc>
        <w:tc>
          <w:tcPr>
            <w:tcW w:w="504" w:type="dxa"/>
            <w:tcBorders>
              <w:top w:val="nil"/>
              <w:left w:val="nil"/>
              <w:bottom w:val="nil"/>
              <w:right w:val="nil"/>
            </w:tcBorders>
          </w:tcPr>
          <w:p w14:paraId="1B2D8E75" w14:textId="77777777" w:rsidR="009621F5" w:rsidRPr="00935518" w:rsidRDefault="009621F5" w:rsidP="003111BB">
            <w:pPr>
              <w:spacing w:line="360" w:lineRule="auto"/>
              <w:jc w:val="both"/>
              <w:rPr>
                <w:rFonts w:ascii="Arial" w:hAnsi="Arial" w:cs="Arial"/>
                <w:sz w:val="24"/>
                <w:szCs w:val="24"/>
                <w:lang w:val="uk-UA"/>
              </w:rPr>
            </w:pPr>
          </w:p>
        </w:tc>
      </w:tr>
      <w:tr w:rsidR="009621F5" w14:paraId="6566F40C" w14:textId="77777777" w:rsidTr="003D76DF">
        <w:tc>
          <w:tcPr>
            <w:tcW w:w="684" w:type="dxa"/>
            <w:tcBorders>
              <w:top w:val="nil"/>
              <w:left w:val="nil"/>
              <w:bottom w:val="nil"/>
              <w:right w:val="nil"/>
            </w:tcBorders>
          </w:tcPr>
          <w:p w14:paraId="29B3B752" w14:textId="23DF35CC" w:rsidR="009621F5" w:rsidRDefault="009621F5" w:rsidP="003111BB">
            <w:pPr>
              <w:spacing w:line="360" w:lineRule="auto"/>
              <w:jc w:val="both"/>
              <w:rPr>
                <w:rFonts w:ascii="Arial" w:hAnsi="Arial" w:cs="Arial"/>
                <w:sz w:val="24"/>
                <w:szCs w:val="24"/>
                <w:lang w:val="uk-UA"/>
              </w:rPr>
            </w:pPr>
            <w:r>
              <w:rPr>
                <w:rFonts w:ascii="Arial" w:hAnsi="Arial" w:cs="Arial"/>
                <w:sz w:val="24"/>
                <w:szCs w:val="24"/>
                <w:lang w:val="uk-UA"/>
              </w:rPr>
              <w:t>3.2</w:t>
            </w:r>
          </w:p>
        </w:tc>
        <w:tc>
          <w:tcPr>
            <w:tcW w:w="8949" w:type="dxa"/>
            <w:tcBorders>
              <w:top w:val="nil"/>
              <w:left w:val="nil"/>
              <w:bottom w:val="nil"/>
              <w:right w:val="nil"/>
            </w:tcBorders>
          </w:tcPr>
          <w:p w14:paraId="6E8C8201" w14:textId="5969D2BF" w:rsidR="009621F5" w:rsidRDefault="009621F5" w:rsidP="003D76DF">
            <w:pPr>
              <w:spacing w:line="360" w:lineRule="auto"/>
              <w:jc w:val="both"/>
              <w:rPr>
                <w:rFonts w:ascii="Arial" w:hAnsi="Arial" w:cs="Arial"/>
                <w:sz w:val="24"/>
                <w:szCs w:val="24"/>
                <w:lang w:val="uk-UA"/>
              </w:rPr>
            </w:pPr>
            <w:r>
              <w:rPr>
                <w:rFonts w:ascii="Arial" w:hAnsi="Arial" w:cs="Arial"/>
                <w:sz w:val="24"/>
                <w:szCs w:val="24"/>
                <w:lang w:val="uk-UA"/>
              </w:rPr>
              <w:t>Символи, одиниці виміру та скорочення……………………………………………..</w:t>
            </w:r>
          </w:p>
        </w:tc>
        <w:tc>
          <w:tcPr>
            <w:tcW w:w="504" w:type="dxa"/>
            <w:tcBorders>
              <w:top w:val="nil"/>
              <w:left w:val="nil"/>
              <w:bottom w:val="nil"/>
              <w:right w:val="nil"/>
            </w:tcBorders>
          </w:tcPr>
          <w:p w14:paraId="1F644991" w14:textId="77777777" w:rsidR="009621F5" w:rsidRPr="00935518" w:rsidRDefault="009621F5" w:rsidP="003111BB">
            <w:pPr>
              <w:spacing w:line="360" w:lineRule="auto"/>
              <w:jc w:val="both"/>
              <w:rPr>
                <w:rFonts w:ascii="Arial" w:hAnsi="Arial" w:cs="Arial"/>
                <w:sz w:val="24"/>
                <w:szCs w:val="24"/>
                <w:lang w:val="uk-UA"/>
              </w:rPr>
            </w:pPr>
          </w:p>
        </w:tc>
      </w:tr>
      <w:tr w:rsidR="00364A34" w14:paraId="3759A54B" w14:textId="77777777" w:rsidTr="003D76DF">
        <w:tc>
          <w:tcPr>
            <w:tcW w:w="684" w:type="dxa"/>
            <w:tcBorders>
              <w:top w:val="nil"/>
              <w:left w:val="nil"/>
              <w:bottom w:val="nil"/>
              <w:right w:val="nil"/>
            </w:tcBorders>
          </w:tcPr>
          <w:p w14:paraId="066AC4E2" w14:textId="77777777" w:rsidR="00935518" w:rsidRPr="00935518" w:rsidRDefault="000C6867" w:rsidP="003111BB">
            <w:pPr>
              <w:spacing w:line="360" w:lineRule="auto"/>
              <w:jc w:val="both"/>
              <w:rPr>
                <w:rFonts w:ascii="Arial" w:hAnsi="Arial" w:cs="Arial"/>
                <w:sz w:val="24"/>
                <w:szCs w:val="24"/>
                <w:lang w:val="uk-UA"/>
              </w:rPr>
            </w:pPr>
            <w:r>
              <w:rPr>
                <w:rFonts w:ascii="Arial" w:hAnsi="Arial" w:cs="Arial"/>
                <w:sz w:val="24"/>
                <w:szCs w:val="24"/>
                <w:lang w:val="uk-UA"/>
              </w:rPr>
              <w:t>4</w:t>
            </w:r>
          </w:p>
        </w:tc>
        <w:tc>
          <w:tcPr>
            <w:tcW w:w="8949" w:type="dxa"/>
            <w:tcBorders>
              <w:top w:val="nil"/>
              <w:left w:val="nil"/>
              <w:bottom w:val="nil"/>
              <w:right w:val="nil"/>
            </w:tcBorders>
          </w:tcPr>
          <w:p w14:paraId="490FC0A2" w14:textId="414B9113" w:rsidR="00935518" w:rsidRPr="00935518" w:rsidRDefault="003D76DF" w:rsidP="003111BB">
            <w:pPr>
              <w:spacing w:line="360" w:lineRule="auto"/>
              <w:jc w:val="both"/>
              <w:rPr>
                <w:rFonts w:ascii="Arial" w:hAnsi="Arial" w:cs="Arial"/>
                <w:sz w:val="24"/>
                <w:szCs w:val="24"/>
                <w:lang w:val="uk-UA"/>
              </w:rPr>
            </w:pPr>
            <w:r>
              <w:rPr>
                <w:rFonts w:ascii="Arial" w:hAnsi="Arial" w:cs="Arial"/>
                <w:sz w:val="24"/>
                <w:szCs w:val="24"/>
                <w:lang w:val="uk-UA"/>
              </w:rPr>
              <w:t>Вимоги</w:t>
            </w:r>
            <w:r w:rsidR="00364A34">
              <w:rPr>
                <w:rFonts w:ascii="Arial" w:hAnsi="Arial" w:cs="Arial"/>
                <w:sz w:val="24"/>
                <w:szCs w:val="24"/>
                <w:lang w:val="uk-UA"/>
              </w:rPr>
              <w:t>…………………………………………………………………</w:t>
            </w:r>
            <w:r w:rsidR="00DD4322">
              <w:rPr>
                <w:rFonts w:ascii="Arial" w:hAnsi="Arial" w:cs="Arial"/>
                <w:sz w:val="24"/>
                <w:szCs w:val="24"/>
                <w:lang w:val="uk-UA"/>
              </w:rPr>
              <w:t>……………………</w:t>
            </w:r>
          </w:p>
        </w:tc>
        <w:tc>
          <w:tcPr>
            <w:tcW w:w="504" w:type="dxa"/>
            <w:tcBorders>
              <w:top w:val="nil"/>
              <w:left w:val="nil"/>
              <w:bottom w:val="nil"/>
              <w:right w:val="nil"/>
            </w:tcBorders>
          </w:tcPr>
          <w:p w14:paraId="7C5DD8F8" w14:textId="5986D74E" w:rsidR="00935518" w:rsidRPr="00935518" w:rsidRDefault="00935518" w:rsidP="003111BB">
            <w:pPr>
              <w:spacing w:line="360" w:lineRule="auto"/>
              <w:jc w:val="both"/>
              <w:rPr>
                <w:rFonts w:ascii="Arial" w:hAnsi="Arial" w:cs="Arial"/>
                <w:sz w:val="24"/>
                <w:szCs w:val="24"/>
                <w:lang w:val="uk-UA"/>
              </w:rPr>
            </w:pPr>
          </w:p>
        </w:tc>
      </w:tr>
      <w:tr w:rsidR="009621F5" w14:paraId="20A60E9A" w14:textId="77777777" w:rsidTr="003D76DF">
        <w:tc>
          <w:tcPr>
            <w:tcW w:w="684" w:type="dxa"/>
            <w:tcBorders>
              <w:top w:val="nil"/>
              <w:left w:val="nil"/>
              <w:bottom w:val="nil"/>
              <w:right w:val="nil"/>
            </w:tcBorders>
          </w:tcPr>
          <w:p w14:paraId="68A5D89A" w14:textId="4C7ADF17" w:rsidR="009621F5" w:rsidRDefault="009621F5" w:rsidP="003111BB">
            <w:pPr>
              <w:spacing w:line="360" w:lineRule="auto"/>
              <w:jc w:val="both"/>
              <w:rPr>
                <w:rFonts w:ascii="Arial" w:hAnsi="Arial" w:cs="Arial"/>
                <w:sz w:val="24"/>
                <w:szCs w:val="24"/>
                <w:lang w:val="uk-UA"/>
              </w:rPr>
            </w:pPr>
            <w:r>
              <w:rPr>
                <w:rFonts w:ascii="Arial" w:hAnsi="Arial" w:cs="Arial"/>
                <w:sz w:val="24"/>
                <w:szCs w:val="24"/>
                <w:lang w:val="uk-UA"/>
              </w:rPr>
              <w:t>4.1</w:t>
            </w:r>
          </w:p>
        </w:tc>
        <w:tc>
          <w:tcPr>
            <w:tcW w:w="8949" w:type="dxa"/>
            <w:tcBorders>
              <w:top w:val="nil"/>
              <w:left w:val="nil"/>
              <w:bottom w:val="nil"/>
              <w:right w:val="nil"/>
            </w:tcBorders>
          </w:tcPr>
          <w:p w14:paraId="3D738C39" w14:textId="34588F18" w:rsidR="009621F5" w:rsidRDefault="009621F5" w:rsidP="003111BB">
            <w:pPr>
              <w:spacing w:line="360" w:lineRule="auto"/>
              <w:jc w:val="both"/>
              <w:rPr>
                <w:rFonts w:ascii="Arial" w:hAnsi="Arial" w:cs="Arial"/>
                <w:sz w:val="24"/>
                <w:szCs w:val="24"/>
                <w:lang w:val="uk-UA"/>
              </w:rPr>
            </w:pPr>
            <w:r>
              <w:rPr>
                <w:rFonts w:ascii="Arial" w:hAnsi="Arial" w:cs="Arial"/>
                <w:sz w:val="24"/>
                <w:szCs w:val="24"/>
                <w:lang w:val="uk-UA"/>
              </w:rPr>
              <w:t>Загальні положення………………………………………………………………………</w:t>
            </w:r>
          </w:p>
        </w:tc>
        <w:tc>
          <w:tcPr>
            <w:tcW w:w="504" w:type="dxa"/>
            <w:tcBorders>
              <w:top w:val="nil"/>
              <w:left w:val="nil"/>
              <w:bottom w:val="nil"/>
              <w:right w:val="nil"/>
            </w:tcBorders>
          </w:tcPr>
          <w:p w14:paraId="14D73F5A" w14:textId="77777777" w:rsidR="009621F5" w:rsidRPr="00935518" w:rsidRDefault="009621F5" w:rsidP="003111BB">
            <w:pPr>
              <w:spacing w:line="360" w:lineRule="auto"/>
              <w:jc w:val="both"/>
              <w:rPr>
                <w:rFonts w:ascii="Arial" w:hAnsi="Arial" w:cs="Arial"/>
                <w:sz w:val="24"/>
                <w:szCs w:val="24"/>
                <w:lang w:val="uk-UA"/>
              </w:rPr>
            </w:pPr>
          </w:p>
        </w:tc>
      </w:tr>
      <w:tr w:rsidR="009621F5" w14:paraId="1847CC82" w14:textId="77777777" w:rsidTr="003D76DF">
        <w:tc>
          <w:tcPr>
            <w:tcW w:w="684" w:type="dxa"/>
            <w:tcBorders>
              <w:top w:val="nil"/>
              <w:left w:val="nil"/>
              <w:bottom w:val="nil"/>
              <w:right w:val="nil"/>
            </w:tcBorders>
          </w:tcPr>
          <w:p w14:paraId="2FDFE196" w14:textId="0CF63D66" w:rsidR="009621F5" w:rsidRDefault="009621F5" w:rsidP="003111BB">
            <w:pPr>
              <w:spacing w:line="360" w:lineRule="auto"/>
              <w:jc w:val="both"/>
              <w:rPr>
                <w:rFonts w:ascii="Arial" w:hAnsi="Arial" w:cs="Arial"/>
                <w:sz w:val="24"/>
                <w:szCs w:val="24"/>
                <w:lang w:val="uk-UA"/>
              </w:rPr>
            </w:pPr>
            <w:r>
              <w:rPr>
                <w:rFonts w:ascii="Arial" w:hAnsi="Arial" w:cs="Arial"/>
                <w:sz w:val="24"/>
                <w:szCs w:val="24"/>
                <w:lang w:val="uk-UA"/>
              </w:rPr>
              <w:t>4.2</w:t>
            </w:r>
          </w:p>
        </w:tc>
        <w:tc>
          <w:tcPr>
            <w:tcW w:w="8949" w:type="dxa"/>
            <w:tcBorders>
              <w:top w:val="nil"/>
              <w:left w:val="nil"/>
              <w:bottom w:val="nil"/>
              <w:right w:val="nil"/>
            </w:tcBorders>
          </w:tcPr>
          <w:p w14:paraId="3ADE1634" w14:textId="6FDD4A43" w:rsidR="009621F5" w:rsidRDefault="009621F5" w:rsidP="003111BB">
            <w:pPr>
              <w:spacing w:line="360" w:lineRule="auto"/>
              <w:jc w:val="both"/>
              <w:rPr>
                <w:rFonts w:ascii="Arial" w:hAnsi="Arial" w:cs="Arial"/>
                <w:sz w:val="24"/>
                <w:szCs w:val="24"/>
                <w:lang w:val="uk-UA"/>
              </w:rPr>
            </w:pPr>
            <w:r>
              <w:rPr>
                <w:rFonts w:ascii="Arial" w:hAnsi="Arial" w:cs="Arial"/>
                <w:sz w:val="24"/>
                <w:szCs w:val="24"/>
                <w:lang w:val="uk-UA"/>
              </w:rPr>
              <w:t>Для всіх застосувань……………………………………………………………………..</w:t>
            </w:r>
          </w:p>
        </w:tc>
        <w:tc>
          <w:tcPr>
            <w:tcW w:w="504" w:type="dxa"/>
            <w:tcBorders>
              <w:top w:val="nil"/>
              <w:left w:val="nil"/>
              <w:bottom w:val="nil"/>
              <w:right w:val="nil"/>
            </w:tcBorders>
          </w:tcPr>
          <w:p w14:paraId="75069324" w14:textId="77777777" w:rsidR="009621F5" w:rsidRPr="00935518" w:rsidRDefault="009621F5" w:rsidP="003111BB">
            <w:pPr>
              <w:spacing w:line="360" w:lineRule="auto"/>
              <w:jc w:val="both"/>
              <w:rPr>
                <w:rFonts w:ascii="Arial" w:hAnsi="Arial" w:cs="Arial"/>
                <w:sz w:val="24"/>
                <w:szCs w:val="24"/>
                <w:lang w:val="uk-UA"/>
              </w:rPr>
            </w:pPr>
          </w:p>
        </w:tc>
      </w:tr>
      <w:tr w:rsidR="009621F5" w14:paraId="7C20DE45" w14:textId="77777777" w:rsidTr="003D76DF">
        <w:tc>
          <w:tcPr>
            <w:tcW w:w="684" w:type="dxa"/>
            <w:tcBorders>
              <w:top w:val="nil"/>
              <w:left w:val="nil"/>
              <w:bottom w:val="nil"/>
              <w:right w:val="nil"/>
            </w:tcBorders>
          </w:tcPr>
          <w:p w14:paraId="193BBED1" w14:textId="7B836074" w:rsidR="009621F5" w:rsidRDefault="009621F5" w:rsidP="003111BB">
            <w:pPr>
              <w:spacing w:line="360" w:lineRule="auto"/>
              <w:jc w:val="both"/>
              <w:rPr>
                <w:rFonts w:ascii="Arial" w:hAnsi="Arial" w:cs="Arial"/>
                <w:sz w:val="24"/>
                <w:szCs w:val="24"/>
                <w:lang w:val="uk-UA"/>
              </w:rPr>
            </w:pPr>
            <w:r>
              <w:rPr>
                <w:rFonts w:ascii="Arial" w:hAnsi="Arial" w:cs="Arial"/>
                <w:sz w:val="24"/>
                <w:szCs w:val="24"/>
                <w:lang w:val="uk-UA"/>
              </w:rPr>
              <w:t>4.3</w:t>
            </w:r>
          </w:p>
        </w:tc>
        <w:tc>
          <w:tcPr>
            <w:tcW w:w="8949" w:type="dxa"/>
            <w:tcBorders>
              <w:top w:val="nil"/>
              <w:left w:val="nil"/>
              <w:bottom w:val="nil"/>
              <w:right w:val="nil"/>
            </w:tcBorders>
          </w:tcPr>
          <w:p w14:paraId="24142674" w14:textId="0032D954" w:rsidR="009621F5" w:rsidRDefault="009621F5" w:rsidP="003111BB">
            <w:pPr>
              <w:spacing w:line="360" w:lineRule="auto"/>
              <w:jc w:val="both"/>
              <w:rPr>
                <w:rFonts w:ascii="Arial" w:hAnsi="Arial" w:cs="Arial"/>
                <w:sz w:val="24"/>
                <w:szCs w:val="24"/>
                <w:lang w:val="uk-UA"/>
              </w:rPr>
            </w:pPr>
            <w:r>
              <w:rPr>
                <w:rFonts w:ascii="Arial" w:hAnsi="Arial" w:cs="Arial"/>
                <w:sz w:val="24"/>
                <w:szCs w:val="24"/>
                <w:lang w:val="uk-UA"/>
              </w:rPr>
              <w:t>Для конкретних застосувань……………………………………………………………</w:t>
            </w:r>
          </w:p>
        </w:tc>
        <w:tc>
          <w:tcPr>
            <w:tcW w:w="504" w:type="dxa"/>
            <w:tcBorders>
              <w:top w:val="nil"/>
              <w:left w:val="nil"/>
              <w:bottom w:val="nil"/>
              <w:right w:val="nil"/>
            </w:tcBorders>
          </w:tcPr>
          <w:p w14:paraId="3413F167" w14:textId="77777777" w:rsidR="009621F5" w:rsidRPr="00935518" w:rsidRDefault="009621F5" w:rsidP="003111BB">
            <w:pPr>
              <w:spacing w:line="360" w:lineRule="auto"/>
              <w:jc w:val="both"/>
              <w:rPr>
                <w:rFonts w:ascii="Arial" w:hAnsi="Arial" w:cs="Arial"/>
                <w:sz w:val="24"/>
                <w:szCs w:val="24"/>
                <w:lang w:val="uk-UA"/>
              </w:rPr>
            </w:pPr>
          </w:p>
        </w:tc>
      </w:tr>
      <w:tr w:rsidR="00364A34" w14:paraId="39D3E592" w14:textId="77777777" w:rsidTr="003D76DF">
        <w:tc>
          <w:tcPr>
            <w:tcW w:w="684" w:type="dxa"/>
            <w:tcBorders>
              <w:top w:val="nil"/>
              <w:left w:val="nil"/>
              <w:bottom w:val="nil"/>
              <w:right w:val="nil"/>
            </w:tcBorders>
          </w:tcPr>
          <w:p w14:paraId="4184DCCD" w14:textId="77777777" w:rsidR="00935518" w:rsidRPr="00935518" w:rsidRDefault="000C6867" w:rsidP="003111BB">
            <w:pPr>
              <w:spacing w:line="360" w:lineRule="auto"/>
              <w:jc w:val="both"/>
              <w:rPr>
                <w:rFonts w:ascii="Arial" w:hAnsi="Arial" w:cs="Arial"/>
                <w:sz w:val="24"/>
                <w:szCs w:val="24"/>
                <w:lang w:val="uk-UA"/>
              </w:rPr>
            </w:pPr>
            <w:r>
              <w:rPr>
                <w:rFonts w:ascii="Arial" w:hAnsi="Arial" w:cs="Arial"/>
                <w:sz w:val="24"/>
                <w:szCs w:val="24"/>
                <w:lang w:val="uk-UA"/>
              </w:rPr>
              <w:t>5</w:t>
            </w:r>
          </w:p>
        </w:tc>
        <w:tc>
          <w:tcPr>
            <w:tcW w:w="8949" w:type="dxa"/>
            <w:tcBorders>
              <w:top w:val="nil"/>
              <w:left w:val="nil"/>
              <w:bottom w:val="nil"/>
              <w:right w:val="nil"/>
            </w:tcBorders>
          </w:tcPr>
          <w:p w14:paraId="21178C1A" w14:textId="03AD55A5" w:rsidR="00935518" w:rsidRPr="00935518" w:rsidRDefault="009621F5" w:rsidP="009621F5">
            <w:pPr>
              <w:spacing w:line="360" w:lineRule="auto"/>
              <w:jc w:val="both"/>
              <w:rPr>
                <w:rFonts w:ascii="Arial" w:hAnsi="Arial" w:cs="Arial"/>
                <w:sz w:val="24"/>
                <w:szCs w:val="24"/>
                <w:lang w:val="uk-UA"/>
              </w:rPr>
            </w:pPr>
            <w:r>
              <w:rPr>
                <w:rFonts w:ascii="Arial" w:hAnsi="Arial" w:cs="Arial"/>
                <w:sz w:val="24"/>
                <w:szCs w:val="24"/>
                <w:lang w:val="uk-UA"/>
              </w:rPr>
              <w:t>Методи випробовування</w:t>
            </w:r>
            <w:r w:rsidR="00B25D3F">
              <w:rPr>
                <w:rFonts w:ascii="Arial" w:hAnsi="Arial" w:cs="Arial"/>
                <w:sz w:val="24"/>
                <w:szCs w:val="24"/>
                <w:lang w:val="uk-UA"/>
              </w:rPr>
              <w:t>……………………………………</w:t>
            </w:r>
            <w:r w:rsidR="00DD4322">
              <w:rPr>
                <w:rFonts w:ascii="Arial" w:hAnsi="Arial" w:cs="Arial"/>
                <w:sz w:val="24"/>
                <w:szCs w:val="24"/>
                <w:lang w:val="uk-UA"/>
              </w:rPr>
              <w:t>………………………….</w:t>
            </w:r>
            <w:r>
              <w:rPr>
                <w:rFonts w:ascii="Arial" w:hAnsi="Arial" w:cs="Arial"/>
                <w:sz w:val="24"/>
                <w:szCs w:val="24"/>
                <w:lang w:val="uk-UA"/>
              </w:rPr>
              <w:t>.</w:t>
            </w:r>
          </w:p>
        </w:tc>
        <w:tc>
          <w:tcPr>
            <w:tcW w:w="504" w:type="dxa"/>
            <w:tcBorders>
              <w:top w:val="nil"/>
              <w:left w:val="nil"/>
              <w:bottom w:val="nil"/>
              <w:right w:val="nil"/>
            </w:tcBorders>
          </w:tcPr>
          <w:p w14:paraId="1F667CF1" w14:textId="24FEAB05" w:rsidR="00935518" w:rsidRPr="00935518" w:rsidRDefault="00935518" w:rsidP="003111BB">
            <w:pPr>
              <w:spacing w:line="360" w:lineRule="auto"/>
              <w:jc w:val="both"/>
              <w:rPr>
                <w:rFonts w:ascii="Arial" w:hAnsi="Arial" w:cs="Arial"/>
                <w:sz w:val="24"/>
                <w:szCs w:val="24"/>
                <w:lang w:val="uk-UA"/>
              </w:rPr>
            </w:pPr>
          </w:p>
        </w:tc>
      </w:tr>
      <w:tr w:rsidR="009621F5" w14:paraId="56C6FAE4" w14:textId="77777777" w:rsidTr="003D76DF">
        <w:tc>
          <w:tcPr>
            <w:tcW w:w="684" w:type="dxa"/>
            <w:tcBorders>
              <w:top w:val="nil"/>
              <w:left w:val="nil"/>
              <w:bottom w:val="nil"/>
              <w:right w:val="nil"/>
            </w:tcBorders>
          </w:tcPr>
          <w:p w14:paraId="14A92B29" w14:textId="48AB4A32" w:rsidR="009621F5" w:rsidRDefault="009621F5" w:rsidP="003111BB">
            <w:pPr>
              <w:spacing w:line="360" w:lineRule="auto"/>
              <w:jc w:val="both"/>
              <w:rPr>
                <w:rFonts w:ascii="Arial" w:hAnsi="Arial" w:cs="Arial"/>
                <w:sz w:val="24"/>
                <w:szCs w:val="24"/>
                <w:lang w:val="uk-UA"/>
              </w:rPr>
            </w:pPr>
            <w:r>
              <w:rPr>
                <w:rFonts w:ascii="Arial" w:hAnsi="Arial" w:cs="Arial"/>
                <w:sz w:val="24"/>
                <w:szCs w:val="24"/>
                <w:lang w:val="uk-UA"/>
              </w:rPr>
              <w:t>5.1</w:t>
            </w:r>
          </w:p>
        </w:tc>
        <w:tc>
          <w:tcPr>
            <w:tcW w:w="8949" w:type="dxa"/>
            <w:tcBorders>
              <w:top w:val="nil"/>
              <w:left w:val="nil"/>
              <w:bottom w:val="nil"/>
              <w:right w:val="nil"/>
            </w:tcBorders>
          </w:tcPr>
          <w:p w14:paraId="38E97FFD" w14:textId="7DD8DD43" w:rsidR="009621F5" w:rsidRDefault="009621F5" w:rsidP="009621F5">
            <w:pPr>
              <w:spacing w:line="360" w:lineRule="auto"/>
              <w:jc w:val="both"/>
              <w:rPr>
                <w:rFonts w:ascii="Arial" w:hAnsi="Arial" w:cs="Arial"/>
                <w:sz w:val="24"/>
                <w:szCs w:val="24"/>
                <w:lang w:val="uk-UA"/>
              </w:rPr>
            </w:pPr>
            <w:r>
              <w:rPr>
                <w:rFonts w:ascii="Arial" w:hAnsi="Arial" w:cs="Arial"/>
                <w:sz w:val="24"/>
                <w:szCs w:val="24"/>
                <w:lang w:val="uk-UA"/>
              </w:rPr>
              <w:t>Відбирання проб………………………………………………………………………….</w:t>
            </w:r>
          </w:p>
        </w:tc>
        <w:tc>
          <w:tcPr>
            <w:tcW w:w="504" w:type="dxa"/>
            <w:tcBorders>
              <w:top w:val="nil"/>
              <w:left w:val="nil"/>
              <w:bottom w:val="nil"/>
              <w:right w:val="nil"/>
            </w:tcBorders>
          </w:tcPr>
          <w:p w14:paraId="70DFDA4F" w14:textId="77777777" w:rsidR="009621F5" w:rsidRPr="00935518" w:rsidRDefault="009621F5" w:rsidP="003111BB">
            <w:pPr>
              <w:spacing w:line="360" w:lineRule="auto"/>
              <w:jc w:val="both"/>
              <w:rPr>
                <w:rFonts w:ascii="Arial" w:hAnsi="Arial" w:cs="Arial"/>
                <w:sz w:val="24"/>
                <w:szCs w:val="24"/>
                <w:lang w:val="uk-UA"/>
              </w:rPr>
            </w:pPr>
          </w:p>
        </w:tc>
      </w:tr>
      <w:tr w:rsidR="009621F5" w14:paraId="5D3B96CF" w14:textId="77777777" w:rsidTr="003D76DF">
        <w:tc>
          <w:tcPr>
            <w:tcW w:w="684" w:type="dxa"/>
            <w:tcBorders>
              <w:top w:val="nil"/>
              <w:left w:val="nil"/>
              <w:bottom w:val="nil"/>
              <w:right w:val="nil"/>
            </w:tcBorders>
          </w:tcPr>
          <w:p w14:paraId="59364EB6" w14:textId="4A09087F" w:rsidR="009621F5" w:rsidRDefault="009621F5" w:rsidP="003111BB">
            <w:pPr>
              <w:spacing w:line="360" w:lineRule="auto"/>
              <w:jc w:val="both"/>
              <w:rPr>
                <w:rFonts w:ascii="Arial" w:hAnsi="Arial" w:cs="Arial"/>
                <w:sz w:val="24"/>
                <w:szCs w:val="24"/>
                <w:lang w:val="uk-UA"/>
              </w:rPr>
            </w:pPr>
            <w:r>
              <w:rPr>
                <w:rFonts w:ascii="Arial" w:hAnsi="Arial" w:cs="Arial"/>
                <w:sz w:val="24"/>
                <w:szCs w:val="24"/>
                <w:lang w:val="uk-UA"/>
              </w:rPr>
              <w:t>5.2</w:t>
            </w:r>
          </w:p>
        </w:tc>
        <w:tc>
          <w:tcPr>
            <w:tcW w:w="8949" w:type="dxa"/>
            <w:tcBorders>
              <w:top w:val="nil"/>
              <w:left w:val="nil"/>
              <w:bottom w:val="nil"/>
              <w:right w:val="nil"/>
            </w:tcBorders>
          </w:tcPr>
          <w:p w14:paraId="13768971" w14:textId="27F0E762" w:rsidR="009621F5" w:rsidRDefault="009621F5" w:rsidP="009621F5">
            <w:pPr>
              <w:spacing w:line="360" w:lineRule="auto"/>
              <w:jc w:val="both"/>
              <w:rPr>
                <w:rFonts w:ascii="Arial" w:hAnsi="Arial" w:cs="Arial"/>
                <w:sz w:val="24"/>
                <w:szCs w:val="24"/>
                <w:lang w:val="uk-UA"/>
              </w:rPr>
            </w:pPr>
            <w:r>
              <w:rPr>
                <w:rFonts w:ascii="Arial" w:hAnsi="Arial" w:cs="Arial"/>
                <w:sz w:val="24"/>
                <w:szCs w:val="24"/>
                <w:lang w:val="uk-UA"/>
              </w:rPr>
              <w:t>Кондиціювання……………………………………………………………………………</w:t>
            </w:r>
          </w:p>
        </w:tc>
        <w:tc>
          <w:tcPr>
            <w:tcW w:w="504" w:type="dxa"/>
            <w:tcBorders>
              <w:top w:val="nil"/>
              <w:left w:val="nil"/>
              <w:bottom w:val="nil"/>
              <w:right w:val="nil"/>
            </w:tcBorders>
          </w:tcPr>
          <w:p w14:paraId="4583680D" w14:textId="77777777" w:rsidR="009621F5" w:rsidRPr="00935518" w:rsidRDefault="009621F5" w:rsidP="003111BB">
            <w:pPr>
              <w:spacing w:line="360" w:lineRule="auto"/>
              <w:jc w:val="both"/>
              <w:rPr>
                <w:rFonts w:ascii="Arial" w:hAnsi="Arial" w:cs="Arial"/>
                <w:sz w:val="24"/>
                <w:szCs w:val="24"/>
                <w:lang w:val="uk-UA"/>
              </w:rPr>
            </w:pPr>
          </w:p>
        </w:tc>
      </w:tr>
      <w:tr w:rsidR="009621F5" w14:paraId="7D89255C" w14:textId="77777777" w:rsidTr="003D76DF">
        <w:tc>
          <w:tcPr>
            <w:tcW w:w="684" w:type="dxa"/>
            <w:tcBorders>
              <w:top w:val="nil"/>
              <w:left w:val="nil"/>
              <w:bottom w:val="nil"/>
              <w:right w:val="nil"/>
            </w:tcBorders>
          </w:tcPr>
          <w:p w14:paraId="5F437249" w14:textId="5F41A0B4" w:rsidR="009621F5" w:rsidRDefault="009621F5" w:rsidP="003111BB">
            <w:pPr>
              <w:spacing w:line="360" w:lineRule="auto"/>
              <w:jc w:val="both"/>
              <w:rPr>
                <w:rFonts w:ascii="Arial" w:hAnsi="Arial" w:cs="Arial"/>
                <w:sz w:val="24"/>
                <w:szCs w:val="24"/>
                <w:lang w:val="uk-UA"/>
              </w:rPr>
            </w:pPr>
            <w:r>
              <w:rPr>
                <w:rFonts w:ascii="Arial" w:hAnsi="Arial" w:cs="Arial"/>
                <w:sz w:val="24"/>
                <w:szCs w:val="24"/>
                <w:lang w:val="uk-UA"/>
              </w:rPr>
              <w:t>5.3</w:t>
            </w:r>
          </w:p>
        </w:tc>
        <w:tc>
          <w:tcPr>
            <w:tcW w:w="8949" w:type="dxa"/>
            <w:tcBorders>
              <w:top w:val="nil"/>
              <w:left w:val="nil"/>
              <w:bottom w:val="nil"/>
              <w:right w:val="nil"/>
            </w:tcBorders>
          </w:tcPr>
          <w:p w14:paraId="39843F26" w14:textId="5C62C887" w:rsidR="009621F5" w:rsidRDefault="009621F5" w:rsidP="009621F5">
            <w:pPr>
              <w:spacing w:line="360" w:lineRule="auto"/>
              <w:jc w:val="both"/>
              <w:rPr>
                <w:rFonts w:ascii="Arial" w:hAnsi="Arial" w:cs="Arial"/>
                <w:sz w:val="24"/>
                <w:szCs w:val="24"/>
                <w:lang w:val="uk-UA"/>
              </w:rPr>
            </w:pPr>
            <w:r>
              <w:rPr>
                <w:rFonts w:ascii="Arial" w:hAnsi="Arial" w:cs="Arial"/>
                <w:sz w:val="24"/>
                <w:szCs w:val="24"/>
                <w:lang w:val="uk-UA"/>
              </w:rPr>
              <w:t>Випробовування………………………………………………………………………….</w:t>
            </w:r>
          </w:p>
        </w:tc>
        <w:tc>
          <w:tcPr>
            <w:tcW w:w="504" w:type="dxa"/>
            <w:tcBorders>
              <w:top w:val="nil"/>
              <w:left w:val="nil"/>
              <w:bottom w:val="nil"/>
              <w:right w:val="nil"/>
            </w:tcBorders>
          </w:tcPr>
          <w:p w14:paraId="21776C79" w14:textId="77777777" w:rsidR="009621F5" w:rsidRPr="00935518" w:rsidRDefault="009621F5" w:rsidP="003111BB">
            <w:pPr>
              <w:spacing w:line="360" w:lineRule="auto"/>
              <w:jc w:val="both"/>
              <w:rPr>
                <w:rFonts w:ascii="Arial" w:hAnsi="Arial" w:cs="Arial"/>
                <w:sz w:val="24"/>
                <w:szCs w:val="24"/>
                <w:lang w:val="uk-UA"/>
              </w:rPr>
            </w:pPr>
          </w:p>
        </w:tc>
      </w:tr>
      <w:tr w:rsidR="00364A34" w14:paraId="2A4F003C" w14:textId="77777777" w:rsidTr="003D76DF">
        <w:tc>
          <w:tcPr>
            <w:tcW w:w="684" w:type="dxa"/>
            <w:tcBorders>
              <w:top w:val="nil"/>
              <w:left w:val="nil"/>
              <w:bottom w:val="nil"/>
              <w:right w:val="nil"/>
            </w:tcBorders>
          </w:tcPr>
          <w:p w14:paraId="58C09DE4" w14:textId="77777777" w:rsidR="00EA0225" w:rsidRPr="00935518" w:rsidRDefault="000C6867" w:rsidP="003111BB">
            <w:pPr>
              <w:spacing w:line="360" w:lineRule="auto"/>
              <w:jc w:val="both"/>
              <w:rPr>
                <w:rFonts w:ascii="Arial" w:hAnsi="Arial" w:cs="Arial"/>
                <w:sz w:val="24"/>
                <w:szCs w:val="24"/>
                <w:lang w:val="uk-UA"/>
              </w:rPr>
            </w:pPr>
            <w:r>
              <w:rPr>
                <w:rFonts w:ascii="Arial" w:hAnsi="Arial" w:cs="Arial"/>
                <w:sz w:val="24"/>
                <w:szCs w:val="24"/>
                <w:lang w:val="uk-UA"/>
              </w:rPr>
              <w:t>6</w:t>
            </w:r>
          </w:p>
        </w:tc>
        <w:tc>
          <w:tcPr>
            <w:tcW w:w="8949" w:type="dxa"/>
            <w:tcBorders>
              <w:top w:val="nil"/>
              <w:left w:val="nil"/>
              <w:bottom w:val="nil"/>
              <w:right w:val="nil"/>
            </w:tcBorders>
          </w:tcPr>
          <w:p w14:paraId="707622F2" w14:textId="3AC344C5" w:rsidR="00EA0225" w:rsidRPr="00935518" w:rsidRDefault="009621F5" w:rsidP="00BE6D65">
            <w:pPr>
              <w:spacing w:line="360" w:lineRule="auto"/>
              <w:jc w:val="both"/>
              <w:rPr>
                <w:rFonts w:ascii="Arial" w:hAnsi="Arial" w:cs="Arial"/>
                <w:sz w:val="24"/>
                <w:szCs w:val="24"/>
                <w:lang w:val="uk-UA"/>
              </w:rPr>
            </w:pPr>
            <w:r>
              <w:rPr>
                <w:rFonts w:ascii="Arial" w:hAnsi="Arial" w:cs="Arial"/>
                <w:sz w:val="24"/>
                <w:szCs w:val="24"/>
                <w:lang w:val="uk-UA"/>
              </w:rPr>
              <w:t>Код позначення…………..</w:t>
            </w:r>
            <w:r w:rsidR="00364A34">
              <w:rPr>
                <w:rFonts w:ascii="Arial" w:hAnsi="Arial" w:cs="Arial"/>
                <w:sz w:val="24"/>
                <w:szCs w:val="24"/>
                <w:lang w:val="uk-UA"/>
              </w:rPr>
              <w:t>……………………………………</w:t>
            </w:r>
            <w:r w:rsidR="00DD4322">
              <w:rPr>
                <w:rFonts w:ascii="Arial" w:hAnsi="Arial" w:cs="Arial"/>
                <w:sz w:val="24"/>
                <w:szCs w:val="24"/>
                <w:lang w:val="uk-UA"/>
              </w:rPr>
              <w:t>………………………….</w:t>
            </w:r>
          </w:p>
        </w:tc>
        <w:tc>
          <w:tcPr>
            <w:tcW w:w="504" w:type="dxa"/>
            <w:tcBorders>
              <w:top w:val="nil"/>
              <w:left w:val="nil"/>
              <w:bottom w:val="nil"/>
              <w:right w:val="nil"/>
            </w:tcBorders>
          </w:tcPr>
          <w:p w14:paraId="7F278610" w14:textId="58F3B6EE" w:rsidR="00EA0225" w:rsidRPr="00935518" w:rsidRDefault="00EA0225" w:rsidP="003111BB">
            <w:pPr>
              <w:spacing w:line="360" w:lineRule="auto"/>
              <w:jc w:val="both"/>
              <w:rPr>
                <w:rFonts w:ascii="Arial" w:hAnsi="Arial" w:cs="Arial"/>
                <w:sz w:val="24"/>
                <w:szCs w:val="24"/>
                <w:lang w:val="uk-UA"/>
              </w:rPr>
            </w:pPr>
          </w:p>
        </w:tc>
      </w:tr>
      <w:tr w:rsidR="009621F5" w14:paraId="7279D63C" w14:textId="77777777" w:rsidTr="003D76DF">
        <w:tc>
          <w:tcPr>
            <w:tcW w:w="684" w:type="dxa"/>
            <w:tcBorders>
              <w:top w:val="nil"/>
              <w:left w:val="nil"/>
              <w:bottom w:val="nil"/>
              <w:right w:val="nil"/>
            </w:tcBorders>
          </w:tcPr>
          <w:p w14:paraId="53930976" w14:textId="471C9E67" w:rsidR="009621F5" w:rsidRDefault="009621F5" w:rsidP="003111BB">
            <w:pPr>
              <w:spacing w:line="360" w:lineRule="auto"/>
              <w:jc w:val="both"/>
              <w:rPr>
                <w:rFonts w:ascii="Arial" w:hAnsi="Arial" w:cs="Arial"/>
                <w:sz w:val="24"/>
                <w:szCs w:val="24"/>
                <w:lang w:val="uk-UA"/>
              </w:rPr>
            </w:pPr>
            <w:r>
              <w:rPr>
                <w:rFonts w:ascii="Arial" w:hAnsi="Arial" w:cs="Arial"/>
                <w:sz w:val="24"/>
                <w:szCs w:val="24"/>
                <w:lang w:val="uk-UA"/>
              </w:rPr>
              <w:t>7</w:t>
            </w:r>
          </w:p>
        </w:tc>
        <w:tc>
          <w:tcPr>
            <w:tcW w:w="8949" w:type="dxa"/>
            <w:tcBorders>
              <w:top w:val="nil"/>
              <w:left w:val="nil"/>
              <w:bottom w:val="nil"/>
              <w:right w:val="nil"/>
            </w:tcBorders>
          </w:tcPr>
          <w:p w14:paraId="4ADECA1C" w14:textId="4DCF1B48" w:rsidR="009621F5" w:rsidRDefault="009621F5" w:rsidP="00BE6D65">
            <w:pPr>
              <w:spacing w:line="360" w:lineRule="auto"/>
              <w:jc w:val="both"/>
              <w:rPr>
                <w:rFonts w:ascii="Arial" w:hAnsi="Arial" w:cs="Arial"/>
                <w:sz w:val="24"/>
                <w:szCs w:val="24"/>
                <w:lang w:val="uk-UA"/>
              </w:rPr>
            </w:pPr>
            <w:r>
              <w:rPr>
                <w:rFonts w:ascii="Arial" w:hAnsi="Arial" w:cs="Arial"/>
                <w:sz w:val="24"/>
                <w:szCs w:val="24"/>
                <w:lang w:val="uk-UA"/>
              </w:rPr>
              <w:t>Оцінювання відповідності……………………………………………………………….</w:t>
            </w:r>
          </w:p>
        </w:tc>
        <w:tc>
          <w:tcPr>
            <w:tcW w:w="504" w:type="dxa"/>
            <w:tcBorders>
              <w:top w:val="nil"/>
              <w:left w:val="nil"/>
              <w:bottom w:val="nil"/>
              <w:right w:val="nil"/>
            </w:tcBorders>
          </w:tcPr>
          <w:p w14:paraId="5FFC70A2" w14:textId="77777777" w:rsidR="009621F5" w:rsidRPr="00935518" w:rsidRDefault="009621F5" w:rsidP="003111BB">
            <w:pPr>
              <w:spacing w:line="360" w:lineRule="auto"/>
              <w:jc w:val="both"/>
              <w:rPr>
                <w:rFonts w:ascii="Arial" w:hAnsi="Arial" w:cs="Arial"/>
                <w:sz w:val="24"/>
                <w:szCs w:val="24"/>
                <w:lang w:val="uk-UA"/>
              </w:rPr>
            </w:pPr>
          </w:p>
        </w:tc>
      </w:tr>
      <w:tr w:rsidR="009621F5" w14:paraId="39657B55" w14:textId="77777777" w:rsidTr="003D76DF">
        <w:tc>
          <w:tcPr>
            <w:tcW w:w="684" w:type="dxa"/>
            <w:tcBorders>
              <w:top w:val="nil"/>
              <w:left w:val="nil"/>
              <w:bottom w:val="nil"/>
              <w:right w:val="nil"/>
            </w:tcBorders>
          </w:tcPr>
          <w:p w14:paraId="5A61FD20" w14:textId="05392D12" w:rsidR="009621F5" w:rsidRDefault="009621F5" w:rsidP="003111BB">
            <w:pPr>
              <w:spacing w:line="360" w:lineRule="auto"/>
              <w:jc w:val="both"/>
              <w:rPr>
                <w:rFonts w:ascii="Arial" w:hAnsi="Arial" w:cs="Arial"/>
                <w:sz w:val="24"/>
                <w:szCs w:val="24"/>
                <w:lang w:val="uk-UA"/>
              </w:rPr>
            </w:pPr>
            <w:r>
              <w:rPr>
                <w:rFonts w:ascii="Arial" w:hAnsi="Arial" w:cs="Arial"/>
                <w:sz w:val="24"/>
                <w:szCs w:val="24"/>
                <w:lang w:val="uk-UA"/>
              </w:rPr>
              <w:t>8</w:t>
            </w:r>
          </w:p>
        </w:tc>
        <w:tc>
          <w:tcPr>
            <w:tcW w:w="8949" w:type="dxa"/>
            <w:tcBorders>
              <w:top w:val="nil"/>
              <w:left w:val="nil"/>
              <w:bottom w:val="nil"/>
              <w:right w:val="nil"/>
            </w:tcBorders>
          </w:tcPr>
          <w:p w14:paraId="7C388911" w14:textId="7D1E8439" w:rsidR="009621F5" w:rsidRDefault="009621F5" w:rsidP="00BE6D65">
            <w:pPr>
              <w:spacing w:line="360" w:lineRule="auto"/>
              <w:jc w:val="both"/>
              <w:rPr>
                <w:rFonts w:ascii="Arial" w:hAnsi="Arial" w:cs="Arial"/>
                <w:sz w:val="24"/>
                <w:szCs w:val="24"/>
                <w:lang w:val="uk-UA"/>
              </w:rPr>
            </w:pPr>
            <w:r>
              <w:rPr>
                <w:rFonts w:ascii="Arial" w:hAnsi="Arial" w:cs="Arial"/>
                <w:sz w:val="24"/>
                <w:szCs w:val="24"/>
                <w:lang w:val="uk-UA"/>
              </w:rPr>
              <w:t xml:space="preserve">Маркування та </w:t>
            </w:r>
            <w:proofErr w:type="spellStart"/>
            <w:r>
              <w:rPr>
                <w:rFonts w:ascii="Arial" w:hAnsi="Arial" w:cs="Arial"/>
                <w:sz w:val="24"/>
                <w:szCs w:val="24"/>
                <w:lang w:val="uk-UA"/>
              </w:rPr>
              <w:t>етикеткування</w:t>
            </w:r>
            <w:proofErr w:type="spellEnd"/>
            <w:r>
              <w:rPr>
                <w:rFonts w:ascii="Arial" w:hAnsi="Arial" w:cs="Arial"/>
                <w:sz w:val="24"/>
                <w:szCs w:val="24"/>
                <w:lang w:val="uk-UA"/>
              </w:rPr>
              <w:t>………………………………………………………….</w:t>
            </w:r>
          </w:p>
        </w:tc>
        <w:tc>
          <w:tcPr>
            <w:tcW w:w="504" w:type="dxa"/>
            <w:tcBorders>
              <w:top w:val="nil"/>
              <w:left w:val="nil"/>
              <w:bottom w:val="nil"/>
              <w:right w:val="nil"/>
            </w:tcBorders>
          </w:tcPr>
          <w:p w14:paraId="1FEF4637" w14:textId="77777777" w:rsidR="009621F5" w:rsidRPr="00935518" w:rsidRDefault="009621F5" w:rsidP="003111BB">
            <w:pPr>
              <w:spacing w:line="360" w:lineRule="auto"/>
              <w:jc w:val="both"/>
              <w:rPr>
                <w:rFonts w:ascii="Arial" w:hAnsi="Arial" w:cs="Arial"/>
                <w:sz w:val="24"/>
                <w:szCs w:val="24"/>
                <w:lang w:val="uk-UA"/>
              </w:rPr>
            </w:pPr>
          </w:p>
        </w:tc>
      </w:tr>
      <w:tr w:rsidR="00364A34" w14:paraId="08B8AFB3" w14:textId="77777777" w:rsidTr="003D76DF">
        <w:tc>
          <w:tcPr>
            <w:tcW w:w="9633" w:type="dxa"/>
            <w:gridSpan w:val="2"/>
            <w:tcBorders>
              <w:top w:val="nil"/>
              <w:left w:val="nil"/>
              <w:bottom w:val="nil"/>
              <w:right w:val="nil"/>
            </w:tcBorders>
          </w:tcPr>
          <w:p w14:paraId="07FA7E00" w14:textId="51532119" w:rsidR="000C6867" w:rsidRPr="00935518" w:rsidRDefault="000C6867" w:rsidP="00FF7C8F">
            <w:pPr>
              <w:spacing w:line="360" w:lineRule="auto"/>
              <w:ind w:firstLine="709"/>
              <w:jc w:val="both"/>
              <w:rPr>
                <w:rFonts w:ascii="Arial" w:hAnsi="Arial" w:cs="Arial"/>
                <w:sz w:val="24"/>
                <w:szCs w:val="24"/>
                <w:lang w:val="uk-UA"/>
              </w:rPr>
            </w:pPr>
            <w:r>
              <w:rPr>
                <w:rFonts w:ascii="Arial" w:hAnsi="Arial" w:cs="Arial"/>
                <w:sz w:val="24"/>
                <w:szCs w:val="24"/>
                <w:lang w:val="uk-UA"/>
              </w:rPr>
              <w:t>Додаток А (</w:t>
            </w:r>
            <w:r w:rsidR="00FF7C8F">
              <w:rPr>
                <w:rFonts w:ascii="Arial" w:hAnsi="Arial" w:cs="Arial"/>
                <w:sz w:val="24"/>
                <w:szCs w:val="24"/>
                <w:lang w:val="uk-UA"/>
              </w:rPr>
              <w:t>обов’язковий</w:t>
            </w:r>
            <w:r>
              <w:rPr>
                <w:rFonts w:ascii="Arial" w:hAnsi="Arial" w:cs="Arial"/>
                <w:sz w:val="24"/>
                <w:szCs w:val="24"/>
                <w:lang w:val="uk-UA"/>
              </w:rPr>
              <w:t xml:space="preserve">) </w:t>
            </w:r>
            <w:r w:rsidR="009621F5">
              <w:rPr>
                <w:rFonts w:ascii="Arial" w:hAnsi="Arial" w:cs="Arial"/>
                <w:sz w:val="24"/>
                <w:szCs w:val="24"/>
                <w:lang w:val="uk-UA"/>
              </w:rPr>
              <w:t>Визначання задекларованих значень термічного опору та теплопровідності…………………………………………………………….</w:t>
            </w:r>
            <w:r w:rsidR="006E56C4">
              <w:rPr>
                <w:rFonts w:ascii="Arial" w:hAnsi="Arial" w:cs="Arial"/>
                <w:sz w:val="24"/>
                <w:szCs w:val="24"/>
                <w:lang w:val="uk-UA"/>
              </w:rPr>
              <w:t>……</w:t>
            </w:r>
            <w:r w:rsidR="00DD4322">
              <w:rPr>
                <w:rFonts w:ascii="Arial" w:hAnsi="Arial" w:cs="Arial"/>
                <w:sz w:val="24"/>
                <w:szCs w:val="24"/>
                <w:lang w:val="uk-UA"/>
              </w:rPr>
              <w:t>…..</w:t>
            </w:r>
          </w:p>
        </w:tc>
        <w:tc>
          <w:tcPr>
            <w:tcW w:w="504" w:type="dxa"/>
            <w:tcBorders>
              <w:top w:val="nil"/>
              <w:left w:val="nil"/>
              <w:bottom w:val="nil"/>
              <w:right w:val="nil"/>
            </w:tcBorders>
          </w:tcPr>
          <w:p w14:paraId="2FC08B9C" w14:textId="18BDB9AE" w:rsidR="000C6867" w:rsidRPr="00935518" w:rsidRDefault="000C6867" w:rsidP="003111BB">
            <w:pPr>
              <w:spacing w:line="360" w:lineRule="auto"/>
              <w:jc w:val="both"/>
              <w:rPr>
                <w:rFonts w:ascii="Arial" w:hAnsi="Arial" w:cs="Arial"/>
                <w:sz w:val="24"/>
                <w:szCs w:val="24"/>
                <w:lang w:val="uk-UA"/>
              </w:rPr>
            </w:pPr>
          </w:p>
        </w:tc>
      </w:tr>
      <w:tr w:rsidR="009621F5" w14:paraId="6FF87CBF" w14:textId="77777777" w:rsidTr="003D76DF">
        <w:tc>
          <w:tcPr>
            <w:tcW w:w="9633" w:type="dxa"/>
            <w:gridSpan w:val="2"/>
            <w:tcBorders>
              <w:top w:val="nil"/>
              <w:left w:val="nil"/>
              <w:bottom w:val="nil"/>
              <w:right w:val="nil"/>
            </w:tcBorders>
          </w:tcPr>
          <w:p w14:paraId="1BB4DCBB" w14:textId="69CE60A1" w:rsidR="009621F5" w:rsidRDefault="009621F5" w:rsidP="009621F5">
            <w:pPr>
              <w:spacing w:line="360" w:lineRule="auto"/>
              <w:ind w:firstLine="709"/>
              <w:jc w:val="both"/>
              <w:rPr>
                <w:rFonts w:ascii="Arial" w:hAnsi="Arial" w:cs="Arial"/>
                <w:sz w:val="24"/>
                <w:szCs w:val="24"/>
                <w:lang w:val="uk-UA"/>
              </w:rPr>
            </w:pPr>
            <w:r>
              <w:rPr>
                <w:rFonts w:ascii="Arial" w:hAnsi="Arial" w:cs="Arial"/>
                <w:sz w:val="24"/>
                <w:szCs w:val="24"/>
                <w:lang w:val="uk-UA"/>
              </w:rPr>
              <w:t>А.1 Вступ…………………………………………………………………………………..</w:t>
            </w:r>
          </w:p>
        </w:tc>
        <w:tc>
          <w:tcPr>
            <w:tcW w:w="504" w:type="dxa"/>
            <w:tcBorders>
              <w:top w:val="nil"/>
              <w:left w:val="nil"/>
              <w:bottom w:val="nil"/>
              <w:right w:val="nil"/>
            </w:tcBorders>
          </w:tcPr>
          <w:p w14:paraId="0484A69D" w14:textId="77777777" w:rsidR="009621F5" w:rsidRPr="00935518" w:rsidRDefault="009621F5" w:rsidP="003111BB">
            <w:pPr>
              <w:spacing w:line="360" w:lineRule="auto"/>
              <w:jc w:val="both"/>
              <w:rPr>
                <w:rFonts w:ascii="Arial" w:hAnsi="Arial" w:cs="Arial"/>
                <w:sz w:val="24"/>
                <w:szCs w:val="24"/>
                <w:lang w:val="uk-UA"/>
              </w:rPr>
            </w:pPr>
          </w:p>
        </w:tc>
      </w:tr>
      <w:tr w:rsidR="009621F5" w14:paraId="662E401A" w14:textId="77777777" w:rsidTr="003D76DF">
        <w:tc>
          <w:tcPr>
            <w:tcW w:w="9633" w:type="dxa"/>
            <w:gridSpan w:val="2"/>
            <w:tcBorders>
              <w:top w:val="nil"/>
              <w:left w:val="nil"/>
              <w:bottom w:val="nil"/>
              <w:right w:val="nil"/>
            </w:tcBorders>
          </w:tcPr>
          <w:p w14:paraId="331E3D1A" w14:textId="2D5DF9CC" w:rsidR="009621F5" w:rsidRDefault="009621F5" w:rsidP="009621F5">
            <w:pPr>
              <w:spacing w:line="360" w:lineRule="auto"/>
              <w:ind w:firstLine="709"/>
              <w:jc w:val="both"/>
              <w:rPr>
                <w:rFonts w:ascii="Arial" w:hAnsi="Arial" w:cs="Arial"/>
                <w:sz w:val="24"/>
                <w:szCs w:val="24"/>
                <w:lang w:val="uk-UA"/>
              </w:rPr>
            </w:pPr>
            <w:r>
              <w:rPr>
                <w:rFonts w:ascii="Arial" w:hAnsi="Arial" w:cs="Arial"/>
                <w:sz w:val="24"/>
                <w:szCs w:val="24"/>
                <w:lang w:val="uk-UA"/>
              </w:rPr>
              <w:t>А.2 Вхідні дані…………………………………………………………………………….</w:t>
            </w:r>
          </w:p>
        </w:tc>
        <w:tc>
          <w:tcPr>
            <w:tcW w:w="504" w:type="dxa"/>
            <w:tcBorders>
              <w:top w:val="nil"/>
              <w:left w:val="nil"/>
              <w:bottom w:val="nil"/>
              <w:right w:val="nil"/>
            </w:tcBorders>
          </w:tcPr>
          <w:p w14:paraId="2A1AEE21" w14:textId="77777777" w:rsidR="009621F5" w:rsidRPr="00935518" w:rsidRDefault="009621F5" w:rsidP="003111BB">
            <w:pPr>
              <w:spacing w:line="360" w:lineRule="auto"/>
              <w:jc w:val="both"/>
              <w:rPr>
                <w:rFonts w:ascii="Arial" w:hAnsi="Arial" w:cs="Arial"/>
                <w:sz w:val="24"/>
                <w:szCs w:val="24"/>
                <w:lang w:val="uk-UA"/>
              </w:rPr>
            </w:pPr>
          </w:p>
        </w:tc>
      </w:tr>
      <w:tr w:rsidR="009621F5" w14:paraId="4A72897A" w14:textId="77777777" w:rsidTr="003D76DF">
        <w:tc>
          <w:tcPr>
            <w:tcW w:w="9633" w:type="dxa"/>
            <w:gridSpan w:val="2"/>
            <w:tcBorders>
              <w:top w:val="nil"/>
              <w:left w:val="nil"/>
              <w:bottom w:val="nil"/>
              <w:right w:val="nil"/>
            </w:tcBorders>
          </w:tcPr>
          <w:p w14:paraId="5803B467" w14:textId="0395420B" w:rsidR="009621F5" w:rsidRDefault="009621F5" w:rsidP="007D4984">
            <w:pPr>
              <w:spacing w:line="360" w:lineRule="auto"/>
              <w:ind w:firstLine="709"/>
              <w:jc w:val="both"/>
              <w:rPr>
                <w:rFonts w:ascii="Arial" w:hAnsi="Arial" w:cs="Arial"/>
                <w:sz w:val="24"/>
                <w:szCs w:val="24"/>
                <w:lang w:val="uk-UA"/>
              </w:rPr>
            </w:pPr>
            <w:r>
              <w:rPr>
                <w:rFonts w:ascii="Arial" w:hAnsi="Arial" w:cs="Arial"/>
                <w:sz w:val="24"/>
                <w:szCs w:val="24"/>
                <w:lang w:val="uk-UA"/>
              </w:rPr>
              <w:t xml:space="preserve">А.3 </w:t>
            </w:r>
            <w:r w:rsidR="007D4984">
              <w:rPr>
                <w:rFonts w:ascii="Arial" w:hAnsi="Arial" w:cs="Arial"/>
                <w:sz w:val="24"/>
                <w:szCs w:val="24"/>
                <w:lang w:val="uk-UA"/>
              </w:rPr>
              <w:t>Декларовані значення………………………………………………………………</w:t>
            </w:r>
          </w:p>
        </w:tc>
        <w:tc>
          <w:tcPr>
            <w:tcW w:w="504" w:type="dxa"/>
            <w:tcBorders>
              <w:top w:val="nil"/>
              <w:left w:val="nil"/>
              <w:bottom w:val="nil"/>
              <w:right w:val="nil"/>
            </w:tcBorders>
          </w:tcPr>
          <w:p w14:paraId="212CB042" w14:textId="77777777" w:rsidR="007D4984" w:rsidRPr="00935518" w:rsidRDefault="007D4984" w:rsidP="003111BB">
            <w:pPr>
              <w:spacing w:line="360" w:lineRule="auto"/>
              <w:jc w:val="both"/>
              <w:rPr>
                <w:rFonts w:ascii="Arial" w:hAnsi="Arial" w:cs="Arial"/>
                <w:sz w:val="24"/>
                <w:szCs w:val="24"/>
                <w:lang w:val="uk-UA"/>
              </w:rPr>
            </w:pPr>
          </w:p>
        </w:tc>
      </w:tr>
      <w:tr w:rsidR="007D4984" w14:paraId="3CE59D5F" w14:textId="77777777" w:rsidTr="003D76DF">
        <w:tc>
          <w:tcPr>
            <w:tcW w:w="9633" w:type="dxa"/>
            <w:gridSpan w:val="2"/>
            <w:tcBorders>
              <w:top w:val="nil"/>
              <w:left w:val="nil"/>
              <w:bottom w:val="nil"/>
              <w:right w:val="nil"/>
            </w:tcBorders>
          </w:tcPr>
          <w:p w14:paraId="038F290F" w14:textId="65218D93" w:rsidR="007D4984" w:rsidRDefault="007D4984" w:rsidP="007D4984">
            <w:pPr>
              <w:spacing w:line="360" w:lineRule="auto"/>
              <w:ind w:firstLine="709"/>
              <w:jc w:val="both"/>
              <w:rPr>
                <w:rFonts w:ascii="Arial" w:hAnsi="Arial" w:cs="Arial"/>
                <w:sz w:val="24"/>
                <w:szCs w:val="24"/>
                <w:lang w:val="uk-UA"/>
              </w:rPr>
            </w:pPr>
            <w:r>
              <w:rPr>
                <w:rFonts w:ascii="Arial" w:hAnsi="Arial" w:cs="Arial"/>
                <w:sz w:val="24"/>
                <w:szCs w:val="24"/>
                <w:lang w:val="uk-UA"/>
              </w:rPr>
              <w:t>Додаток В (обов’язковий) Контроль виробництва на підприємстві……………...</w:t>
            </w:r>
          </w:p>
        </w:tc>
        <w:tc>
          <w:tcPr>
            <w:tcW w:w="504" w:type="dxa"/>
            <w:tcBorders>
              <w:top w:val="nil"/>
              <w:left w:val="nil"/>
              <w:bottom w:val="nil"/>
              <w:right w:val="nil"/>
            </w:tcBorders>
          </w:tcPr>
          <w:p w14:paraId="2626E32B" w14:textId="77777777" w:rsidR="007D4984" w:rsidRPr="00935518" w:rsidRDefault="007D4984" w:rsidP="003111BB">
            <w:pPr>
              <w:spacing w:line="360" w:lineRule="auto"/>
              <w:jc w:val="both"/>
              <w:rPr>
                <w:rFonts w:ascii="Arial" w:hAnsi="Arial" w:cs="Arial"/>
                <w:sz w:val="24"/>
                <w:szCs w:val="24"/>
                <w:lang w:val="uk-UA"/>
              </w:rPr>
            </w:pPr>
          </w:p>
        </w:tc>
      </w:tr>
      <w:tr w:rsidR="007D4984" w14:paraId="108603D7" w14:textId="77777777" w:rsidTr="003D76DF">
        <w:tc>
          <w:tcPr>
            <w:tcW w:w="9633" w:type="dxa"/>
            <w:gridSpan w:val="2"/>
            <w:tcBorders>
              <w:top w:val="nil"/>
              <w:left w:val="nil"/>
              <w:bottom w:val="nil"/>
              <w:right w:val="nil"/>
            </w:tcBorders>
          </w:tcPr>
          <w:p w14:paraId="20F995AE" w14:textId="5C6C77FD" w:rsidR="007D4984" w:rsidRDefault="007D4984" w:rsidP="007D4984">
            <w:pPr>
              <w:spacing w:line="360" w:lineRule="auto"/>
              <w:ind w:firstLine="709"/>
              <w:jc w:val="both"/>
              <w:rPr>
                <w:rFonts w:ascii="Arial" w:hAnsi="Arial" w:cs="Arial"/>
                <w:sz w:val="24"/>
                <w:szCs w:val="24"/>
                <w:lang w:val="uk-UA"/>
              </w:rPr>
            </w:pPr>
            <w:r>
              <w:rPr>
                <w:rFonts w:ascii="Arial" w:hAnsi="Arial" w:cs="Arial"/>
                <w:sz w:val="24"/>
                <w:szCs w:val="24"/>
                <w:lang w:val="uk-UA"/>
              </w:rPr>
              <w:t>Додаток С (обов’язковий) Визначання термічного опору та теплопровідності при старінні………………………………………………………………………………………..</w:t>
            </w:r>
          </w:p>
        </w:tc>
        <w:tc>
          <w:tcPr>
            <w:tcW w:w="504" w:type="dxa"/>
            <w:tcBorders>
              <w:top w:val="nil"/>
              <w:left w:val="nil"/>
              <w:bottom w:val="nil"/>
              <w:right w:val="nil"/>
            </w:tcBorders>
          </w:tcPr>
          <w:p w14:paraId="21F00895" w14:textId="77777777" w:rsidR="007D4984" w:rsidRPr="00935518" w:rsidRDefault="007D4984" w:rsidP="003111BB">
            <w:pPr>
              <w:spacing w:line="360" w:lineRule="auto"/>
              <w:jc w:val="both"/>
              <w:rPr>
                <w:rFonts w:ascii="Arial" w:hAnsi="Arial" w:cs="Arial"/>
                <w:sz w:val="24"/>
                <w:szCs w:val="24"/>
                <w:lang w:val="uk-UA"/>
              </w:rPr>
            </w:pPr>
          </w:p>
        </w:tc>
      </w:tr>
      <w:tr w:rsidR="007D4984" w14:paraId="3C2B59E7" w14:textId="77777777" w:rsidTr="003D76DF">
        <w:tc>
          <w:tcPr>
            <w:tcW w:w="9633" w:type="dxa"/>
            <w:gridSpan w:val="2"/>
            <w:tcBorders>
              <w:top w:val="nil"/>
              <w:left w:val="nil"/>
              <w:bottom w:val="nil"/>
              <w:right w:val="nil"/>
            </w:tcBorders>
          </w:tcPr>
          <w:p w14:paraId="7195AFCE" w14:textId="01B80CEE" w:rsidR="007D4984" w:rsidRDefault="007D4984" w:rsidP="007D4984">
            <w:pPr>
              <w:spacing w:line="360" w:lineRule="auto"/>
              <w:ind w:firstLine="709"/>
              <w:jc w:val="both"/>
              <w:rPr>
                <w:rFonts w:ascii="Arial" w:hAnsi="Arial" w:cs="Arial"/>
                <w:sz w:val="24"/>
                <w:szCs w:val="24"/>
                <w:lang w:val="uk-UA"/>
              </w:rPr>
            </w:pPr>
            <w:r>
              <w:rPr>
                <w:rFonts w:ascii="Arial" w:hAnsi="Arial" w:cs="Arial"/>
                <w:sz w:val="24"/>
                <w:szCs w:val="24"/>
                <w:lang w:val="uk-UA"/>
              </w:rPr>
              <w:t>С.1 Сфера застосування………………………………………………………………..</w:t>
            </w:r>
          </w:p>
        </w:tc>
        <w:tc>
          <w:tcPr>
            <w:tcW w:w="504" w:type="dxa"/>
            <w:tcBorders>
              <w:top w:val="nil"/>
              <w:left w:val="nil"/>
              <w:bottom w:val="nil"/>
              <w:right w:val="nil"/>
            </w:tcBorders>
          </w:tcPr>
          <w:p w14:paraId="1686605C" w14:textId="77777777" w:rsidR="007D4984" w:rsidRPr="00935518" w:rsidRDefault="007D4984" w:rsidP="003111BB">
            <w:pPr>
              <w:spacing w:line="360" w:lineRule="auto"/>
              <w:jc w:val="both"/>
              <w:rPr>
                <w:rFonts w:ascii="Arial" w:hAnsi="Arial" w:cs="Arial"/>
                <w:sz w:val="24"/>
                <w:szCs w:val="24"/>
                <w:lang w:val="uk-UA"/>
              </w:rPr>
            </w:pPr>
          </w:p>
        </w:tc>
      </w:tr>
      <w:tr w:rsidR="007D4984" w14:paraId="04C2AE0A" w14:textId="77777777" w:rsidTr="003D76DF">
        <w:tc>
          <w:tcPr>
            <w:tcW w:w="9633" w:type="dxa"/>
            <w:gridSpan w:val="2"/>
            <w:tcBorders>
              <w:top w:val="nil"/>
              <w:left w:val="nil"/>
              <w:bottom w:val="nil"/>
              <w:right w:val="nil"/>
            </w:tcBorders>
          </w:tcPr>
          <w:p w14:paraId="6E3BBC64" w14:textId="4762E9E4" w:rsidR="007D4984" w:rsidRDefault="007D4984" w:rsidP="00423F41">
            <w:pPr>
              <w:spacing w:line="360" w:lineRule="auto"/>
              <w:ind w:firstLine="709"/>
              <w:jc w:val="both"/>
              <w:rPr>
                <w:rFonts w:ascii="Arial" w:hAnsi="Arial" w:cs="Arial"/>
                <w:sz w:val="24"/>
                <w:szCs w:val="24"/>
                <w:lang w:val="uk-UA"/>
              </w:rPr>
            </w:pPr>
            <w:r>
              <w:rPr>
                <w:rFonts w:ascii="Arial" w:hAnsi="Arial" w:cs="Arial"/>
                <w:sz w:val="24"/>
                <w:szCs w:val="24"/>
                <w:lang w:val="uk-UA"/>
              </w:rPr>
              <w:t xml:space="preserve">С.2 </w:t>
            </w:r>
            <w:r w:rsidR="00423F41">
              <w:rPr>
                <w:rFonts w:ascii="Arial" w:hAnsi="Arial" w:cs="Arial"/>
                <w:sz w:val="24"/>
                <w:szCs w:val="24"/>
                <w:lang w:val="uk-UA"/>
              </w:rPr>
              <w:t>Процедура для полістиролу</w:t>
            </w:r>
            <w:r w:rsidRPr="007D4984">
              <w:rPr>
                <w:rFonts w:ascii="Arial" w:hAnsi="Arial" w:cs="Arial"/>
                <w:sz w:val="24"/>
                <w:szCs w:val="24"/>
                <w:lang w:val="uk-UA"/>
              </w:rPr>
              <w:t xml:space="preserve"> XPS без </w:t>
            </w:r>
            <w:proofErr w:type="spellStart"/>
            <w:r w:rsidRPr="007D4984">
              <w:rPr>
                <w:rFonts w:ascii="Arial" w:hAnsi="Arial" w:cs="Arial"/>
                <w:sz w:val="24"/>
                <w:szCs w:val="24"/>
                <w:lang w:val="uk-UA"/>
              </w:rPr>
              <w:t>дифузійно</w:t>
            </w:r>
            <w:proofErr w:type="spellEnd"/>
            <w:r w:rsidRPr="007D4984">
              <w:rPr>
                <w:rFonts w:ascii="Arial" w:hAnsi="Arial" w:cs="Arial"/>
                <w:sz w:val="24"/>
                <w:szCs w:val="24"/>
                <w:lang w:val="uk-UA"/>
              </w:rPr>
              <w:t>-щільних ламінатів</w:t>
            </w:r>
            <w:r w:rsidR="00423F41">
              <w:rPr>
                <w:rFonts w:ascii="Arial" w:hAnsi="Arial" w:cs="Arial"/>
                <w:sz w:val="24"/>
                <w:szCs w:val="24"/>
                <w:lang w:val="uk-UA"/>
              </w:rPr>
              <w:t>……….</w:t>
            </w:r>
          </w:p>
        </w:tc>
        <w:tc>
          <w:tcPr>
            <w:tcW w:w="504" w:type="dxa"/>
            <w:tcBorders>
              <w:top w:val="nil"/>
              <w:left w:val="nil"/>
              <w:bottom w:val="nil"/>
              <w:right w:val="nil"/>
            </w:tcBorders>
          </w:tcPr>
          <w:p w14:paraId="04B73D98" w14:textId="77777777" w:rsidR="007D4984" w:rsidRPr="00935518" w:rsidRDefault="007D4984" w:rsidP="003111BB">
            <w:pPr>
              <w:spacing w:line="360" w:lineRule="auto"/>
              <w:jc w:val="both"/>
              <w:rPr>
                <w:rFonts w:ascii="Arial" w:hAnsi="Arial" w:cs="Arial"/>
                <w:sz w:val="24"/>
                <w:szCs w:val="24"/>
                <w:lang w:val="uk-UA"/>
              </w:rPr>
            </w:pPr>
          </w:p>
        </w:tc>
      </w:tr>
      <w:tr w:rsidR="00423F41" w14:paraId="15108026" w14:textId="77777777" w:rsidTr="003D76DF">
        <w:tc>
          <w:tcPr>
            <w:tcW w:w="9633" w:type="dxa"/>
            <w:gridSpan w:val="2"/>
            <w:tcBorders>
              <w:top w:val="nil"/>
              <w:left w:val="nil"/>
              <w:bottom w:val="nil"/>
              <w:right w:val="nil"/>
            </w:tcBorders>
          </w:tcPr>
          <w:p w14:paraId="4337D368" w14:textId="5789712E" w:rsidR="00423F41" w:rsidRDefault="00423F41" w:rsidP="00423F41">
            <w:pPr>
              <w:spacing w:line="360" w:lineRule="auto"/>
              <w:ind w:firstLine="709"/>
              <w:jc w:val="both"/>
              <w:rPr>
                <w:rFonts w:ascii="Arial" w:hAnsi="Arial" w:cs="Arial"/>
                <w:sz w:val="24"/>
                <w:szCs w:val="24"/>
                <w:lang w:val="uk-UA"/>
              </w:rPr>
            </w:pPr>
            <w:r>
              <w:rPr>
                <w:rFonts w:ascii="Arial" w:hAnsi="Arial" w:cs="Arial"/>
                <w:sz w:val="24"/>
                <w:szCs w:val="24"/>
                <w:lang w:val="uk-UA"/>
              </w:rPr>
              <w:t xml:space="preserve">С.3 </w:t>
            </w:r>
            <w:r w:rsidRPr="00423F41">
              <w:rPr>
                <w:rFonts w:ascii="Arial" w:hAnsi="Arial" w:cs="Arial"/>
                <w:sz w:val="24"/>
                <w:szCs w:val="24"/>
                <w:lang w:val="uk-UA"/>
              </w:rPr>
              <w:t xml:space="preserve">Процедура для </w:t>
            </w:r>
            <w:r>
              <w:rPr>
                <w:rFonts w:ascii="Arial" w:hAnsi="Arial" w:cs="Arial"/>
                <w:sz w:val="24"/>
                <w:szCs w:val="24"/>
                <w:lang w:val="uk-UA"/>
              </w:rPr>
              <w:t>полістиролу</w:t>
            </w:r>
            <w:r w:rsidRPr="00423F41">
              <w:rPr>
                <w:rFonts w:ascii="Arial" w:hAnsi="Arial" w:cs="Arial"/>
                <w:sz w:val="24"/>
                <w:szCs w:val="24"/>
                <w:lang w:val="uk-UA"/>
              </w:rPr>
              <w:t xml:space="preserve"> XPS для використання з </w:t>
            </w:r>
            <w:proofErr w:type="spellStart"/>
            <w:r w:rsidRPr="00423F41">
              <w:rPr>
                <w:rFonts w:ascii="Arial" w:hAnsi="Arial" w:cs="Arial"/>
                <w:sz w:val="24"/>
                <w:szCs w:val="24"/>
                <w:lang w:val="uk-UA"/>
              </w:rPr>
              <w:t>дифузійно</w:t>
            </w:r>
            <w:proofErr w:type="spellEnd"/>
            <w:r w:rsidRPr="00423F41">
              <w:rPr>
                <w:rFonts w:ascii="Arial" w:hAnsi="Arial" w:cs="Arial"/>
                <w:sz w:val="24"/>
                <w:szCs w:val="24"/>
                <w:lang w:val="uk-UA"/>
              </w:rPr>
              <w:t>-щільним облицюванням з обох боків</w:t>
            </w:r>
            <w:r>
              <w:rPr>
                <w:rFonts w:ascii="Arial" w:hAnsi="Arial" w:cs="Arial"/>
                <w:sz w:val="24"/>
                <w:szCs w:val="24"/>
                <w:lang w:val="uk-UA"/>
              </w:rPr>
              <w:t>…………………………………………………………………….</w:t>
            </w:r>
          </w:p>
        </w:tc>
        <w:tc>
          <w:tcPr>
            <w:tcW w:w="504" w:type="dxa"/>
            <w:tcBorders>
              <w:top w:val="nil"/>
              <w:left w:val="nil"/>
              <w:bottom w:val="nil"/>
              <w:right w:val="nil"/>
            </w:tcBorders>
          </w:tcPr>
          <w:p w14:paraId="4FB605FC" w14:textId="77777777" w:rsidR="00423F41" w:rsidRPr="00935518" w:rsidRDefault="00423F41" w:rsidP="003111BB">
            <w:pPr>
              <w:spacing w:line="360" w:lineRule="auto"/>
              <w:jc w:val="both"/>
              <w:rPr>
                <w:rFonts w:ascii="Arial" w:hAnsi="Arial" w:cs="Arial"/>
                <w:sz w:val="24"/>
                <w:szCs w:val="24"/>
                <w:lang w:val="uk-UA"/>
              </w:rPr>
            </w:pPr>
          </w:p>
        </w:tc>
      </w:tr>
      <w:tr w:rsidR="00423F41" w14:paraId="118080DA" w14:textId="77777777" w:rsidTr="003D76DF">
        <w:tc>
          <w:tcPr>
            <w:tcW w:w="9633" w:type="dxa"/>
            <w:gridSpan w:val="2"/>
            <w:tcBorders>
              <w:top w:val="nil"/>
              <w:left w:val="nil"/>
              <w:bottom w:val="nil"/>
              <w:right w:val="nil"/>
            </w:tcBorders>
          </w:tcPr>
          <w:p w14:paraId="2FC04C89" w14:textId="6750B1CA" w:rsidR="00423F41" w:rsidRDefault="00423F41" w:rsidP="00423F41">
            <w:pPr>
              <w:spacing w:line="360" w:lineRule="auto"/>
              <w:ind w:firstLine="709"/>
              <w:jc w:val="both"/>
              <w:rPr>
                <w:rFonts w:ascii="Arial" w:hAnsi="Arial" w:cs="Arial"/>
                <w:sz w:val="24"/>
                <w:szCs w:val="24"/>
                <w:lang w:val="uk-UA"/>
              </w:rPr>
            </w:pPr>
            <w:r>
              <w:rPr>
                <w:rFonts w:ascii="Arial" w:hAnsi="Arial" w:cs="Arial"/>
                <w:sz w:val="24"/>
                <w:szCs w:val="24"/>
                <w:lang w:val="uk-UA"/>
              </w:rPr>
              <w:t xml:space="preserve">С.4 </w:t>
            </w:r>
            <w:r w:rsidR="003F6945">
              <w:rPr>
                <w:rFonts w:ascii="Arial" w:hAnsi="Arial" w:cs="Arial"/>
                <w:sz w:val="24"/>
                <w:szCs w:val="24"/>
                <w:lang w:val="uk-UA"/>
              </w:rPr>
              <w:t>Розрахунок показника старіння…………………………………………………...</w:t>
            </w:r>
          </w:p>
        </w:tc>
        <w:tc>
          <w:tcPr>
            <w:tcW w:w="504" w:type="dxa"/>
            <w:tcBorders>
              <w:top w:val="nil"/>
              <w:left w:val="nil"/>
              <w:bottom w:val="nil"/>
              <w:right w:val="nil"/>
            </w:tcBorders>
          </w:tcPr>
          <w:p w14:paraId="7F44E7E0" w14:textId="77777777" w:rsidR="00423F41" w:rsidRPr="00935518" w:rsidRDefault="00423F41" w:rsidP="003111BB">
            <w:pPr>
              <w:spacing w:line="360" w:lineRule="auto"/>
              <w:jc w:val="both"/>
              <w:rPr>
                <w:rFonts w:ascii="Arial" w:hAnsi="Arial" w:cs="Arial"/>
                <w:sz w:val="24"/>
                <w:szCs w:val="24"/>
                <w:lang w:val="uk-UA"/>
              </w:rPr>
            </w:pPr>
          </w:p>
        </w:tc>
      </w:tr>
      <w:tr w:rsidR="003F6945" w14:paraId="519E10FA" w14:textId="77777777" w:rsidTr="003D76DF">
        <w:tc>
          <w:tcPr>
            <w:tcW w:w="9633" w:type="dxa"/>
            <w:gridSpan w:val="2"/>
            <w:tcBorders>
              <w:top w:val="nil"/>
              <w:left w:val="nil"/>
              <w:bottom w:val="nil"/>
              <w:right w:val="nil"/>
            </w:tcBorders>
          </w:tcPr>
          <w:p w14:paraId="58AA8D4E" w14:textId="2A3F654F" w:rsidR="003F6945" w:rsidRDefault="003F6945" w:rsidP="00423F41">
            <w:pPr>
              <w:spacing w:line="360" w:lineRule="auto"/>
              <w:ind w:firstLine="709"/>
              <w:jc w:val="both"/>
              <w:rPr>
                <w:rFonts w:ascii="Arial" w:hAnsi="Arial" w:cs="Arial"/>
                <w:sz w:val="24"/>
                <w:szCs w:val="24"/>
                <w:lang w:val="uk-UA"/>
              </w:rPr>
            </w:pPr>
            <w:r>
              <w:rPr>
                <w:rFonts w:ascii="Arial" w:hAnsi="Arial" w:cs="Arial"/>
                <w:sz w:val="24"/>
                <w:szCs w:val="24"/>
                <w:lang w:val="uk-UA"/>
              </w:rPr>
              <w:t>С.5 Піноутворювач……………………………………………………………………….</w:t>
            </w:r>
          </w:p>
        </w:tc>
        <w:tc>
          <w:tcPr>
            <w:tcW w:w="504" w:type="dxa"/>
            <w:tcBorders>
              <w:top w:val="nil"/>
              <w:left w:val="nil"/>
              <w:bottom w:val="nil"/>
              <w:right w:val="nil"/>
            </w:tcBorders>
          </w:tcPr>
          <w:p w14:paraId="21FBBD68" w14:textId="77777777" w:rsidR="003F6945" w:rsidRPr="00935518" w:rsidRDefault="003F6945" w:rsidP="003111BB">
            <w:pPr>
              <w:spacing w:line="360" w:lineRule="auto"/>
              <w:jc w:val="both"/>
              <w:rPr>
                <w:rFonts w:ascii="Arial" w:hAnsi="Arial" w:cs="Arial"/>
                <w:sz w:val="24"/>
                <w:szCs w:val="24"/>
                <w:lang w:val="uk-UA"/>
              </w:rPr>
            </w:pPr>
          </w:p>
        </w:tc>
      </w:tr>
      <w:tr w:rsidR="003F6945" w14:paraId="014DC86E" w14:textId="77777777" w:rsidTr="003D76DF">
        <w:tc>
          <w:tcPr>
            <w:tcW w:w="9633" w:type="dxa"/>
            <w:gridSpan w:val="2"/>
            <w:tcBorders>
              <w:top w:val="nil"/>
              <w:left w:val="nil"/>
              <w:bottom w:val="nil"/>
              <w:right w:val="nil"/>
            </w:tcBorders>
          </w:tcPr>
          <w:p w14:paraId="3921BD3E" w14:textId="54F06776" w:rsidR="003F6945" w:rsidRDefault="003F6945" w:rsidP="00423F41">
            <w:pPr>
              <w:spacing w:line="360" w:lineRule="auto"/>
              <w:ind w:firstLine="709"/>
              <w:jc w:val="both"/>
              <w:rPr>
                <w:rFonts w:ascii="Arial" w:hAnsi="Arial" w:cs="Arial"/>
                <w:sz w:val="24"/>
                <w:szCs w:val="24"/>
                <w:lang w:val="uk-UA"/>
              </w:rPr>
            </w:pPr>
            <w:r>
              <w:rPr>
                <w:rFonts w:ascii="Arial" w:hAnsi="Arial" w:cs="Arial"/>
                <w:sz w:val="24"/>
                <w:szCs w:val="24"/>
                <w:lang w:val="uk-UA"/>
              </w:rPr>
              <w:t>С.6 Групування продукції……………………………………………………………….</w:t>
            </w:r>
          </w:p>
        </w:tc>
        <w:tc>
          <w:tcPr>
            <w:tcW w:w="504" w:type="dxa"/>
            <w:tcBorders>
              <w:top w:val="nil"/>
              <w:left w:val="nil"/>
              <w:bottom w:val="nil"/>
              <w:right w:val="nil"/>
            </w:tcBorders>
          </w:tcPr>
          <w:p w14:paraId="5E65C545" w14:textId="77777777" w:rsidR="003F6945" w:rsidRPr="00935518" w:rsidRDefault="003F6945" w:rsidP="003111BB">
            <w:pPr>
              <w:spacing w:line="360" w:lineRule="auto"/>
              <w:jc w:val="both"/>
              <w:rPr>
                <w:rFonts w:ascii="Arial" w:hAnsi="Arial" w:cs="Arial"/>
                <w:sz w:val="24"/>
                <w:szCs w:val="24"/>
                <w:lang w:val="uk-UA"/>
              </w:rPr>
            </w:pPr>
          </w:p>
        </w:tc>
      </w:tr>
      <w:tr w:rsidR="003F6945" w14:paraId="0C36B017" w14:textId="77777777" w:rsidTr="003D76DF">
        <w:tc>
          <w:tcPr>
            <w:tcW w:w="9633" w:type="dxa"/>
            <w:gridSpan w:val="2"/>
            <w:tcBorders>
              <w:top w:val="nil"/>
              <w:left w:val="nil"/>
              <w:bottom w:val="nil"/>
              <w:right w:val="nil"/>
            </w:tcBorders>
          </w:tcPr>
          <w:p w14:paraId="73D4AFA3" w14:textId="037B6633" w:rsidR="003F6945" w:rsidRPr="003F6945" w:rsidRDefault="003F6945" w:rsidP="00423F41">
            <w:pPr>
              <w:spacing w:line="360" w:lineRule="auto"/>
              <w:ind w:firstLine="709"/>
              <w:jc w:val="both"/>
              <w:rPr>
                <w:rFonts w:ascii="Arial" w:hAnsi="Arial" w:cs="Arial"/>
                <w:sz w:val="24"/>
                <w:szCs w:val="24"/>
                <w:lang w:val="uk-UA"/>
              </w:rPr>
            </w:pPr>
            <w:r>
              <w:rPr>
                <w:rFonts w:ascii="Arial" w:hAnsi="Arial" w:cs="Arial"/>
                <w:sz w:val="24"/>
                <w:szCs w:val="24"/>
                <w:lang w:val="uk-UA"/>
              </w:rPr>
              <w:t xml:space="preserve">Додаток </w:t>
            </w:r>
            <w:r>
              <w:rPr>
                <w:rFonts w:ascii="Arial" w:hAnsi="Arial" w:cs="Arial"/>
                <w:sz w:val="24"/>
                <w:szCs w:val="24"/>
                <w:lang w:val="en-US"/>
              </w:rPr>
              <w:t>D</w:t>
            </w:r>
            <w:r>
              <w:rPr>
                <w:rFonts w:ascii="Arial" w:hAnsi="Arial" w:cs="Arial"/>
                <w:sz w:val="24"/>
                <w:szCs w:val="24"/>
                <w:lang w:val="uk-UA"/>
              </w:rPr>
              <w:t xml:space="preserve"> (обов’язковий) Визначення поведінки при циклічному </w:t>
            </w:r>
            <w:r>
              <w:rPr>
                <w:rFonts w:ascii="Arial" w:hAnsi="Arial" w:cs="Arial"/>
                <w:sz w:val="24"/>
                <w:szCs w:val="24"/>
                <w:lang w:val="uk-UA"/>
              </w:rPr>
              <w:lastRenderedPageBreak/>
              <w:t>прямокутному навантажені…………………………………………………………………….</w:t>
            </w:r>
          </w:p>
        </w:tc>
        <w:tc>
          <w:tcPr>
            <w:tcW w:w="504" w:type="dxa"/>
            <w:tcBorders>
              <w:top w:val="nil"/>
              <w:left w:val="nil"/>
              <w:bottom w:val="nil"/>
              <w:right w:val="nil"/>
            </w:tcBorders>
          </w:tcPr>
          <w:p w14:paraId="4162F3FB" w14:textId="77777777" w:rsidR="003F6945" w:rsidRPr="00935518" w:rsidRDefault="003F6945" w:rsidP="003111BB">
            <w:pPr>
              <w:spacing w:line="360" w:lineRule="auto"/>
              <w:jc w:val="both"/>
              <w:rPr>
                <w:rFonts w:ascii="Arial" w:hAnsi="Arial" w:cs="Arial"/>
                <w:sz w:val="24"/>
                <w:szCs w:val="24"/>
                <w:lang w:val="uk-UA"/>
              </w:rPr>
            </w:pPr>
          </w:p>
        </w:tc>
      </w:tr>
      <w:tr w:rsidR="003F6945" w14:paraId="301DFC84" w14:textId="77777777" w:rsidTr="003D76DF">
        <w:tc>
          <w:tcPr>
            <w:tcW w:w="9633" w:type="dxa"/>
            <w:gridSpan w:val="2"/>
            <w:tcBorders>
              <w:top w:val="nil"/>
              <w:left w:val="nil"/>
              <w:bottom w:val="nil"/>
              <w:right w:val="nil"/>
            </w:tcBorders>
          </w:tcPr>
          <w:p w14:paraId="569E60A8" w14:textId="0249918D" w:rsidR="003F6945" w:rsidRPr="003F6945" w:rsidRDefault="003F6945" w:rsidP="00423F41">
            <w:pPr>
              <w:spacing w:line="360" w:lineRule="auto"/>
              <w:ind w:firstLine="709"/>
              <w:jc w:val="both"/>
              <w:rPr>
                <w:rFonts w:ascii="Arial" w:hAnsi="Arial" w:cs="Arial"/>
                <w:sz w:val="24"/>
                <w:szCs w:val="24"/>
                <w:lang w:val="uk-UA"/>
              </w:rPr>
            </w:pPr>
            <w:r>
              <w:rPr>
                <w:rFonts w:ascii="Arial" w:hAnsi="Arial" w:cs="Arial"/>
                <w:sz w:val="24"/>
                <w:szCs w:val="24"/>
                <w:lang w:val="en-US"/>
              </w:rPr>
              <w:lastRenderedPageBreak/>
              <w:t xml:space="preserve">D.1 </w:t>
            </w:r>
            <w:r>
              <w:rPr>
                <w:rFonts w:ascii="Arial" w:hAnsi="Arial" w:cs="Arial"/>
                <w:sz w:val="24"/>
                <w:szCs w:val="24"/>
                <w:lang w:val="uk-UA"/>
              </w:rPr>
              <w:t>Сфера застосування………………………………………………………………..</w:t>
            </w:r>
          </w:p>
        </w:tc>
        <w:tc>
          <w:tcPr>
            <w:tcW w:w="504" w:type="dxa"/>
            <w:tcBorders>
              <w:top w:val="nil"/>
              <w:left w:val="nil"/>
              <w:bottom w:val="nil"/>
              <w:right w:val="nil"/>
            </w:tcBorders>
          </w:tcPr>
          <w:p w14:paraId="14EF019F" w14:textId="77777777" w:rsidR="003F6945" w:rsidRPr="00935518" w:rsidRDefault="003F6945" w:rsidP="003111BB">
            <w:pPr>
              <w:spacing w:line="360" w:lineRule="auto"/>
              <w:jc w:val="both"/>
              <w:rPr>
                <w:rFonts w:ascii="Arial" w:hAnsi="Arial" w:cs="Arial"/>
                <w:sz w:val="24"/>
                <w:szCs w:val="24"/>
                <w:lang w:val="uk-UA"/>
              </w:rPr>
            </w:pPr>
          </w:p>
        </w:tc>
      </w:tr>
      <w:tr w:rsidR="003F6945" w14:paraId="1E8E8BC5" w14:textId="77777777" w:rsidTr="003D76DF">
        <w:tc>
          <w:tcPr>
            <w:tcW w:w="9633" w:type="dxa"/>
            <w:gridSpan w:val="2"/>
            <w:tcBorders>
              <w:top w:val="nil"/>
              <w:left w:val="nil"/>
              <w:bottom w:val="nil"/>
              <w:right w:val="nil"/>
            </w:tcBorders>
          </w:tcPr>
          <w:p w14:paraId="30B4E776" w14:textId="7BD4CDC1" w:rsidR="003F6945" w:rsidRPr="003F6945" w:rsidRDefault="003F6945" w:rsidP="00423F41">
            <w:pPr>
              <w:spacing w:line="360" w:lineRule="auto"/>
              <w:ind w:firstLine="709"/>
              <w:jc w:val="both"/>
              <w:rPr>
                <w:rFonts w:ascii="Arial" w:hAnsi="Arial" w:cs="Arial"/>
                <w:sz w:val="24"/>
                <w:szCs w:val="24"/>
                <w:lang w:val="uk-UA"/>
              </w:rPr>
            </w:pPr>
            <w:r>
              <w:rPr>
                <w:rFonts w:ascii="Arial" w:hAnsi="Arial" w:cs="Arial"/>
                <w:sz w:val="24"/>
                <w:szCs w:val="24"/>
                <w:lang w:val="en-US"/>
              </w:rPr>
              <w:t>D</w:t>
            </w:r>
            <w:r>
              <w:rPr>
                <w:rFonts w:ascii="Arial" w:hAnsi="Arial" w:cs="Arial"/>
                <w:sz w:val="24"/>
                <w:szCs w:val="24"/>
                <w:lang w:val="uk-UA"/>
              </w:rPr>
              <w:t>.2 Визначення</w:t>
            </w:r>
            <w:proofErr w:type="gramStart"/>
            <w:r>
              <w:rPr>
                <w:rFonts w:ascii="Arial" w:hAnsi="Arial" w:cs="Arial"/>
                <w:sz w:val="24"/>
                <w:szCs w:val="24"/>
                <w:lang w:val="uk-UA"/>
              </w:rPr>
              <w:t>…………………………………………………………………………...</w:t>
            </w:r>
            <w:proofErr w:type="gramEnd"/>
          </w:p>
        </w:tc>
        <w:tc>
          <w:tcPr>
            <w:tcW w:w="504" w:type="dxa"/>
            <w:tcBorders>
              <w:top w:val="nil"/>
              <w:left w:val="nil"/>
              <w:bottom w:val="nil"/>
              <w:right w:val="nil"/>
            </w:tcBorders>
          </w:tcPr>
          <w:p w14:paraId="272055F6" w14:textId="77777777" w:rsidR="003F6945" w:rsidRPr="00935518" w:rsidRDefault="003F6945" w:rsidP="003111BB">
            <w:pPr>
              <w:spacing w:line="360" w:lineRule="auto"/>
              <w:jc w:val="both"/>
              <w:rPr>
                <w:rFonts w:ascii="Arial" w:hAnsi="Arial" w:cs="Arial"/>
                <w:sz w:val="24"/>
                <w:szCs w:val="24"/>
                <w:lang w:val="uk-UA"/>
              </w:rPr>
            </w:pPr>
          </w:p>
        </w:tc>
      </w:tr>
      <w:tr w:rsidR="003F6945" w14:paraId="067D4B51" w14:textId="77777777" w:rsidTr="003D76DF">
        <w:tc>
          <w:tcPr>
            <w:tcW w:w="9633" w:type="dxa"/>
            <w:gridSpan w:val="2"/>
            <w:tcBorders>
              <w:top w:val="nil"/>
              <w:left w:val="nil"/>
              <w:bottom w:val="nil"/>
              <w:right w:val="nil"/>
            </w:tcBorders>
          </w:tcPr>
          <w:p w14:paraId="3CF729EA" w14:textId="15D260C0" w:rsidR="003F6945" w:rsidRPr="003F6945" w:rsidRDefault="003F6945" w:rsidP="00423F41">
            <w:pPr>
              <w:spacing w:line="360" w:lineRule="auto"/>
              <w:ind w:firstLine="709"/>
              <w:jc w:val="both"/>
              <w:rPr>
                <w:rFonts w:ascii="Arial" w:hAnsi="Arial" w:cs="Arial"/>
                <w:sz w:val="24"/>
                <w:szCs w:val="24"/>
                <w:lang w:val="uk-UA"/>
              </w:rPr>
            </w:pPr>
            <w:r>
              <w:rPr>
                <w:rFonts w:ascii="Arial" w:hAnsi="Arial" w:cs="Arial"/>
                <w:sz w:val="24"/>
                <w:szCs w:val="24"/>
                <w:lang w:val="en-US"/>
              </w:rPr>
              <w:t>D</w:t>
            </w:r>
            <w:r>
              <w:rPr>
                <w:rFonts w:ascii="Arial" w:hAnsi="Arial" w:cs="Arial"/>
                <w:sz w:val="24"/>
                <w:szCs w:val="24"/>
                <w:lang w:val="uk-UA"/>
              </w:rPr>
              <w:t>.3 Принцип……………………………………………………………………………….</w:t>
            </w:r>
          </w:p>
        </w:tc>
        <w:tc>
          <w:tcPr>
            <w:tcW w:w="504" w:type="dxa"/>
            <w:tcBorders>
              <w:top w:val="nil"/>
              <w:left w:val="nil"/>
              <w:bottom w:val="nil"/>
              <w:right w:val="nil"/>
            </w:tcBorders>
          </w:tcPr>
          <w:p w14:paraId="710FCECC" w14:textId="77777777" w:rsidR="003F6945" w:rsidRPr="00935518" w:rsidRDefault="003F6945" w:rsidP="003111BB">
            <w:pPr>
              <w:spacing w:line="360" w:lineRule="auto"/>
              <w:jc w:val="both"/>
              <w:rPr>
                <w:rFonts w:ascii="Arial" w:hAnsi="Arial" w:cs="Arial"/>
                <w:sz w:val="24"/>
                <w:szCs w:val="24"/>
                <w:lang w:val="uk-UA"/>
              </w:rPr>
            </w:pPr>
          </w:p>
        </w:tc>
      </w:tr>
      <w:tr w:rsidR="003F6945" w14:paraId="367A6C5B" w14:textId="77777777" w:rsidTr="003D76DF">
        <w:tc>
          <w:tcPr>
            <w:tcW w:w="9633" w:type="dxa"/>
            <w:gridSpan w:val="2"/>
            <w:tcBorders>
              <w:top w:val="nil"/>
              <w:left w:val="nil"/>
              <w:bottom w:val="nil"/>
              <w:right w:val="nil"/>
            </w:tcBorders>
          </w:tcPr>
          <w:p w14:paraId="1731AFC5" w14:textId="20A7E014" w:rsidR="003F6945" w:rsidRPr="003F6945" w:rsidRDefault="003F6945" w:rsidP="00423F41">
            <w:pPr>
              <w:spacing w:line="360" w:lineRule="auto"/>
              <w:ind w:firstLine="709"/>
              <w:jc w:val="both"/>
              <w:rPr>
                <w:rFonts w:ascii="Arial" w:hAnsi="Arial" w:cs="Arial"/>
                <w:sz w:val="24"/>
                <w:szCs w:val="24"/>
                <w:lang w:val="uk-UA"/>
              </w:rPr>
            </w:pPr>
            <w:r>
              <w:rPr>
                <w:rFonts w:ascii="Arial" w:hAnsi="Arial" w:cs="Arial"/>
                <w:sz w:val="24"/>
                <w:szCs w:val="24"/>
                <w:lang w:val="en-US"/>
              </w:rPr>
              <w:t>D</w:t>
            </w:r>
            <w:r>
              <w:rPr>
                <w:rFonts w:ascii="Arial" w:hAnsi="Arial" w:cs="Arial"/>
                <w:sz w:val="24"/>
                <w:szCs w:val="24"/>
                <w:lang w:val="uk-UA"/>
              </w:rPr>
              <w:t xml:space="preserve">.4 </w:t>
            </w:r>
            <w:proofErr w:type="spellStart"/>
            <w:r>
              <w:rPr>
                <w:rFonts w:ascii="Arial" w:hAnsi="Arial" w:cs="Arial"/>
                <w:sz w:val="24"/>
                <w:szCs w:val="24"/>
                <w:lang w:val="uk-UA"/>
              </w:rPr>
              <w:t>Випроб</w:t>
            </w:r>
            <w:r w:rsidR="00CE0774">
              <w:rPr>
                <w:rFonts w:ascii="Arial" w:hAnsi="Arial" w:cs="Arial"/>
                <w:sz w:val="24"/>
                <w:szCs w:val="24"/>
                <w:lang w:val="uk-UA"/>
              </w:rPr>
              <w:t>ову</w:t>
            </w:r>
            <w:r>
              <w:rPr>
                <w:rFonts w:ascii="Arial" w:hAnsi="Arial" w:cs="Arial"/>
                <w:sz w:val="24"/>
                <w:szCs w:val="24"/>
                <w:lang w:val="uk-UA"/>
              </w:rPr>
              <w:t>вальне</w:t>
            </w:r>
            <w:proofErr w:type="spellEnd"/>
            <w:r>
              <w:rPr>
                <w:rFonts w:ascii="Arial" w:hAnsi="Arial" w:cs="Arial"/>
                <w:sz w:val="24"/>
                <w:szCs w:val="24"/>
                <w:lang w:val="uk-UA"/>
              </w:rPr>
              <w:t xml:space="preserve"> обладнання……………………………</w:t>
            </w:r>
            <w:r w:rsidR="00CE0774">
              <w:rPr>
                <w:rFonts w:ascii="Arial" w:hAnsi="Arial" w:cs="Arial"/>
                <w:sz w:val="24"/>
                <w:szCs w:val="24"/>
                <w:lang w:val="uk-UA"/>
              </w:rPr>
              <w:t>………………………</w:t>
            </w:r>
          </w:p>
        </w:tc>
        <w:tc>
          <w:tcPr>
            <w:tcW w:w="504" w:type="dxa"/>
            <w:tcBorders>
              <w:top w:val="nil"/>
              <w:left w:val="nil"/>
              <w:bottom w:val="nil"/>
              <w:right w:val="nil"/>
            </w:tcBorders>
          </w:tcPr>
          <w:p w14:paraId="6830E2D1" w14:textId="77777777" w:rsidR="003F6945" w:rsidRPr="00935518" w:rsidRDefault="003F6945" w:rsidP="003111BB">
            <w:pPr>
              <w:spacing w:line="360" w:lineRule="auto"/>
              <w:jc w:val="both"/>
              <w:rPr>
                <w:rFonts w:ascii="Arial" w:hAnsi="Arial" w:cs="Arial"/>
                <w:sz w:val="24"/>
                <w:szCs w:val="24"/>
                <w:lang w:val="uk-UA"/>
              </w:rPr>
            </w:pPr>
          </w:p>
        </w:tc>
      </w:tr>
      <w:tr w:rsidR="00CE0774" w14:paraId="6CA3F271" w14:textId="77777777" w:rsidTr="003D76DF">
        <w:tc>
          <w:tcPr>
            <w:tcW w:w="9633" w:type="dxa"/>
            <w:gridSpan w:val="2"/>
            <w:tcBorders>
              <w:top w:val="nil"/>
              <w:left w:val="nil"/>
              <w:bottom w:val="nil"/>
              <w:right w:val="nil"/>
            </w:tcBorders>
          </w:tcPr>
          <w:p w14:paraId="0C6F0B33" w14:textId="22D5385A" w:rsidR="00CE0774" w:rsidRPr="00CE0774" w:rsidRDefault="00CE0774" w:rsidP="00423F41">
            <w:pPr>
              <w:spacing w:line="360" w:lineRule="auto"/>
              <w:ind w:firstLine="709"/>
              <w:jc w:val="both"/>
              <w:rPr>
                <w:rFonts w:ascii="Arial" w:hAnsi="Arial" w:cs="Arial"/>
                <w:sz w:val="24"/>
                <w:szCs w:val="24"/>
                <w:lang w:val="uk-UA"/>
              </w:rPr>
            </w:pPr>
            <w:r>
              <w:rPr>
                <w:rFonts w:ascii="Arial" w:hAnsi="Arial" w:cs="Arial"/>
                <w:sz w:val="24"/>
                <w:szCs w:val="24"/>
                <w:lang w:val="en-US"/>
              </w:rPr>
              <w:t>D</w:t>
            </w:r>
            <w:r>
              <w:rPr>
                <w:rFonts w:ascii="Arial" w:hAnsi="Arial" w:cs="Arial"/>
                <w:sz w:val="24"/>
                <w:szCs w:val="24"/>
                <w:lang w:val="uk-UA"/>
              </w:rPr>
              <w:t xml:space="preserve">.5 </w:t>
            </w:r>
            <w:proofErr w:type="spellStart"/>
            <w:r>
              <w:rPr>
                <w:rFonts w:ascii="Arial" w:hAnsi="Arial" w:cs="Arial"/>
                <w:sz w:val="24"/>
                <w:szCs w:val="24"/>
                <w:lang w:val="uk-UA"/>
              </w:rPr>
              <w:t>Випробовуваль</w:t>
            </w:r>
            <w:proofErr w:type="spellEnd"/>
            <w:r>
              <w:rPr>
                <w:rFonts w:ascii="Arial" w:hAnsi="Arial" w:cs="Arial"/>
                <w:sz w:val="24"/>
                <w:szCs w:val="24"/>
                <w:lang w:val="uk-UA"/>
              </w:rPr>
              <w:t xml:space="preserve"> зразки</w:t>
            </w:r>
            <w:proofErr w:type="gramStart"/>
            <w:r>
              <w:rPr>
                <w:rFonts w:ascii="Arial" w:hAnsi="Arial" w:cs="Arial"/>
                <w:sz w:val="24"/>
                <w:szCs w:val="24"/>
                <w:lang w:val="uk-UA"/>
              </w:rPr>
              <w:t>……………………………………………………………...</w:t>
            </w:r>
            <w:proofErr w:type="gramEnd"/>
          </w:p>
        </w:tc>
        <w:tc>
          <w:tcPr>
            <w:tcW w:w="504" w:type="dxa"/>
            <w:tcBorders>
              <w:top w:val="nil"/>
              <w:left w:val="nil"/>
              <w:bottom w:val="nil"/>
              <w:right w:val="nil"/>
            </w:tcBorders>
          </w:tcPr>
          <w:p w14:paraId="1B0D69E3" w14:textId="77777777" w:rsidR="00CE0774" w:rsidRPr="00935518" w:rsidRDefault="00CE0774" w:rsidP="003111BB">
            <w:pPr>
              <w:spacing w:line="360" w:lineRule="auto"/>
              <w:jc w:val="both"/>
              <w:rPr>
                <w:rFonts w:ascii="Arial" w:hAnsi="Arial" w:cs="Arial"/>
                <w:sz w:val="24"/>
                <w:szCs w:val="24"/>
                <w:lang w:val="uk-UA"/>
              </w:rPr>
            </w:pPr>
          </w:p>
        </w:tc>
      </w:tr>
      <w:tr w:rsidR="00CE0774" w14:paraId="46F70CD2" w14:textId="77777777" w:rsidTr="003D76DF">
        <w:tc>
          <w:tcPr>
            <w:tcW w:w="9633" w:type="dxa"/>
            <w:gridSpan w:val="2"/>
            <w:tcBorders>
              <w:top w:val="nil"/>
              <w:left w:val="nil"/>
              <w:bottom w:val="nil"/>
              <w:right w:val="nil"/>
            </w:tcBorders>
          </w:tcPr>
          <w:p w14:paraId="09AA6DD2" w14:textId="2F48E628" w:rsidR="00CE0774" w:rsidRPr="00CE0774" w:rsidRDefault="00CE0774" w:rsidP="00423F41">
            <w:pPr>
              <w:spacing w:line="360" w:lineRule="auto"/>
              <w:ind w:firstLine="709"/>
              <w:jc w:val="both"/>
              <w:rPr>
                <w:rFonts w:ascii="Arial" w:hAnsi="Arial" w:cs="Arial"/>
                <w:sz w:val="24"/>
                <w:szCs w:val="24"/>
                <w:lang w:val="uk-UA"/>
              </w:rPr>
            </w:pPr>
            <w:r>
              <w:rPr>
                <w:rFonts w:ascii="Arial" w:hAnsi="Arial" w:cs="Arial"/>
                <w:sz w:val="24"/>
                <w:szCs w:val="24"/>
                <w:lang w:val="en-US"/>
              </w:rPr>
              <w:t>D</w:t>
            </w:r>
            <w:r>
              <w:rPr>
                <w:rFonts w:ascii="Arial" w:hAnsi="Arial" w:cs="Arial"/>
                <w:sz w:val="24"/>
                <w:szCs w:val="24"/>
                <w:lang w:val="uk-UA"/>
              </w:rPr>
              <w:t>.6 Процедура…………………………………………………………………………….</w:t>
            </w:r>
          </w:p>
        </w:tc>
        <w:tc>
          <w:tcPr>
            <w:tcW w:w="504" w:type="dxa"/>
            <w:tcBorders>
              <w:top w:val="nil"/>
              <w:left w:val="nil"/>
              <w:bottom w:val="nil"/>
              <w:right w:val="nil"/>
            </w:tcBorders>
          </w:tcPr>
          <w:p w14:paraId="6A43D2B3" w14:textId="77777777" w:rsidR="00CE0774" w:rsidRPr="00935518" w:rsidRDefault="00CE0774" w:rsidP="003111BB">
            <w:pPr>
              <w:spacing w:line="360" w:lineRule="auto"/>
              <w:jc w:val="both"/>
              <w:rPr>
                <w:rFonts w:ascii="Arial" w:hAnsi="Arial" w:cs="Arial"/>
                <w:sz w:val="24"/>
                <w:szCs w:val="24"/>
                <w:lang w:val="uk-UA"/>
              </w:rPr>
            </w:pPr>
          </w:p>
        </w:tc>
      </w:tr>
      <w:tr w:rsidR="00CE0774" w14:paraId="650EA7DC" w14:textId="77777777" w:rsidTr="003D76DF">
        <w:tc>
          <w:tcPr>
            <w:tcW w:w="9633" w:type="dxa"/>
            <w:gridSpan w:val="2"/>
            <w:tcBorders>
              <w:top w:val="nil"/>
              <w:left w:val="nil"/>
              <w:bottom w:val="nil"/>
              <w:right w:val="nil"/>
            </w:tcBorders>
          </w:tcPr>
          <w:p w14:paraId="55C33B9E" w14:textId="3595C382" w:rsidR="00CE0774" w:rsidRPr="00CE0774" w:rsidRDefault="00CE0774" w:rsidP="00423F41">
            <w:pPr>
              <w:spacing w:line="360" w:lineRule="auto"/>
              <w:ind w:firstLine="709"/>
              <w:jc w:val="both"/>
              <w:rPr>
                <w:rFonts w:ascii="Arial" w:hAnsi="Arial" w:cs="Arial"/>
                <w:sz w:val="24"/>
                <w:szCs w:val="24"/>
                <w:lang w:val="uk-UA"/>
              </w:rPr>
            </w:pPr>
            <w:r>
              <w:rPr>
                <w:rFonts w:ascii="Arial" w:hAnsi="Arial" w:cs="Arial"/>
                <w:sz w:val="24"/>
                <w:szCs w:val="24"/>
                <w:lang w:val="en-US"/>
              </w:rPr>
              <w:t>D</w:t>
            </w:r>
            <w:r>
              <w:rPr>
                <w:rFonts w:ascii="Arial" w:hAnsi="Arial" w:cs="Arial"/>
                <w:sz w:val="24"/>
                <w:szCs w:val="24"/>
                <w:lang w:val="uk-UA"/>
              </w:rPr>
              <w:t>.7 Обробка та оформлення результатів……………………………………………</w:t>
            </w:r>
          </w:p>
        </w:tc>
        <w:tc>
          <w:tcPr>
            <w:tcW w:w="504" w:type="dxa"/>
            <w:tcBorders>
              <w:top w:val="nil"/>
              <w:left w:val="nil"/>
              <w:bottom w:val="nil"/>
              <w:right w:val="nil"/>
            </w:tcBorders>
          </w:tcPr>
          <w:p w14:paraId="3DD30FB7" w14:textId="77777777" w:rsidR="00CE0774" w:rsidRPr="00935518" w:rsidRDefault="00CE0774" w:rsidP="003111BB">
            <w:pPr>
              <w:spacing w:line="360" w:lineRule="auto"/>
              <w:jc w:val="both"/>
              <w:rPr>
                <w:rFonts w:ascii="Arial" w:hAnsi="Arial" w:cs="Arial"/>
                <w:sz w:val="24"/>
                <w:szCs w:val="24"/>
                <w:lang w:val="uk-UA"/>
              </w:rPr>
            </w:pPr>
          </w:p>
        </w:tc>
      </w:tr>
      <w:tr w:rsidR="00CE0774" w14:paraId="0A48EACF" w14:textId="77777777" w:rsidTr="003D76DF">
        <w:tc>
          <w:tcPr>
            <w:tcW w:w="9633" w:type="dxa"/>
            <w:gridSpan w:val="2"/>
            <w:tcBorders>
              <w:top w:val="nil"/>
              <w:left w:val="nil"/>
              <w:bottom w:val="nil"/>
              <w:right w:val="nil"/>
            </w:tcBorders>
          </w:tcPr>
          <w:p w14:paraId="6B98A1C4" w14:textId="42FFA35B" w:rsidR="00CE0774" w:rsidRPr="00CE0774" w:rsidRDefault="00CE0774" w:rsidP="00423F41">
            <w:pPr>
              <w:spacing w:line="360" w:lineRule="auto"/>
              <w:ind w:firstLine="709"/>
              <w:jc w:val="both"/>
              <w:rPr>
                <w:rFonts w:ascii="Arial" w:hAnsi="Arial" w:cs="Arial"/>
                <w:sz w:val="24"/>
                <w:szCs w:val="24"/>
                <w:lang w:val="uk-UA"/>
              </w:rPr>
            </w:pPr>
            <w:r>
              <w:rPr>
                <w:rFonts w:ascii="Arial" w:hAnsi="Arial" w:cs="Arial"/>
                <w:sz w:val="24"/>
                <w:szCs w:val="24"/>
                <w:lang w:val="en-US"/>
              </w:rPr>
              <w:t>D</w:t>
            </w:r>
            <w:r>
              <w:rPr>
                <w:rFonts w:ascii="Arial" w:hAnsi="Arial" w:cs="Arial"/>
                <w:sz w:val="24"/>
                <w:szCs w:val="24"/>
                <w:lang w:val="uk-UA"/>
              </w:rPr>
              <w:t>.8 Точність вимірювання………………………………………………………………</w:t>
            </w:r>
          </w:p>
        </w:tc>
        <w:tc>
          <w:tcPr>
            <w:tcW w:w="504" w:type="dxa"/>
            <w:tcBorders>
              <w:top w:val="nil"/>
              <w:left w:val="nil"/>
              <w:bottom w:val="nil"/>
              <w:right w:val="nil"/>
            </w:tcBorders>
          </w:tcPr>
          <w:p w14:paraId="5982CEEB" w14:textId="77777777" w:rsidR="00CE0774" w:rsidRPr="00935518" w:rsidRDefault="00CE0774" w:rsidP="003111BB">
            <w:pPr>
              <w:spacing w:line="360" w:lineRule="auto"/>
              <w:jc w:val="both"/>
              <w:rPr>
                <w:rFonts w:ascii="Arial" w:hAnsi="Arial" w:cs="Arial"/>
                <w:sz w:val="24"/>
                <w:szCs w:val="24"/>
                <w:lang w:val="uk-UA"/>
              </w:rPr>
            </w:pPr>
          </w:p>
        </w:tc>
      </w:tr>
      <w:tr w:rsidR="00CE0774" w14:paraId="3B788B2C" w14:textId="77777777" w:rsidTr="003D76DF">
        <w:tc>
          <w:tcPr>
            <w:tcW w:w="9633" w:type="dxa"/>
            <w:gridSpan w:val="2"/>
            <w:tcBorders>
              <w:top w:val="nil"/>
              <w:left w:val="nil"/>
              <w:bottom w:val="nil"/>
              <w:right w:val="nil"/>
            </w:tcBorders>
          </w:tcPr>
          <w:p w14:paraId="799AEF62" w14:textId="3FFA31A1" w:rsidR="00CE0774" w:rsidRPr="00CE0774" w:rsidRDefault="00CE0774" w:rsidP="00423F41">
            <w:pPr>
              <w:spacing w:line="360" w:lineRule="auto"/>
              <w:ind w:firstLine="709"/>
              <w:jc w:val="both"/>
              <w:rPr>
                <w:rFonts w:ascii="Arial" w:hAnsi="Arial" w:cs="Arial"/>
                <w:sz w:val="24"/>
                <w:szCs w:val="24"/>
                <w:lang w:val="uk-UA"/>
              </w:rPr>
            </w:pPr>
            <w:r>
              <w:rPr>
                <w:rFonts w:ascii="Arial" w:hAnsi="Arial" w:cs="Arial"/>
                <w:sz w:val="24"/>
                <w:szCs w:val="24"/>
                <w:lang w:val="en-US"/>
              </w:rPr>
              <w:t>D</w:t>
            </w:r>
            <w:r>
              <w:rPr>
                <w:rFonts w:ascii="Arial" w:hAnsi="Arial" w:cs="Arial"/>
                <w:sz w:val="24"/>
                <w:szCs w:val="24"/>
                <w:lang w:val="uk-UA"/>
              </w:rPr>
              <w:t>.9 Звіт про випробування</w:t>
            </w:r>
            <w:proofErr w:type="gramStart"/>
            <w:r>
              <w:rPr>
                <w:rFonts w:ascii="Arial" w:hAnsi="Arial" w:cs="Arial"/>
                <w:sz w:val="24"/>
                <w:szCs w:val="24"/>
                <w:lang w:val="uk-UA"/>
              </w:rPr>
              <w:t>……………………………………………………………...</w:t>
            </w:r>
            <w:proofErr w:type="gramEnd"/>
          </w:p>
        </w:tc>
        <w:tc>
          <w:tcPr>
            <w:tcW w:w="504" w:type="dxa"/>
            <w:tcBorders>
              <w:top w:val="nil"/>
              <w:left w:val="nil"/>
              <w:bottom w:val="nil"/>
              <w:right w:val="nil"/>
            </w:tcBorders>
          </w:tcPr>
          <w:p w14:paraId="47DE6FEC" w14:textId="77777777" w:rsidR="00CE0774" w:rsidRPr="00935518" w:rsidRDefault="00CE0774" w:rsidP="003111BB">
            <w:pPr>
              <w:spacing w:line="360" w:lineRule="auto"/>
              <w:jc w:val="both"/>
              <w:rPr>
                <w:rFonts w:ascii="Arial" w:hAnsi="Arial" w:cs="Arial"/>
                <w:sz w:val="24"/>
                <w:szCs w:val="24"/>
                <w:lang w:val="uk-UA"/>
              </w:rPr>
            </w:pPr>
          </w:p>
        </w:tc>
      </w:tr>
      <w:tr w:rsidR="00CE0774" w14:paraId="01A8C83E" w14:textId="77777777" w:rsidTr="003D76DF">
        <w:tc>
          <w:tcPr>
            <w:tcW w:w="9633" w:type="dxa"/>
            <w:gridSpan w:val="2"/>
            <w:tcBorders>
              <w:top w:val="nil"/>
              <w:left w:val="nil"/>
              <w:bottom w:val="nil"/>
              <w:right w:val="nil"/>
            </w:tcBorders>
          </w:tcPr>
          <w:p w14:paraId="0C265ED1" w14:textId="01D669C6" w:rsidR="00CE0774" w:rsidRPr="00CE0774" w:rsidRDefault="00CE0774" w:rsidP="00423F41">
            <w:pPr>
              <w:spacing w:line="360" w:lineRule="auto"/>
              <w:ind w:firstLine="709"/>
              <w:jc w:val="both"/>
              <w:rPr>
                <w:rFonts w:ascii="Arial" w:hAnsi="Arial" w:cs="Arial"/>
                <w:sz w:val="24"/>
                <w:szCs w:val="24"/>
                <w:lang w:val="uk-UA"/>
              </w:rPr>
            </w:pPr>
            <w:r>
              <w:rPr>
                <w:rFonts w:ascii="Arial" w:hAnsi="Arial" w:cs="Arial"/>
                <w:sz w:val="24"/>
                <w:szCs w:val="24"/>
                <w:lang w:val="uk-UA"/>
              </w:rPr>
              <w:t xml:space="preserve">Додаток Е (довідковий) Додаткові властивості……………………………………... </w:t>
            </w:r>
          </w:p>
        </w:tc>
        <w:tc>
          <w:tcPr>
            <w:tcW w:w="504" w:type="dxa"/>
            <w:tcBorders>
              <w:top w:val="nil"/>
              <w:left w:val="nil"/>
              <w:bottom w:val="nil"/>
              <w:right w:val="nil"/>
            </w:tcBorders>
          </w:tcPr>
          <w:p w14:paraId="371026AF" w14:textId="77777777" w:rsidR="00CE0774" w:rsidRPr="00935518" w:rsidRDefault="00CE0774" w:rsidP="003111BB">
            <w:pPr>
              <w:spacing w:line="360" w:lineRule="auto"/>
              <w:jc w:val="both"/>
              <w:rPr>
                <w:rFonts w:ascii="Arial" w:hAnsi="Arial" w:cs="Arial"/>
                <w:sz w:val="24"/>
                <w:szCs w:val="24"/>
                <w:lang w:val="uk-UA"/>
              </w:rPr>
            </w:pPr>
          </w:p>
        </w:tc>
      </w:tr>
      <w:tr w:rsidR="00CE0774" w14:paraId="65CBC048" w14:textId="77777777" w:rsidTr="003D76DF">
        <w:tc>
          <w:tcPr>
            <w:tcW w:w="9633" w:type="dxa"/>
            <w:gridSpan w:val="2"/>
            <w:tcBorders>
              <w:top w:val="nil"/>
              <w:left w:val="nil"/>
              <w:bottom w:val="nil"/>
              <w:right w:val="nil"/>
            </w:tcBorders>
          </w:tcPr>
          <w:p w14:paraId="171E9DE7" w14:textId="7C21874A" w:rsidR="00CE0774" w:rsidRDefault="00CE0774" w:rsidP="00423F41">
            <w:pPr>
              <w:spacing w:line="360" w:lineRule="auto"/>
              <w:ind w:firstLine="709"/>
              <w:jc w:val="both"/>
              <w:rPr>
                <w:rFonts w:ascii="Arial" w:hAnsi="Arial" w:cs="Arial"/>
                <w:sz w:val="24"/>
                <w:szCs w:val="24"/>
                <w:lang w:val="uk-UA"/>
              </w:rPr>
            </w:pPr>
            <w:r>
              <w:rPr>
                <w:rFonts w:ascii="Arial" w:hAnsi="Arial" w:cs="Arial"/>
                <w:sz w:val="24"/>
                <w:szCs w:val="24"/>
                <w:lang w:val="uk-UA"/>
              </w:rPr>
              <w:t>Е.1 Загальні положення…………………………………………………………………</w:t>
            </w:r>
          </w:p>
        </w:tc>
        <w:tc>
          <w:tcPr>
            <w:tcW w:w="504" w:type="dxa"/>
            <w:tcBorders>
              <w:top w:val="nil"/>
              <w:left w:val="nil"/>
              <w:bottom w:val="nil"/>
              <w:right w:val="nil"/>
            </w:tcBorders>
          </w:tcPr>
          <w:p w14:paraId="0C9C5DEB" w14:textId="77777777" w:rsidR="00CE0774" w:rsidRPr="00935518" w:rsidRDefault="00CE0774" w:rsidP="003111BB">
            <w:pPr>
              <w:spacing w:line="360" w:lineRule="auto"/>
              <w:jc w:val="both"/>
              <w:rPr>
                <w:rFonts w:ascii="Arial" w:hAnsi="Arial" w:cs="Arial"/>
                <w:sz w:val="24"/>
                <w:szCs w:val="24"/>
                <w:lang w:val="uk-UA"/>
              </w:rPr>
            </w:pPr>
          </w:p>
        </w:tc>
      </w:tr>
      <w:tr w:rsidR="00CE0774" w14:paraId="790CA9E7" w14:textId="77777777" w:rsidTr="007D16EE">
        <w:trPr>
          <w:trHeight w:val="125"/>
        </w:trPr>
        <w:tc>
          <w:tcPr>
            <w:tcW w:w="9633" w:type="dxa"/>
            <w:gridSpan w:val="2"/>
            <w:tcBorders>
              <w:top w:val="nil"/>
              <w:left w:val="nil"/>
              <w:bottom w:val="nil"/>
              <w:right w:val="nil"/>
            </w:tcBorders>
          </w:tcPr>
          <w:p w14:paraId="34D256D2" w14:textId="27D07B89" w:rsidR="00CE0774" w:rsidRDefault="00CE0774" w:rsidP="007D16EE">
            <w:pPr>
              <w:spacing w:line="360" w:lineRule="auto"/>
              <w:ind w:firstLine="709"/>
              <w:jc w:val="both"/>
              <w:rPr>
                <w:rFonts w:ascii="Arial" w:hAnsi="Arial" w:cs="Arial"/>
                <w:sz w:val="24"/>
                <w:szCs w:val="24"/>
                <w:lang w:val="uk-UA"/>
              </w:rPr>
            </w:pPr>
            <w:r>
              <w:rPr>
                <w:rFonts w:ascii="Arial" w:hAnsi="Arial" w:cs="Arial"/>
                <w:sz w:val="24"/>
                <w:szCs w:val="24"/>
                <w:lang w:val="uk-UA"/>
              </w:rPr>
              <w:t xml:space="preserve">Е.2 </w:t>
            </w:r>
            <w:r w:rsidR="007D16EE">
              <w:rPr>
                <w:rFonts w:ascii="Arial" w:hAnsi="Arial" w:cs="Arial"/>
                <w:sz w:val="24"/>
                <w:szCs w:val="24"/>
                <w:lang w:val="uk-UA"/>
              </w:rPr>
              <w:t>Модуль пружності на</w:t>
            </w:r>
            <w:r w:rsidR="00724DA7">
              <w:rPr>
                <w:rFonts w:ascii="Arial" w:hAnsi="Arial" w:cs="Arial"/>
                <w:sz w:val="24"/>
                <w:szCs w:val="24"/>
                <w:lang w:val="uk-UA"/>
              </w:rPr>
              <w:t xml:space="preserve"> стиск……………………………………………………..</w:t>
            </w:r>
          </w:p>
        </w:tc>
        <w:tc>
          <w:tcPr>
            <w:tcW w:w="504" w:type="dxa"/>
            <w:tcBorders>
              <w:top w:val="nil"/>
              <w:left w:val="nil"/>
              <w:bottom w:val="nil"/>
              <w:right w:val="nil"/>
            </w:tcBorders>
          </w:tcPr>
          <w:p w14:paraId="0459833F" w14:textId="77777777" w:rsidR="00CE0774" w:rsidRPr="00935518" w:rsidRDefault="00CE0774" w:rsidP="003111BB">
            <w:pPr>
              <w:spacing w:line="360" w:lineRule="auto"/>
              <w:jc w:val="both"/>
              <w:rPr>
                <w:rFonts w:ascii="Arial" w:hAnsi="Arial" w:cs="Arial"/>
                <w:sz w:val="24"/>
                <w:szCs w:val="24"/>
                <w:lang w:val="uk-UA"/>
              </w:rPr>
            </w:pPr>
          </w:p>
        </w:tc>
      </w:tr>
      <w:tr w:rsidR="00724DA7" w14:paraId="5378ED1D" w14:textId="77777777" w:rsidTr="003D76DF">
        <w:tc>
          <w:tcPr>
            <w:tcW w:w="9633" w:type="dxa"/>
            <w:gridSpan w:val="2"/>
            <w:tcBorders>
              <w:top w:val="nil"/>
              <w:left w:val="nil"/>
              <w:bottom w:val="nil"/>
              <w:right w:val="nil"/>
            </w:tcBorders>
          </w:tcPr>
          <w:p w14:paraId="13A8BABC" w14:textId="1C5B9D51" w:rsidR="00724DA7" w:rsidRDefault="00724DA7" w:rsidP="00423F41">
            <w:pPr>
              <w:spacing w:line="360" w:lineRule="auto"/>
              <w:ind w:firstLine="709"/>
              <w:jc w:val="both"/>
              <w:rPr>
                <w:rFonts w:ascii="Arial" w:hAnsi="Arial" w:cs="Arial"/>
                <w:sz w:val="24"/>
                <w:szCs w:val="24"/>
                <w:lang w:val="uk-UA"/>
              </w:rPr>
            </w:pPr>
            <w:r>
              <w:rPr>
                <w:rFonts w:ascii="Arial" w:hAnsi="Arial" w:cs="Arial"/>
                <w:sz w:val="24"/>
                <w:szCs w:val="24"/>
                <w:lang w:val="uk-UA"/>
              </w:rPr>
              <w:t>Е.3 Визначення об’ємного відсотка відкритих і закритих пор…………………….</w:t>
            </w:r>
          </w:p>
        </w:tc>
        <w:tc>
          <w:tcPr>
            <w:tcW w:w="504" w:type="dxa"/>
            <w:tcBorders>
              <w:top w:val="nil"/>
              <w:left w:val="nil"/>
              <w:bottom w:val="nil"/>
              <w:right w:val="nil"/>
            </w:tcBorders>
          </w:tcPr>
          <w:p w14:paraId="4B1082DB" w14:textId="77777777" w:rsidR="00724DA7" w:rsidRPr="00935518" w:rsidRDefault="00724DA7" w:rsidP="003111BB">
            <w:pPr>
              <w:spacing w:line="360" w:lineRule="auto"/>
              <w:jc w:val="both"/>
              <w:rPr>
                <w:rFonts w:ascii="Arial" w:hAnsi="Arial" w:cs="Arial"/>
                <w:sz w:val="24"/>
                <w:szCs w:val="24"/>
                <w:lang w:val="uk-UA"/>
              </w:rPr>
            </w:pPr>
          </w:p>
        </w:tc>
      </w:tr>
      <w:tr w:rsidR="00724DA7" w14:paraId="07E29B3C" w14:textId="77777777" w:rsidTr="003D76DF">
        <w:tc>
          <w:tcPr>
            <w:tcW w:w="9633" w:type="dxa"/>
            <w:gridSpan w:val="2"/>
            <w:tcBorders>
              <w:top w:val="nil"/>
              <w:left w:val="nil"/>
              <w:bottom w:val="nil"/>
              <w:right w:val="nil"/>
            </w:tcBorders>
          </w:tcPr>
          <w:p w14:paraId="7BD86BC1" w14:textId="3694E089" w:rsidR="00724DA7" w:rsidRDefault="00724DA7" w:rsidP="00423F41">
            <w:pPr>
              <w:spacing w:line="360" w:lineRule="auto"/>
              <w:ind w:firstLine="709"/>
              <w:jc w:val="both"/>
              <w:rPr>
                <w:rFonts w:ascii="Arial" w:hAnsi="Arial" w:cs="Arial"/>
                <w:sz w:val="24"/>
                <w:szCs w:val="24"/>
                <w:lang w:val="uk-UA"/>
              </w:rPr>
            </w:pPr>
            <w:r>
              <w:rPr>
                <w:rFonts w:ascii="Arial" w:hAnsi="Arial" w:cs="Arial"/>
                <w:sz w:val="24"/>
                <w:szCs w:val="24"/>
                <w:lang w:val="uk-UA"/>
              </w:rPr>
              <w:t>Е.4 Визначення міцності на зсув………………………………………………………</w:t>
            </w:r>
          </w:p>
        </w:tc>
        <w:tc>
          <w:tcPr>
            <w:tcW w:w="504" w:type="dxa"/>
            <w:tcBorders>
              <w:top w:val="nil"/>
              <w:left w:val="nil"/>
              <w:bottom w:val="nil"/>
              <w:right w:val="nil"/>
            </w:tcBorders>
          </w:tcPr>
          <w:p w14:paraId="38AAB4B0" w14:textId="77777777" w:rsidR="00724DA7" w:rsidRPr="00935518" w:rsidRDefault="00724DA7" w:rsidP="003111BB">
            <w:pPr>
              <w:spacing w:line="360" w:lineRule="auto"/>
              <w:jc w:val="both"/>
              <w:rPr>
                <w:rFonts w:ascii="Arial" w:hAnsi="Arial" w:cs="Arial"/>
                <w:sz w:val="24"/>
                <w:szCs w:val="24"/>
                <w:lang w:val="uk-UA"/>
              </w:rPr>
            </w:pPr>
          </w:p>
        </w:tc>
      </w:tr>
      <w:tr w:rsidR="00724DA7" w14:paraId="44B90AE0" w14:textId="77777777" w:rsidTr="003D76DF">
        <w:tc>
          <w:tcPr>
            <w:tcW w:w="9633" w:type="dxa"/>
            <w:gridSpan w:val="2"/>
            <w:tcBorders>
              <w:top w:val="nil"/>
              <w:left w:val="nil"/>
              <w:bottom w:val="nil"/>
              <w:right w:val="nil"/>
            </w:tcBorders>
          </w:tcPr>
          <w:p w14:paraId="1F6DD4C9" w14:textId="02AA6489" w:rsidR="00724DA7" w:rsidRPr="00724DA7" w:rsidRDefault="00724DA7" w:rsidP="00724DA7">
            <w:pPr>
              <w:spacing w:line="360" w:lineRule="auto"/>
              <w:ind w:firstLine="709"/>
              <w:jc w:val="both"/>
              <w:rPr>
                <w:rFonts w:ascii="Arial" w:hAnsi="Arial" w:cs="Arial"/>
                <w:sz w:val="24"/>
                <w:szCs w:val="24"/>
                <w:lang w:val="uk-UA"/>
              </w:rPr>
            </w:pPr>
            <w:r>
              <w:rPr>
                <w:rFonts w:ascii="Arial" w:hAnsi="Arial" w:cs="Arial"/>
                <w:sz w:val="24"/>
                <w:szCs w:val="24"/>
                <w:lang w:val="uk-UA"/>
              </w:rPr>
              <w:t xml:space="preserve">Додаток </w:t>
            </w:r>
            <w:r>
              <w:rPr>
                <w:rFonts w:ascii="Arial" w:hAnsi="Arial" w:cs="Arial"/>
                <w:sz w:val="24"/>
                <w:szCs w:val="24"/>
                <w:lang w:val="en-US"/>
              </w:rPr>
              <w:t>ZA</w:t>
            </w:r>
            <w:r w:rsidRPr="00724DA7">
              <w:rPr>
                <w:rFonts w:ascii="Arial" w:hAnsi="Arial" w:cs="Arial"/>
                <w:sz w:val="24"/>
                <w:szCs w:val="24"/>
              </w:rPr>
              <w:t xml:space="preserve"> (</w:t>
            </w:r>
            <w:r>
              <w:rPr>
                <w:rFonts w:ascii="Arial" w:hAnsi="Arial" w:cs="Arial"/>
                <w:sz w:val="24"/>
                <w:szCs w:val="24"/>
                <w:lang w:val="uk-UA"/>
              </w:rPr>
              <w:t>довідковий</w:t>
            </w:r>
            <w:r w:rsidRPr="00724DA7">
              <w:rPr>
                <w:rFonts w:ascii="Arial" w:hAnsi="Arial" w:cs="Arial"/>
                <w:sz w:val="24"/>
                <w:szCs w:val="24"/>
              </w:rPr>
              <w:t>)</w:t>
            </w:r>
            <w:r>
              <w:rPr>
                <w:rFonts w:ascii="Arial" w:hAnsi="Arial" w:cs="Arial"/>
                <w:sz w:val="24"/>
                <w:szCs w:val="24"/>
                <w:lang w:val="uk-UA"/>
              </w:rPr>
              <w:t xml:space="preserve"> </w:t>
            </w:r>
            <w:r w:rsidRPr="00724DA7">
              <w:rPr>
                <w:rFonts w:ascii="Arial" w:hAnsi="Arial" w:cs="Arial"/>
                <w:sz w:val="24"/>
                <w:szCs w:val="24"/>
                <w:lang w:val="uk-UA"/>
              </w:rPr>
              <w:t>Зв'язок між цим європейським стандартом та основними Вимоги Директиви ЄС 89/106/ЄЕС, Директиви ЄС щодо будівельн</w:t>
            </w:r>
            <w:r>
              <w:rPr>
                <w:rFonts w:ascii="Arial" w:hAnsi="Arial" w:cs="Arial"/>
                <w:sz w:val="24"/>
                <w:szCs w:val="24"/>
                <w:lang w:val="uk-UA"/>
              </w:rPr>
              <w:t>ої продукції…………………………………………………………………………………………...</w:t>
            </w:r>
          </w:p>
        </w:tc>
        <w:tc>
          <w:tcPr>
            <w:tcW w:w="504" w:type="dxa"/>
            <w:tcBorders>
              <w:top w:val="nil"/>
              <w:left w:val="nil"/>
              <w:bottom w:val="nil"/>
              <w:right w:val="nil"/>
            </w:tcBorders>
          </w:tcPr>
          <w:p w14:paraId="5388DDFD" w14:textId="77777777" w:rsidR="00724DA7" w:rsidRPr="00935518" w:rsidRDefault="00724DA7" w:rsidP="003111BB">
            <w:pPr>
              <w:spacing w:line="360" w:lineRule="auto"/>
              <w:jc w:val="both"/>
              <w:rPr>
                <w:rFonts w:ascii="Arial" w:hAnsi="Arial" w:cs="Arial"/>
                <w:sz w:val="24"/>
                <w:szCs w:val="24"/>
                <w:lang w:val="uk-UA"/>
              </w:rPr>
            </w:pPr>
          </w:p>
        </w:tc>
      </w:tr>
      <w:tr w:rsidR="00724DA7" w14:paraId="06786D2F" w14:textId="77777777" w:rsidTr="003D76DF">
        <w:tc>
          <w:tcPr>
            <w:tcW w:w="9633" w:type="dxa"/>
            <w:gridSpan w:val="2"/>
            <w:tcBorders>
              <w:top w:val="nil"/>
              <w:left w:val="nil"/>
              <w:bottom w:val="nil"/>
              <w:right w:val="nil"/>
            </w:tcBorders>
          </w:tcPr>
          <w:p w14:paraId="37B6EBF8" w14:textId="1DBC9DF9" w:rsidR="00724DA7" w:rsidRPr="00724DA7" w:rsidRDefault="00724DA7" w:rsidP="00724DA7">
            <w:pPr>
              <w:spacing w:line="360" w:lineRule="auto"/>
              <w:ind w:firstLine="709"/>
              <w:jc w:val="both"/>
              <w:rPr>
                <w:rFonts w:ascii="Arial" w:hAnsi="Arial" w:cs="Arial"/>
                <w:sz w:val="24"/>
                <w:szCs w:val="24"/>
                <w:lang w:val="uk-UA"/>
              </w:rPr>
            </w:pPr>
            <w:r>
              <w:rPr>
                <w:rFonts w:ascii="Arial" w:hAnsi="Arial" w:cs="Arial"/>
                <w:sz w:val="24"/>
                <w:szCs w:val="24"/>
                <w:lang w:val="en-US"/>
              </w:rPr>
              <w:t>ZA</w:t>
            </w:r>
            <w:r>
              <w:rPr>
                <w:rFonts w:ascii="Arial" w:hAnsi="Arial" w:cs="Arial"/>
                <w:sz w:val="24"/>
                <w:szCs w:val="24"/>
                <w:lang w:val="uk-UA"/>
              </w:rPr>
              <w:t>.1 Сфера застосування та відповідні характеристики………………………….</w:t>
            </w:r>
          </w:p>
        </w:tc>
        <w:tc>
          <w:tcPr>
            <w:tcW w:w="504" w:type="dxa"/>
            <w:tcBorders>
              <w:top w:val="nil"/>
              <w:left w:val="nil"/>
              <w:bottom w:val="nil"/>
              <w:right w:val="nil"/>
            </w:tcBorders>
          </w:tcPr>
          <w:p w14:paraId="7F875943" w14:textId="77777777" w:rsidR="00724DA7" w:rsidRPr="00935518" w:rsidRDefault="00724DA7" w:rsidP="003111BB">
            <w:pPr>
              <w:spacing w:line="360" w:lineRule="auto"/>
              <w:jc w:val="both"/>
              <w:rPr>
                <w:rFonts w:ascii="Arial" w:hAnsi="Arial" w:cs="Arial"/>
                <w:sz w:val="24"/>
                <w:szCs w:val="24"/>
                <w:lang w:val="uk-UA"/>
              </w:rPr>
            </w:pPr>
          </w:p>
        </w:tc>
      </w:tr>
      <w:tr w:rsidR="00724DA7" w14:paraId="33C0FC16" w14:textId="77777777" w:rsidTr="003D76DF">
        <w:tc>
          <w:tcPr>
            <w:tcW w:w="9633" w:type="dxa"/>
            <w:gridSpan w:val="2"/>
            <w:tcBorders>
              <w:top w:val="nil"/>
              <w:left w:val="nil"/>
              <w:bottom w:val="nil"/>
              <w:right w:val="nil"/>
            </w:tcBorders>
          </w:tcPr>
          <w:p w14:paraId="4BFB06DA" w14:textId="2232F3BE" w:rsidR="00724DA7" w:rsidRPr="00724DA7" w:rsidRDefault="00724DA7" w:rsidP="00724DA7">
            <w:pPr>
              <w:spacing w:line="360" w:lineRule="auto"/>
              <w:ind w:firstLine="709"/>
              <w:jc w:val="both"/>
              <w:rPr>
                <w:rFonts w:ascii="Arial" w:hAnsi="Arial" w:cs="Arial"/>
                <w:sz w:val="24"/>
                <w:szCs w:val="24"/>
                <w:lang w:val="uk-UA"/>
              </w:rPr>
            </w:pPr>
            <w:r>
              <w:rPr>
                <w:rFonts w:ascii="Arial" w:hAnsi="Arial" w:cs="Arial"/>
                <w:sz w:val="24"/>
                <w:szCs w:val="24"/>
                <w:lang w:val="en-US"/>
              </w:rPr>
              <w:t>ZA</w:t>
            </w:r>
            <w:r>
              <w:rPr>
                <w:rFonts w:ascii="Arial" w:hAnsi="Arial" w:cs="Arial"/>
                <w:sz w:val="24"/>
                <w:szCs w:val="24"/>
                <w:lang w:val="uk-UA"/>
              </w:rPr>
              <w:t xml:space="preserve">.2 </w:t>
            </w:r>
            <w:r w:rsidRPr="00724DA7">
              <w:rPr>
                <w:rFonts w:ascii="Arial" w:hAnsi="Arial" w:cs="Arial"/>
                <w:sz w:val="24"/>
                <w:szCs w:val="24"/>
                <w:lang w:val="uk-UA"/>
              </w:rPr>
              <w:t xml:space="preserve">Процедури </w:t>
            </w:r>
            <w:r>
              <w:rPr>
                <w:rFonts w:ascii="Arial" w:hAnsi="Arial" w:cs="Arial"/>
                <w:sz w:val="24"/>
                <w:szCs w:val="24"/>
                <w:lang w:val="uk-UA"/>
              </w:rPr>
              <w:t xml:space="preserve">для </w:t>
            </w:r>
            <w:r w:rsidRPr="00724DA7">
              <w:rPr>
                <w:rFonts w:ascii="Arial" w:hAnsi="Arial" w:cs="Arial"/>
                <w:sz w:val="24"/>
                <w:szCs w:val="24"/>
                <w:lang w:val="uk-UA"/>
              </w:rPr>
              <w:t xml:space="preserve">підтвердження відповідності виробів з </w:t>
            </w:r>
            <w:proofErr w:type="spellStart"/>
            <w:r w:rsidRPr="00724DA7">
              <w:rPr>
                <w:rFonts w:ascii="Arial" w:hAnsi="Arial" w:cs="Arial"/>
                <w:sz w:val="24"/>
                <w:szCs w:val="24"/>
                <w:lang w:val="uk-UA"/>
              </w:rPr>
              <w:t>екструдованого</w:t>
            </w:r>
            <w:proofErr w:type="spellEnd"/>
            <w:r w:rsidRPr="00724DA7">
              <w:rPr>
                <w:rFonts w:ascii="Arial" w:hAnsi="Arial" w:cs="Arial"/>
                <w:sz w:val="24"/>
                <w:szCs w:val="24"/>
                <w:lang w:val="uk-UA"/>
              </w:rPr>
              <w:t xml:space="preserve"> пінополістиролу</w:t>
            </w:r>
            <w:proofErr w:type="gramStart"/>
            <w:r>
              <w:rPr>
                <w:rFonts w:ascii="Arial" w:hAnsi="Arial" w:cs="Arial"/>
                <w:sz w:val="24"/>
                <w:szCs w:val="24"/>
                <w:lang w:val="uk-UA"/>
              </w:rPr>
              <w:t>…………………………………………………………………………………...</w:t>
            </w:r>
            <w:proofErr w:type="gramEnd"/>
          </w:p>
        </w:tc>
        <w:tc>
          <w:tcPr>
            <w:tcW w:w="504" w:type="dxa"/>
            <w:tcBorders>
              <w:top w:val="nil"/>
              <w:left w:val="nil"/>
              <w:bottom w:val="nil"/>
              <w:right w:val="nil"/>
            </w:tcBorders>
          </w:tcPr>
          <w:p w14:paraId="7842BFB2" w14:textId="77777777" w:rsidR="00724DA7" w:rsidRPr="00935518" w:rsidRDefault="00724DA7" w:rsidP="003111BB">
            <w:pPr>
              <w:spacing w:line="360" w:lineRule="auto"/>
              <w:jc w:val="both"/>
              <w:rPr>
                <w:rFonts w:ascii="Arial" w:hAnsi="Arial" w:cs="Arial"/>
                <w:sz w:val="24"/>
                <w:szCs w:val="24"/>
                <w:lang w:val="uk-UA"/>
              </w:rPr>
            </w:pPr>
          </w:p>
        </w:tc>
      </w:tr>
      <w:tr w:rsidR="00724DA7" w14:paraId="4B341E5C" w14:textId="77777777" w:rsidTr="003D76DF">
        <w:tc>
          <w:tcPr>
            <w:tcW w:w="9633" w:type="dxa"/>
            <w:gridSpan w:val="2"/>
            <w:tcBorders>
              <w:top w:val="nil"/>
              <w:left w:val="nil"/>
              <w:bottom w:val="nil"/>
              <w:right w:val="nil"/>
            </w:tcBorders>
          </w:tcPr>
          <w:p w14:paraId="2F0BD353" w14:textId="66EBD2BD" w:rsidR="00724DA7" w:rsidRPr="00724DA7" w:rsidRDefault="00724DA7" w:rsidP="00724DA7">
            <w:pPr>
              <w:spacing w:line="360" w:lineRule="auto"/>
              <w:ind w:firstLine="709"/>
              <w:jc w:val="both"/>
              <w:rPr>
                <w:rFonts w:ascii="Arial" w:hAnsi="Arial" w:cs="Arial"/>
                <w:sz w:val="24"/>
                <w:szCs w:val="24"/>
                <w:lang w:val="uk-UA"/>
              </w:rPr>
            </w:pPr>
            <w:r>
              <w:rPr>
                <w:rFonts w:ascii="Arial" w:hAnsi="Arial" w:cs="Arial"/>
                <w:sz w:val="24"/>
                <w:szCs w:val="24"/>
                <w:lang w:val="en-US"/>
              </w:rPr>
              <w:t>ZA</w:t>
            </w:r>
            <w:r>
              <w:rPr>
                <w:rFonts w:ascii="Arial" w:hAnsi="Arial" w:cs="Arial"/>
                <w:sz w:val="24"/>
                <w:szCs w:val="24"/>
                <w:lang w:val="uk-UA"/>
              </w:rPr>
              <w:t xml:space="preserve">.3 СЕ маркування та </w:t>
            </w:r>
            <w:proofErr w:type="spellStart"/>
            <w:r>
              <w:rPr>
                <w:rFonts w:ascii="Arial" w:hAnsi="Arial" w:cs="Arial"/>
                <w:sz w:val="24"/>
                <w:szCs w:val="24"/>
                <w:lang w:val="uk-UA"/>
              </w:rPr>
              <w:t>етикеткування</w:t>
            </w:r>
            <w:proofErr w:type="spellEnd"/>
            <w:r>
              <w:rPr>
                <w:rFonts w:ascii="Arial" w:hAnsi="Arial" w:cs="Arial"/>
                <w:sz w:val="24"/>
                <w:szCs w:val="24"/>
                <w:lang w:val="uk-UA"/>
              </w:rPr>
              <w:t>………………………………………………..</w:t>
            </w:r>
          </w:p>
        </w:tc>
        <w:tc>
          <w:tcPr>
            <w:tcW w:w="504" w:type="dxa"/>
            <w:tcBorders>
              <w:top w:val="nil"/>
              <w:left w:val="nil"/>
              <w:bottom w:val="nil"/>
              <w:right w:val="nil"/>
            </w:tcBorders>
          </w:tcPr>
          <w:p w14:paraId="73B6E9CC" w14:textId="77777777" w:rsidR="00724DA7" w:rsidRPr="00935518" w:rsidRDefault="00724DA7" w:rsidP="003111BB">
            <w:pPr>
              <w:spacing w:line="360" w:lineRule="auto"/>
              <w:jc w:val="both"/>
              <w:rPr>
                <w:rFonts w:ascii="Arial" w:hAnsi="Arial" w:cs="Arial"/>
                <w:sz w:val="24"/>
                <w:szCs w:val="24"/>
                <w:lang w:val="uk-UA"/>
              </w:rPr>
            </w:pPr>
          </w:p>
        </w:tc>
      </w:tr>
      <w:tr w:rsidR="00364A34" w14:paraId="62303AD3" w14:textId="77777777" w:rsidTr="003D76DF">
        <w:tc>
          <w:tcPr>
            <w:tcW w:w="9633" w:type="dxa"/>
            <w:gridSpan w:val="2"/>
            <w:tcBorders>
              <w:top w:val="nil"/>
              <w:left w:val="nil"/>
              <w:bottom w:val="nil"/>
              <w:right w:val="nil"/>
            </w:tcBorders>
          </w:tcPr>
          <w:p w14:paraId="62DBB560" w14:textId="3960FA8A" w:rsidR="000C6867" w:rsidRPr="00935518" w:rsidRDefault="000C6867" w:rsidP="003111BB">
            <w:pPr>
              <w:spacing w:line="360" w:lineRule="auto"/>
              <w:ind w:firstLine="709"/>
              <w:jc w:val="both"/>
              <w:rPr>
                <w:rFonts w:ascii="Arial" w:hAnsi="Arial" w:cs="Arial"/>
                <w:sz w:val="24"/>
                <w:szCs w:val="24"/>
                <w:lang w:val="uk-UA"/>
              </w:rPr>
            </w:pPr>
            <w:r>
              <w:rPr>
                <w:rFonts w:ascii="Arial" w:hAnsi="Arial" w:cs="Arial"/>
                <w:sz w:val="24"/>
                <w:szCs w:val="24"/>
                <w:lang w:val="uk-UA"/>
              </w:rPr>
              <w:t>Бібліографія</w:t>
            </w:r>
            <w:r w:rsidR="00364A34">
              <w:rPr>
                <w:rFonts w:ascii="Arial" w:hAnsi="Arial" w:cs="Arial"/>
                <w:sz w:val="24"/>
                <w:szCs w:val="24"/>
                <w:lang w:val="uk-UA"/>
              </w:rPr>
              <w:t>……………………………………………………………………………….</w:t>
            </w:r>
          </w:p>
        </w:tc>
        <w:tc>
          <w:tcPr>
            <w:tcW w:w="504" w:type="dxa"/>
            <w:tcBorders>
              <w:top w:val="nil"/>
              <w:left w:val="nil"/>
              <w:bottom w:val="nil"/>
              <w:right w:val="nil"/>
            </w:tcBorders>
          </w:tcPr>
          <w:p w14:paraId="21CA1FBC" w14:textId="41890D4C" w:rsidR="000C6867" w:rsidRPr="00935518" w:rsidRDefault="000C6867" w:rsidP="003111BB">
            <w:pPr>
              <w:spacing w:line="360" w:lineRule="auto"/>
              <w:jc w:val="both"/>
              <w:rPr>
                <w:rFonts w:ascii="Arial" w:hAnsi="Arial" w:cs="Arial"/>
                <w:sz w:val="24"/>
                <w:szCs w:val="24"/>
                <w:lang w:val="uk-UA"/>
              </w:rPr>
            </w:pPr>
          </w:p>
        </w:tc>
      </w:tr>
      <w:tr w:rsidR="009A15B3" w14:paraId="236357A9" w14:textId="77777777" w:rsidTr="003D76DF">
        <w:tc>
          <w:tcPr>
            <w:tcW w:w="9633" w:type="dxa"/>
            <w:gridSpan w:val="2"/>
            <w:tcBorders>
              <w:top w:val="nil"/>
              <w:left w:val="nil"/>
              <w:bottom w:val="nil"/>
              <w:right w:val="nil"/>
            </w:tcBorders>
          </w:tcPr>
          <w:p w14:paraId="0DDA290D" w14:textId="1D8A7582" w:rsidR="009A15B3" w:rsidRPr="009A15B3" w:rsidRDefault="0025118E" w:rsidP="003111BB">
            <w:pPr>
              <w:spacing w:line="360" w:lineRule="auto"/>
              <w:jc w:val="both"/>
              <w:rPr>
                <w:rFonts w:ascii="Arial" w:hAnsi="Arial" w:cs="Arial"/>
                <w:sz w:val="24"/>
                <w:szCs w:val="24"/>
              </w:rPr>
            </w:pPr>
            <w:r>
              <w:rPr>
                <w:rFonts w:ascii="Arial" w:hAnsi="Arial" w:cs="Arial"/>
                <w:sz w:val="24"/>
                <w:szCs w:val="24"/>
                <w:lang w:val="uk-UA"/>
              </w:rPr>
              <w:t xml:space="preserve">           </w:t>
            </w:r>
            <w:r w:rsidR="009A15B3">
              <w:rPr>
                <w:rFonts w:ascii="Arial" w:hAnsi="Arial" w:cs="Arial"/>
                <w:sz w:val="24"/>
                <w:szCs w:val="24"/>
                <w:lang w:val="uk-UA"/>
              </w:rPr>
              <w:t xml:space="preserve">Додаток НА </w:t>
            </w:r>
            <w:r w:rsidR="006E5E23">
              <w:rPr>
                <w:rFonts w:ascii="Arial" w:hAnsi="Arial" w:cs="Arial"/>
                <w:sz w:val="24"/>
                <w:szCs w:val="24"/>
                <w:lang w:val="uk-UA"/>
              </w:rPr>
              <w:t xml:space="preserve">(довідковий) </w:t>
            </w:r>
            <w:r w:rsidR="009A15B3">
              <w:rPr>
                <w:rFonts w:ascii="Arial" w:hAnsi="Arial" w:cs="Arial"/>
                <w:sz w:val="24"/>
                <w:szCs w:val="24"/>
                <w:lang w:val="uk-UA"/>
              </w:rPr>
              <w:t>Перелік національних стандартів У</w:t>
            </w:r>
            <w:r w:rsidR="009A15B3" w:rsidRPr="009A15B3">
              <w:rPr>
                <w:rFonts w:ascii="Arial" w:hAnsi="Arial" w:cs="Arial"/>
                <w:sz w:val="24"/>
                <w:szCs w:val="24"/>
                <w:lang w:val="uk-UA"/>
              </w:rPr>
              <w:t xml:space="preserve">країни, ідентичних </w:t>
            </w:r>
            <w:r w:rsidR="005B167F">
              <w:rPr>
                <w:rFonts w:ascii="Arial" w:hAnsi="Arial" w:cs="Arial"/>
                <w:sz w:val="24"/>
                <w:szCs w:val="24"/>
                <w:lang w:val="uk-UA"/>
              </w:rPr>
              <w:t>європейським</w:t>
            </w:r>
            <w:r w:rsidR="009A15B3" w:rsidRPr="009A15B3">
              <w:rPr>
                <w:rFonts w:ascii="Arial" w:hAnsi="Arial" w:cs="Arial"/>
                <w:sz w:val="24"/>
                <w:szCs w:val="24"/>
                <w:lang w:val="uk-UA"/>
              </w:rPr>
              <w:t xml:space="preserve"> нормативним </w:t>
            </w:r>
            <w:r w:rsidR="005B167F">
              <w:rPr>
                <w:rFonts w:ascii="Arial" w:hAnsi="Arial" w:cs="Arial"/>
                <w:sz w:val="24"/>
                <w:szCs w:val="24"/>
                <w:lang w:val="uk-UA"/>
              </w:rPr>
              <w:t>документам</w:t>
            </w:r>
            <w:r w:rsidR="009A15B3" w:rsidRPr="009A15B3">
              <w:rPr>
                <w:rFonts w:ascii="Arial" w:hAnsi="Arial" w:cs="Arial"/>
                <w:sz w:val="24"/>
                <w:szCs w:val="24"/>
                <w:lang w:val="uk-UA"/>
              </w:rPr>
              <w:t xml:space="preserve">, посилання на які є </w:t>
            </w:r>
            <w:r w:rsidR="005B167F">
              <w:rPr>
                <w:rFonts w:ascii="Arial" w:hAnsi="Arial" w:cs="Arial"/>
                <w:sz w:val="24"/>
                <w:szCs w:val="24"/>
                <w:lang w:val="uk-UA"/>
              </w:rPr>
              <w:t>в</w:t>
            </w:r>
            <w:r w:rsidR="009A15B3" w:rsidRPr="009A15B3">
              <w:rPr>
                <w:rFonts w:ascii="Arial" w:hAnsi="Arial" w:cs="Arial"/>
                <w:sz w:val="24"/>
                <w:szCs w:val="24"/>
                <w:lang w:val="uk-UA"/>
              </w:rPr>
              <w:t xml:space="preserve"> цьому  стандарті</w:t>
            </w:r>
            <w:r w:rsidR="009A15B3">
              <w:rPr>
                <w:rFonts w:ascii="Arial" w:hAnsi="Arial" w:cs="Arial"/>
                <w:sz w:val="24"/>
                <w:szCs w:val="24"/>
                <w:lang w:val="uk-UA"/>
              </w:rPr>
              <w:t>………………………………………………………………</w:t>
            </w:r>
            <w:r w:rsidR="00DD4322">
              <w:rPr>
                <w:rFonts w:ascii="Arial" w:hAnsi="Arial" w:cs="Arial"/>
                <w:sz w:val="24"/>
                <w:szCs w:val="24"/>
                <w:lang w:val="uk-UA"/>
              </w:rPr>
              <w:t>…………………………..</w:t>
            </w:r>
          </w:p>
        </w:tc>
        <w:tc>
          <w:tcPr>
            <w:tcW w:w="504" w:type="dxa"/>
            <w:tcBorders>
              <w:top w:val="nil"/>
              <w:left w:val="nil"/>
              <w:bottom w:val="nil"/>
              <w:right w:val="nil"/>
            </w:tcBorders>
          </w:tcPr>
          <w:p w14:paraId="056589C7" w14:textId="41CFE238" w:rsidR="009A15B3" w:rsidRPr="009A15B3" w:rsidRDefault="009A15B3" w:rsidP="00DD4322">
            <w:pPr>
              <w:spacing w:line="360" w:lineRule="auto"/>
              <w:jc w:val="both"/>
              <w:rPr>
                <w:rFonts w:ascii="Arial" w:hAnsi="Arial" w:cs="Arial"/>
                <w:sz w:val="24"/>
                <w:szCs w:val="24"/>
                <w:lang w:val="uk-UA"/>
              </w:rPr>
            </w:pPr>
          </w:p>
        </w:tc>
      </w:tr>
      <w:tr w:rsidR="00724DA7" w14:paraId="2E724646" w14:textId="77777777" w:rsidTr="003D76DF">
        <w:tc>
          <w:tcPr>
            <w:tcW w:w="9633" w:type="dxa"/>
            <w:gridSpan w:val="2"/>
            <w:tcBorders>
              <w:top w:val="nil"/>
              <w:left w:val="nil"/>
              <w:bottom w:val="nil"/>
              <w:right w:val="nil"/>
            </w:tcBorders>
          </w:tcPr>
          <w:p w14:paraId="37E093C8" w14:textId="3065228C" w:rsidR="00724DA7" w:rsidRPr="00724DA7" w:rsidRDefault="00724DA7" w:rsidP="003111BB">
            <w:pPr>
              <w:spacing w:line="360" w:lineRule="auto"/>
              <w:jc w:val="both"/>
              <w:rPr>
                <w:rFonts w:ascii="Arial" w:hAnsi="Arial" w:cs="Arial"/>
                <w:b/>
                <w:sz w:val="24"/>
                <w:szCs w:val="24"/>
                <w:lang w:val="uk-UA"/>
              </w:rPr>
            </w:pPr>
            <w:r w:rsidRPr="00724DA7">
              <w:rPr>
                <w:rFonts w:ascii="Arial" w:hAnsi="Arial" w:cs="Arial"/>
                <w:b/>
                <w:sz w:val="24"/>
                <w:szCs w:val="24"/>
                <w:lang w:val="uk-UA"/>
              </w:rPr>
              <w:t>Рисунки</w:t>
            </w:r>
          </w:p>
        </w:tc>
        <w:tc>
          <w:tcPr>
            <w:tcW w:w="504" w:type="dxa"/>
            <w:tcBorders>
              <w:top w:val="nil"/>
              <w:left w:val="nil"/>
              <w:bottom w:val="nil"/>
              <w:right w:val="nil"/>
            </w:tcBorders>
          </w:tcPr>
          <w:p w14:paraId="3D923E71" w14:textId="77777777" w:rsidR="00724DA7" w:rsidRPr="009A15B3" w:rsidRDefault="00724DA7" w:rsidP="00DD4322">
            <w:pPr>
              <w:spacing w:line="360" w:lineRule="auto"/>
              <w:jc w:val="both"/>
              <w:rPr>
                <w:rFonts w:ascii="Arial" w:hAnsi="Arial" w:cs="Arial"/>
                <w:sz w:val="24"/>
                <w:szCs w:val="24"/>
                <w:lang w:val="uk-UA"/>
              </w:rPr>
            </w:pPr>
          </w:p>
        </w:tc>
      </w:tr>
      <w:tr w:rsidR="00724DA7" w14:paraId="76555393" w14:textId="77777777" w:rsidTr="003D76DF">
        <w:tc>
          <w:tcPr>
            <w:tcW w:w="9633" w:type="dxa"/>
            <w:gridSpan w:val="2"/>
            <w:tcBorders>
              <w:top w:val="nil"/>
              <w:left w:val="nil"/>
              <w:bottom w:val="nil"/>
              <w:right w:val="nil"/>
            </w:tcBorders>
          </w:tcPr>
          <w:p w14:paraId="7BAA1F92" w14:textId="22D3F661" w:rsidR="00724DA7" w:rsidRPr="005C787C" w:rsidRDefault="00724DA7" w:rsidP="003111BB">
            <w:pPr>
              <w:spacing w:line="360" w:lineRule="auto"/>
              <w:jc w:val="both"/>
              <w:rPr>
                <w:rFonts w:ascii="Arial" w:hAnsi="Arial" w:cs="Arial"/>
                <w:sz w:val="24"/>
                <w:szCs w:val="24"/>
                <w:lang w:val="uk-UA"/>
              </w:rPr>
            </w:pPr>
            <w:r w:rsidRPr="005C787C">
              <w:rPr>
                <w:rFonts w:ascii="Arial" w:hAnsi="Arial" w:cs="Arial"/>
                <w:sz w:val="24"/>
                <w:szCs w:val="24"/>
                <w:lang w:val="uk-UA"/>
              </w:rPr>
              <w:t xml:space="preserve">Рисунок </w:t>
            </w:r>
            <w:r w:rsidRPr="005C787C">
              <w:rPr>
                <w:rFonts w:ascii="Arial" w:hAnsi="Arial" w:cs="Arial"/>
                <w:sz w:val="24"/>
                <w:szCs w:val="24"/>
                <w:lang w:val="en-US"/>
              </w:rPr>
              <w:t>D</w:t>
            </w:r>
            <w:r w:rsidRPr="005C787C">
              <w:rPr>
                <w:rFonts w:ascii="Arial" w:hAnsi="Arial" w:cs="Arial"/>
                <w:sz w:val="24"/>
                <w:szCs w:val="24"/>
                <w:lang w:val="uk-UA"/>
              </w:rPr>
              <w:t>.1 Необхідний цикл навантаження під час випробування на втому</w:t>
            </w:r>
            <w:r w:rsidR="005C787C">
              <w:rPr>
                <w:rFonts w:ascii="Arial" w:hAnsi="Arial" w:cs="Arial"/>
                <w:sz w:val="24"/>
                <w:szCs w:val="24"/>
                <w:lang w:val="uk-UA"/>
              </w:rPr>
              <w:t>…………</w:t>
            </w:r>
          </w:p>
        </w:tc>
        <w:tc>
          <w:tcPr>
            <w:tcW w:w="504" w:type="dxa"/>
            <w:tcBorders>
              <w:top w:val="nil"/>
              <w:left w:val="nil"/>
              <w:bottom w:val="nil"/>
              <w:right w:val="nil"/>
            </w:tcBorders>
          </w:tcPr>
          <w:p w14:paraId="488A225E" w14:textId="77777777" w:rsidR="00724DA7" w:rsidRPr="009A15B3" w:rsidRDefault="00724DA7" w:rsidP="00DD4322">
            <w:pPr>
              <w:spacing w:line="360" w:lineRule="auto"/>
              <w:jc w:val="both"/>
              <w:rPr>
                <w:rFonts w:ascii="Arial" w:hAnsi="Arial" w:cs="Arial"/>
                <w:sz w:val="24"/>
                <w:szCs w:val="24"/>
                <w:lang w:val="uk-UA"/>
              </w:rPr>
            </w:pPr>
          </w:p>
        </w:tc>
      </w:tr>
      <w:tr w:rsidR="005C787C" w14:paraId="6E75381B" w14:textId="77777777" w:rsidTr="003D76DF">
        <w:tc>
          <w:tcPr>
            <w:tcW w:w="9633" w:type="dxa"/>
            <w:gridSpan w:val="2"/>
            <w:tcBorders>
              <w:top w:val="nil"/>
              <w:left w:val="nil"/>
              <w:bottom w:val="nil"/>
              <w:right w:val="nil"/>
            </w:tcBorders>
          </w:tcPr>
          <w:p w14:paraId="0DAB15DA" w14:textId="25691844" w:rsidR="005C787C" w:rsidRPr="005C787C" w:rsidRDefault="005C787C" w:rsidP="003111BB">
            <w:pPr>
              <w:spacing w:line="360" w:lineRule="auto"/>
              <w:jc w:val="both"/>
              <w:rPr>
                <w:rFonts w:ascii="Arial" w:hAnsi="Arial" w:cs="Arial"/>
                <w:sz w:val="24"/>
                <w:szCs w:val="24"/>
                <w:lang w:val="uk-UA"/>
              </w:rPr>
            </w:pPr>
            <w:r>
              <w:rPr>
                <w:rFonts w:ascii="Arial" w:hAnsi="Arial" w:cs="Arial"/>
                <w:sz w:val="24"/>
                <w:szCs w:val="24"/>
                <w:lang w:val="uk-UA"/>
              </w:rPr>
              <w:t xml:space="preserve">Рисунок </w:t>
            </w:r>
            <w:r>
              <w:rPr>
                <w:rFonts w:ascii="Arial" w:hAnsi="Arial" w:cs="Arial"/>
                <w:sz w:val="24"/>
                <w:szCs w:val="24"/>
                <w:lang w:val="en-US"/>
              </w:rPr>
              <w:t>D</w:t>
            </w:r>
            <w:r>
              <w:rPr>
                <w:rFonts w:ascii="Arial" w:hAnsi="Arial" w:cs="Arial"/>
                <w:sz w:val="24"/>
                <w:szCs w:val="24"/>
                <w:lang w:val="uk-UA"/>
              </w:rPr>
              <w:t>.2 Розміри випробовуваного зразка………………………………………………</w:t>
            </w:r>
          </w:p>
        </w:tc>
        <w:tc>
          <w:tcPr>
            <w:tcW w:w="504" w:type="dxa"/>
            <w:tcBorders>
              <w:top w:val="nil"/>
              <w:left w:val="nil"/>
              <w:bottom w:val="nil"/>
              <w:right w:val="nil"/>
            </w:tcBorders>
          </w:tcPr>
          <w:p w14:paraId="777213F9" w14:textId="77777777" w:rsidR="005C787C" w:rsidRPr="009A15B3" w:rsidRDefault="005C787C" w:rsidP="00DD4322">
            <w:pPr>
              <w:spacing w:line="360" w:lineRule="auto"/>
              <w:jc w:val="both"/>
              <w:rPr>
                <w:rFonts w:ascii="Arial" w:hAnsi="Arial" w:cs="Arial"/>
                <w:sz w:val="24"/>
                <w:szCs w:val="24"/>
                <w:lang w:val="uk-UA"/>
              </w:rPr>
            </w:pPr>
          </w:p>
        </w:tc>
      </w:tr>
      <w:tr w:rsidR="005C787C" w14:paraId="2785BCC2" w14:textId="77777777" w:rsidTr="003D76DF">
        <w:tc>
          <w:tcPr>
            <w:tcW w:w="9633" w:type="dxa"/>
            <w:gridSpan w:val="2"/>
            <w:tcBorders>
              <w:top w:val="nil"/>
              <w:left w:val="nil"/>
              <w:bottom w:val="nil"/>
              <w:right w:val="nil"/>
            </w:tcBorders>
          </w:tcPr>
          <w:p w14:paraId="7C1F733B" w14:textId="202997F9" w:rsidR="005C787C" w:rsidRPr="005C787C" w:rsidRDefault="005C787C" w:rsidP="003111BB">
            <w:pPr>
              <w:spacing w:line="360" w:lineRule="auto"/>
              <w:jc w:val="both"/>
              <w:rPr>
                <w:rFonts w:ascii="Arial" w:hAnsi="Arial" w:cs="Arial"/>
                <w:sz w:val="24"/>
                <w:szCs w:val="24"/>
                <w:lang w:val="uk-UA"/>
              </w:rPr>
            </w:pPr>
            <w:r>
              <w:rPr>
                <w:rFonts w:ascii="Arial" w:hAnsi="Arial" w:cs="Arial"/>
                <w:sz w:val="24"/>
                <w:szCs w:val="24"/>
                <w:lang w:val="uk-UA"/>
              </w:rPr>
              <w:t xml:space="preserve">Рисунок </w:t>
            </w:r>
            <w:r>
              <w:rPr>
                <w:rFonts w:ascii="Arial" w:hAnsi="Arial" w:cs="Arial"/>
                <w:sz w:val="24"/>
                <w:szCs w:val="24"/>
                <w:lang w:val="en-US"/>
              </w:rPr>
              <w:t>D</w:t>
            </w:r>
            <w:r>
              <w:rPr>
                <w:rFonts w:ascii="Arial" w:hAnsi="Arial" w:cs="Arial"/>
                <w:sz w:val="24"/>
                <w:szCs w:val="24"/>
                <w:lang w:val="uk-UA"/>
              </w:rPr>
              <w:t>.3 Налаштування випробовування………………………………………………..</w:t>
            </w:r>
          </w:p>
        </w:tc>
        <w:tc>
          <w:tcPr>
            <w:tcW w:w="504" w:type="dxa"/>
            <w:tcBorders>
              <w:top w:val="nil"/>
              <w:left w:val="nil"/>
              <w:bottom w:val="nil"/>
              <w:right w:val="nil"/>
            </w:tcBorders>
          </w:tcPr>
          <w:p w14:paraId="5D9490D9" w14:textId="77777777" w:rsidR="005C787C" w:rsidRPr="009A15B3" w:rsidRDefault="005C787C" w:rsidP="00DD4322">
            <w:pPr>
              <w:spacing w:line="360" w:lineRule="auto"/>
              <w:jc w:val="both"/>
              <w:rPr>
                <w:rFonts w:ascii="Arial" w:hAnsi="Arial" w:cs="Arial"/>
                <w:sz w:val="24"/>
                <w:szCs w:val="24"/>
                <w:lang w:val="uk-UA"/>
              </w:rPr>
            </w:pPr>
          </w:p>
        </w:tc>
      </w:tr>
      <w:tr w:rsidR="005C787C" w14:paraId="00B4C28E" w14:textId="77777777" w:rsidTr="003D76DF">
        <w:tc>
          <w:tcPr>
            <w:tcW w:w="9633" w:type="dxa"/>
            <w:gridSpan w:val="2"/>
            <w:tcBorders>
              <w:top w:val="nil"/>
              <w:left w:val="nil"/>
              <w:bottom w:val="nil"/>
              <w:right w:val="nil"/>
            </w:tcBorders>
          </w:tcPr>
          <w:p w14:paraId="2194D9DF" w14:textId="398D6D31" w:rsidR="005C787C" w:rsidRPr="005C787C" w:rsidRDefault="005C787C" w:rsidP="003111BB">
            <w:pPr>
              <w:spacing w:line="360" w:lineRule="auto"/>
              <w:jc w:val="both"/>
              <w:rPr>
                <w:rFonts w:ascii="Arial" w:hAnsi="Arial" w:cs="Arial"/>
                <w:sz w:val="24"/>
                <w:szCs w:val="24"/>
                <w:lang w:val="uk-UA"/>
              </w:rPr>
            </w:pPr>
            <w:r>
              <w:rPr>
                <w:rFonts w:ascii="Arial" w:hAnsi="Arial" w:cs="Arial"/>
                <w:sz w:val="24"/>
                <w:szCs w:val="24"/>
                <w:lang w:val="uk-UA"/>
              </w:rPr>
              <w:t xml:space="preserve">Рисунок </w:t>
            </w:r>
            <w:r>
              <w:rPr>
                <w:rFonts w:ascii="Arial" w:hAnsi="Arial" w:cs="Arial"/>
                <w:sz w:val="24"/>
                <w:szCs w:val="24"/>
                <w:lang w:val="en-US"/>
              </w:rPr>
              <w:t>ZA</w:t>
            </w:r>
            <w:r>
              <w:rPr>
                <w:rFonts w:ascii="Arial" w:hAnsi="Arial" w:cs="Arial"/>
                <w:sz w:val="24"/>
                <w:szCs w:val="24"/>
                <w:lang w:val="uk-UA"/>
              </w:rPr>
              <w:t xml:space="preserve">.1 Приклад інформації СЕ </w:t>
            </w:r>
            <w:proofErr w:type="spellStart"/>
            <w:r>
              <w:rPr>
                <w:rFonts w:ascii="Arial" w:hAnsi="Arial" w:cs="Arial"/>
                <w:sz w:val="24"/>
                <w:szCs w:val="24"/>
                <w:lang w:val="uk-UA"/>
              </w:rPr>
              <w:t>марковування</w:t>
            </w:r>
            <w:proofErr w:type="spellEnd"/>
            <w:r>
              <w:rPr>
                <w:rFonts w:ascii="Arial" w:hAnsi="Arial" w:cs="Arial"/>
                <w:sz w:val="24"/>
                <w:szCs w:val="24"/>
                <w:lang w:val="uk-UA"/>
              </w:rPr>
              <w:t>………………………………………</w:t>
            </w:r>
          </w:p>
        </w:tc>
        <w:tc>
          <w:tcPr>
            <w:tcW w:w="504" w:type="dxa"/>
            <w:tcBorders>
              <w:top w:val="nil"/>
              <w:left w:val="nil"/>
              <w:bottom w:val="nil"/>
              <w:right w:val="nil"/>
            </w:tcBorders>
          </w:tcPr>
          <w:p w14:paraId="6677102F" w14:textId="77777777" w:rsidR="005C787C" w:rsidRPr="009A15B3" w:rsidRDefault="005C787C" w:rsidP="00DD4322">
            <w:pPr>
              <w:spacing w:line="360" w:lineRule="auto"/>
              <w:jc w:val="both"/>
              <w:rPr>
                <w:rFonts w:ascii="Arial" w:hAnsi="Arial" w:cs="Arial"/>
                <w:sz w:val="24"/>
                <w:szCs w:val="24"/>
                <w:lang w:val="uk-UA"/>
              </w:rPr>
            </w:pPr>
          </w:p>
        </w:tc>
      </w:tr>
      <w:tr w:rsidR="005C787C" w14:paraId="43F32D11" w14:textId="77777777" w:rsidTr="003D76DF">
        <w:tc>
          <w:tcPr>
            <w:tcW w:w="9633" w:type="dxa"/>
            <w:gridSpan w:val="2"/>
            <w:tcBorders>
              <w:top w:val="nil"/>
              <w:left w:val="nil"/>
              <w:bottom w:val="nil"/>
              <w:right w:val="nil"/>
            </w:tcBorders>
          </w:tcPr>
          <w:p w14:paraId="26F5290C" w14:textId="3F808ED6" w:rsidR="005C787C" w:rsidRPr="005C787C" w:rsidRDefault="005C787C" w:rsidP="003111BB">
            <w:pPr>
              <w:spacing w:line="360" w:lineRule="auto"/>
              <w:jc w:val="both"/>
              <w:rPr>
                <w:rFonts w:ascii="Arial" w:hAnsi="Arial" w:cs="Arial"/>
                <w:b/>
                <w:sz w:val="24"/>
                <w:szCs w:val="24"/>
                <w:lang w:val="uk-UA"/>
              </w:rPr>
            </w:pPr>
            <w:r w:rsidRPr="005C787C">
              <w:rPr>
                <w:rFonts w:ascii="Arial" w:hAnsi="Arial" w:cs="Arial"/>
                <w:b/>
                <w:sz w:val="24"/>
                <w:szCs w:val="24"/>
                <w:lang w:val="uk-UA"/>
              </w:rPr>
              <w:t>Таблиці</w:t>
            </w:r>
          </w:p>
        </w:tc>
        <w:tc>
          <w:tcPr>
            <w:tcW w:w="504" w:type="dxa"/>
            <w:tcBorders>
              <w:top w:val="nil"/>
              <w:left w:val="nil"/>
              <w:bottom w:val="nil"/>
              <w:right w:val="nil"/>
            </w:tcBorders>
          </w:tcPr>
          <w:p w14:paraId="26346AD5" w14:textId="77777777" w:rsidR="005C787C" w:rsidRPr="009A15B3" w:rsidRDefault="005C787C" w:rsidP="00DD4322">
            <w:pPr>
              <w:spacing w:line="360" w:lineRule="auto"/>
              <w:jc w:val="both"/>
              <w:rPr>
                <w:rFonts w:ascii="Arial" w:hAnsi="Arial" w:cs="Arial"/>
                <w:sz w:val="24"/>
                <w:szCs w:val="24"/>
                <w:lang w:val="uk-UA"/>
              </w:rPr>
            </w:pPr>
          </w:p>
        </w:tc>
      </w:tr>
      <w:tr w:rsidR="005C787C" w14:paraId="3F542504" w14:textId="77777777" w:rsidTr="003D76DF">
        <w:tc>
          <w:tcPr>
            <w:tcW w:w="9633" w:type="dxa"/>
            <w:gridSpan w:val="2"/>
            <w:tcBorders>
              <w:top w:val="nil"/>
              <w:left w:val="nil"/>
              <w:bottom w:val="nil"/>
              <w:right w:val="nil"/>
            </w:tcBorders>
          </w:tcPr>
          <w:p w14:paraId="084551AA" w14:textId="7E50FB87" w:rsidR="005C787C" w:rsidRDefault="005C787C" w:rsidP="003111BB">
            <w:pPr>
              <w:spacing w:line="360" w:lineRule="auto"/>
              <w:jc w:val="both"/>
              <w:rPr>
                <w:rFonts w:ascii="Arial" w:hAnsi="Arial" w:cs="Arial"/>
                <w:sz w:val="24"/>
                <w:szCs w:val="24"/>
                <w:lang w:val="uk-UA"/>
              </w:rPr>
            </w:pPr>
            <w:r>
              <w:rPr>
                <w:rFonts w:ascii="Arial" w:hAnsi="Arial" w:cs="Arial"/>
                <w:sz w:val="24"/>
                <w:szCs w:val="24"/>
                <w:lang w:val="uk-UA"/>
              </w:rPr>
              <w:t>Таблиця 1 - Допуски на довжину, ширину, квадратність та площинність………………</w:t>
            </w:r>
          </w:p>
        </w:tc>
        <w:tc>
          <w:tcPr>
            <w:tcW w:w="504" w:type="dxa"/>
            <w:tcBorders>
              <w:top w:val="nil"/>
              <w:left w:val="nil"/>
              <w:bottom w:val="nil"/>
              <w:right w:val="nil"/>
            </w:tcBorders>
          </w:tcPr>
          <w:p w14:paraId="665AAAB7" w14:textId="77777777" w:rsidR="005C787C" w:rsidRPr="009A15B3" w:rsidRDefault="005C787C" w:rsidP="00DD4322">
            <w:pPr>
              <w:spacing w:line="360" w:lineRule="auto"/>
              <w:jc w:val="both"/>
              <w:rPr>
                <w:rFonts w:ascii="Arial" w:hAnsi="Arial" w:cs="Arial"/>
                <w:sz w:val="24"/>
                <w:szCs w:val="24"/>
                <w:lang w:val="uk-UA"/>
              </w:rPr>
            </w:pPr>
          </w:p>
        </w:tc>
      </w:tr>
      <w:tr w:rsidR="005C787C" w14:paraId="7CCEB9B6" w14:textId="77777777" w:rsidTr="003D76DF">
        <w:tc>
          <w:tcPr>
            <w:tcW w:w="9633" w:type="dxa"/>
            <w:gridSpan w:val="2"/>
            <w:tcBorders>
              <w:top w:val="nil"/>
              <w:left w:val="nil"/>
              <w:bottom w:val="nil"/>
              <w:right w:val="nil"/>
            </w:tcBorders>
          </w:tcPr>
          <w:p w14:paraId="23B2A2C3" w14:textId="052BFCF0" w:rsidR="005C787C" w:rsidRDefault="005C787C" w:rsidP="003111BB">
            <w:pPr>
              <w:spacing w:line="360" w:lineRule="auto"/>
              <w:jc w:val="both"/>
              <w:rPr>
                <w:rFonts w:ascii="Arial" w:hAnsi="Arial" w:cs="Arial"/>
                <w:sz w:val="24"/>
                <w:szCs w:val="24"/>
                <w:lang w:val="uk-UA"/>
              </w:rPr>
            </w:pPr>
            <w:r>
              <w:rPr>
                <w:rFonts w:ascii="Arial" w:hAnsi="Arial" w:cs="Arial"/>
                <w:sz w:val="24"/>
                <w:szCs w:val="24"/>
                <w:lang w:val="uk-UA"/>
              </w:rPr>
              <w:t>Таблиця 2 – Класи допусків по товщині………………………………………………………</w:t>
            </w:r>
          </w:p>
        </w:tc>
        <w:tc>
          <w:tcPr>
            <w:tcW w:w="504" w:type="dxa"/>
            <w:tcBorders>
              <w:top w:val="nil"/>
              <w:left w:val="nil"/>
              <w:bottom w:val="nil"/>
              <w:right w:val="nil"/>
            </w:tcBorders>
          </w:tcPr>
          <w:p w14:paraId="171ADE4C" w14:textId="77777777" w:rsidR="005C787C" w:rsidRPr="009A15B3" w:rsidRDefault="005C787C" w:rsidP="00DD4322">
            <w:pPr>
              <w:spacing w:line="360" w:lineRule="auto"/>
              <w:jc w:val="both"/>
              <w:rPr>
                <w:rFonts w:ascii="Arial" w:hAnsi="Arial" w:cs="Arial"/>
                <w:sz w:val="24"/>
                <w:szCs w:val="24"/>
                <w:lang w:val="uk-UA"/>
              </w:rPr>
            </w:pPr>
          </w:p>
        </w:tc>
      </w:tr>
      <w:tr w:rsidR="005C787C" w14:paraId="76680933" w14:textId="77777777" w:rsidTr="003D76DF">
        <w:tc>
          <w:tcPr>
            <w:tcW w:w="9633" w:type="dxa"/>
            <w:gridSpan w:val="2"/>
            <w:tcBorders>
              <w:top w:val="nil"/>
              <w:left w:val="nil"/>
              <w:bottom w:val="nil"/>
              <w:right w:val="nil"/>
            </w:tcBorders>
          </w:tcPr>
          <w:p w14:paraId="293F2EA8" w14:textId="6A0A630F" w:rsidR="005C787C" w:rsidRDefault="005C787C" w:rsidP="003111BB">
            <w:pPr>
              <w:spacing w:line="360" w:lineRule="auto"/>
              <w:jc w:val="both"/>
              <w:rPr>
                <w:rFonts w:ascii="Arial" w:hAnsi="Arial" w:cs="Arial"/>
                <w:sz w:val="24"/>
                <w:szCs w:val="24"/>
                <w:lang w:val="uk-UA"/>
              </w:rPr>
            </w:pPr>
            <w:r>
              <w:rPr>
                <w:rFonts w:ascii="Arial" w:hAnsi="Arial" w:cs="Arial"/>
                <w:sz w:val="24"/>
                <w:szCs w:val="24"/>
                <w:lang w:val="uk-UA"/>
              </w:rPr>
              <w:t>Таблиця 3 – Рівні напруження на стиск при 10 % деформації або міцності на стиск...</w:t>
            </w:r>
          </w:p>
        </w:tc>
        <w:tc>
          <w:tcPr>
            <w:tcW w:w="504" w:type="dxa"/>
            <w:tcBorders>
              <w:top w:val="nil"/>
              <w:left w:val="nil"/>
              <w:bottom w:val="nil"/>
              <w:right w:val="nil"/>
            </w:tcBorders>
          </w:tcPr>
          <w:p w14:paraId="77EDBC91" w14:textId="77777777" w:rsidR="005C787C" w:rsidRPr="009A15B3" w:rsidRDefault="005C787C" w:rsidP="00DD4322">
            <w:pPr>
              <w:spacing w:line="360" w:lineRule="auto"/>
              <w:jc w:val="both"/>
              <w:rPr>
                <w:rFonts w:ascii="Arial" w:hAnsi="Arial" w:cs="Arial"/>
                <w:sz w:val="24"/>
                <w:szCs w:val="24"/>
                <w:lang w:val="uk-UA"/>
              </w:rPr>
            </w:pPr>
          </w:p>
        </w:tc>
      </w:tr>
      <w:tr w:rsidR="005C787C" w14:paraId="329BD3B7" w14:textId="77777777" w:rsidTr="003D76DF">
        <w:tc>
          <w:tcPr>
            <w:tcW w:w="9633" w:type="dxa"/>
            <w:gridSpan w:val="2"/>
            <w:tcBorders>
              <w:top w:val="nil"/>
              <w:left w:val="nil"/>
              <w:bottom w:val="nil"/>
              <w:right w:val="nil"/>
            </w:tcBorders>
          </w:tcPr>
          <w:p w14:paraId="4E5553DC" w14:textId="6B59755C" w:rsidR="005C787C" w:rsidRDefault="005C787C" w:rsidP="003111BB">
            <w:pPr>
              <w:spacing w:line="360" w:lineRule="auto"/>
              <w:jc w:val="both"/>
              <w:rPr>
                <w:rFonts w:ascii="Arial" w:hAnsi="Arial" w:cs="Arial"/>
                <w:sz w:val="24"/>
                <w:szCs w:val="24"/>
                <w:lang w:val="uk-UA"/>
              </w:rPr>
            </w:pPr>
            <w:r>
              <w:rPr>
                <w:rFonts w:ascii="Arial" w:hAnsi="Arial" w:cs="Arial"/>
                <w:sz w:val="24"/>
                <w:szCs w:val="24"/>
                <w:lang w:val="uk-UA"/>
              </w:rPr>
              <w:lastRenderedPageBreak/>
              <w:t>Таблиця 4 – Рівні деформації при заданому навантаженні на стиск та температурних умовах…………………………………………………………………………..</w:t>
            </w:r>
          </w:p>
        </w:tc>
        <w:tc>
          <w:tcPr>
            <w:tcW w:w="504" w:type="dxa"/>
            <w:tcBorders>
              <w:top w:val="nil"/>
              <w:left w:val="nil"/>
              <w:bottom w:val="nil"/>
              <w:right w:val="nil"/>
            </w:tcBorders>
          </w:tcPr>
          <w:p w14:paraId="3A7EEECC" w14:textId="77777777" w:rsidR="005C787C" w:rsidRPr="009A15B3" w:rsidRDefault="005C787C" w:rsidP="00DD4322">
            <w:pPr>
              <w:spacing w:line="360" w:lineRule="auto"/>
              <w:jc w:val="both"/>
              <w:rPr>
                <w:rFonts w:ascii="Arial" w:hAnsi="Arial" w:cs="Arial"/>
                <w:sz w:val="24"/>
                <w:szCs w:val="24"/>
                <w:lang w:val="uk-UA"/>
              </w:rPr>
            </w:pPr>
          </w:p>
        </w:tc>
      </w:tr>
      <w:tr w:rsidR="005C787C" w14:paraId="5EBD5BE3" w14:textId="77777777" w:rsidTr="003D76DF">
        <w:tc>
          <w:tcPr>
            <w:tcW w:w="9633" w:type="dxa"/>
            <w:gridSpan w:val="2"/>
            <w:tcBorders>
              <w:top w:val="nil"/>
              <w:left w:val="nil"/>
              <w:bottom w:val="nil"/>
              <w:right w:val="nil"/>
            </w:tcBorders>
          </w:tcPr>
          <w:p w14:paraId="07CA33FA" w14:textId="54474763" w:rsidR="005C787C" w:rsidRDefault="005C787C" w:rsidP="003111BB">
            <w:pPr>
              <w:spacing w:line="360" w:lineRule="auto"/>
              <w:jc w:val="both"/>
              <w:rPr>
                <w:rFonts w:ascii="Arial" w:hAnsi="Arial" w:cs="Arial"/>
                <w:sz w:val="24"/>
                <w:szCs w:val="24"/>
                <w:lang w:val="uk-UA"/>
              </w:rPr>
            </w:pPr>
            <w:r>
              <w:rPr>
                <w:rFonts w:ascii="Arial" w:hAnsi="Arial" w:cs="Arial"/>
                <w:sz w:val="24"/>
                <w:szCs w:val="24"/>
                <w:lang w:val="uk-UA"/>
              </w:rPr>
              <w:t xml:space="preserve">Таблиця 5 – Рівні напруження на стиск при 2 % деформації або міцності на стиск…. </w:t>
            </w:r>
          </w:p>
        </w:tc>
        <w:tc>
          <w:tcPr>
            <w:tcW w:w="504" w:type="dxa"/>
            <w:tcBorders>
              <w:top w:val="nil"/>
              <w:left w:val="nil"/>
              <w:bottom w:val="nil"/>
              <w:right w:val="nil"/>
            </w:tcBorders>
          </w:tcPr>
          <w:p w14:paraId="7338A275" w14:textId="77777777" w:rsidR="005C787C" w:rsidRPr="009A15B3" w:rsidRDefault="005C787C" w:rsidP="00DD4322">
            <w:pPr>
              <w:spacing w:line="360" w:lineRule="auto"/>
              <w:jc w:val="both"/>
              <w:rPr>
                <w:rFonts w:ascii="Arial" w:hAnsi="Arial" w:cs="Arial"/>
                <w:sz w:val="24"/>
                <w:szCs w:val="24"/>
                <w:lang w:val="uk-UA"/>
              </w:rPr>
            </w:pPr>
          </w:p>
        </w:tc>
      </w:tr>
      <w:tr w:rsidR="005C787C" w14:paraId="1EACD9D0" w14:textId="77777777" w:rsidTr="003D76DF">
        <w:tc>
          <w:tcPr>
            <w:tcW w:w="9633" w:type="dxa"/>
            <w:gridSpan w:val="2"/>
            <w:tcBorders>
              <w:top w:val="nil"/>
              <w:left w:val="nil"/>
              <w:bottom w:val="nil"/>
              <w:right w:val="nil"/>
            </w:tcBorders>
          </w:tcPr>
          <w:p w14:paraId="48895901" w14:textId="77F39B07" w:rsidR="005C787C" w:rsidRDefault="005C787C" w:rsidP="003111BB">
            <w:pPr>
              <w:spacing w:line="360" w:lineRule="auto"/>
              <w:jc w:val="both"/>
              <w:rPr>
                <w:rFonts w:ascii="Arial" w:hAnsi="Arial" w:cs="Arial"/>
                <w:sz w:val="24"/>
                <w:szCs w:val="24"/>
                <w:lang w:val="uk-UA"/>
              </w:rPr>
            </w:pPr>
            <w:r>
              <w:rPr>
                <w:rFonts w:ascii="Arial" w:hAnsi="Arial" w:cs="Arial"/>
                <w:sz w:val="24"/>
                <w:szCs w:val="24"/>
                <w:lang w:val="uk-UA"/>
              </w:rPr>
              <w:t xml:space="preserve">Таблиця 6 - </w:t>
            </w:r>
            <w:r w:rsidR="00264AE7">
              <w:rPr>
                <w:rFonts w:ascii="Arial" w:hAnsi="Arial" w:cs="Arial"/>
                <w:sz w:val="24"/>
                <w:szCs w:val="24"/>
                <w:lang w:val="uk-UA"/>
              </w:rPr>
              <w:t>Рівні напруження на стиск при 5 % деформації або міцності на стиск…..</w:t>
            </w:r>
          </w:p>
        </w:tc>
        <w:tc>
          <w:tcPr>
            <w:tcW w:w="504" w:type="dxa"/>
            <w:tcBorders>
              <w:top w:val="nil"/>
              <w:left w:val="nil"/>
              <w:bottom w:val="nil"/>
              <w:right w:val="nil"/>
            </w:tcBorders>
          </w:tcPr>
          <w:p w14:paraId="58285760" w14:textId="77777777" w:rsidR="005C787C" w:rsidRPr="009A15B3" w:rsidRDefault="005C787C" w:rsidP="00DD4322">
            <w:pPr>
              <w:spacing w:line="360" w:lineRule="auto"/>
              <w:jc w:val="both"/>
              <w:rPr>
                <w:rFonts w:ascii="Arial" w:hAnsi="Arial" w:cs="Arial"/>
                <w:sz w:val="24"/>
                <w:szCs w:val="24"/>
                <w:lang w:val="uk-UA"/>
              </w:rPr>
            </w:pPr>
          </w:p>
        </w:tc>
      </w:tr>
      <w:tr w:rsidR="00264AE7" w14:paraId="14D9B962" w14:textId="77777777" w:rsidTr="003D76DF">
        <w:tc>
          <w:tcPr>
            <w:tcW w:w="9633" w:type="dxa"/>
            <w:gridSpan w:val="2"/>
            <w:tcBorders>
              <w:top w:val="nil"/>
              <w:left w:val="nil"/>
              <w:bottom w:val="nil"/>
              <w:right w:val="nil"/>
            </w:tcBorders>
          </w:tcPr>
          <w:p w14:paraId="2667488B" w14:textId="03E694D5" w:rsidR="00264AE7" w:rsidRDefault="00264AE7" w:rsidP="003111BB">
            <w:pPr>
              <w:spacing w:line="360" w:lineRule="auto"/>
              <w:jc w:val="both"/>
              <w:rPr>
                <w:rFonts w:ascii="Arial" w:hAnsi="Arial" w:cs="Arial"/>
                <w:sz w:val="24"/>
                <w:szCs w:val="24"/>
                <w:lang w:val="uk-UA"/>
              </w:rPr>
            </w:pPr>
            <w:r>
              <w:rPr>
                <w:rFonts w:ascii="Arial" w:hAnsi="Arial" w:cs="Arial"/>
                <w:sz w:val="24"/>
                <w:szCs w:val="24"/>
                <w:lang w:val="uk-UA"/>
              </w:rPr>
              <w:t>Таблиця 7 – Рівні довготривалого поглинання води при довготривалому зануренні...</w:t>
            </w:r>
          </w:p>
        </w:tc>
        <w:tc>
          <w:tcPr>
            <w:tcW w:w="504" w:type="dxa"/>
            <w:tcBorders>
              <w:top w:val="nil"/>
              <w:left w:val="nil"/>
              <w:bottom w:val="nil"/>
              <w:right w:val="nil"/>
            </w:tcBorders>
          </w:tcPr>
          <w:p w14:paraId="6356D296" w14:textId="77777777" w:rsidR="00264AE7" w:rsidRPr="009A15B3" w:rsidRDefault="00264AE7" w:rsidP="00DD4322">
            <w:pPr>
              <w:spacing w:line="360" w:lineRule="auto"/>
              <w:jc w:val="both"/>
              <w:rPr>
                <w:rFonts w:ascii="Arial" w:hAnsi="Arial" w:cs="Arial"/>
                <w:sz w:val="24"/>
                <w:szCs w:val="24"/>
                <w:lang w:val="uk-UA"/>
              </w:rPr>
            </w:pPr>
          </w:p>
        </w:tc>
      </w:tr>
      <w:tr w:rsidR="00264AE7" w14:paraId="42B0B846" w14:textId="77777777" w:rsidTr="003D76DF">
        <w:tc>
          <w:tcPr>
            <w:tcW w:w="9633" w:type="dxa"/>
            <w:gridSpan w:val="2"/>
            <w:tcBorders>
              <w:top w:val="nil"/>
              <w:left w:val="nil"/>
              <w:bottom w:val="nil"/>
              <w:right w:val="nil"/>
            </w:tcBorders>
          </w:tcPr>
          <w:p w14:paraId="6743FE32" w14:textId="38E4124A" w:rsidR="00264AE7" w:rsidRDefault="00264AE7" w:rsidP="003111BB">
            <w:pPr>
              <w:spacing w:line="360" w:lineRule="auto"/>
              <w:jc w:val="both"/>
              <w:rPr>
                <w:rFonts w:ascii="Arial" w:hAnsi="Arial" w:cs="Arial"/>
                <w:sz w:val="24"/>
                <w:szCs w:val="24"/>
                <w:lang w:val="uk-UA"/>
              </w:rPr>
            </w:pPr>
            <w:r>
              <w:rPr>
                <w:rFonts w:ascii="Arial" w:hAnsi="Arial" w:cs="Arial"/>
                <w:sz w:val="24"/>
                <w:szCs w:val="24"/>
                <w:lang w:val="uk-UA"/>
              </w:rPr>
              <w:t>Таблиця 8 – Рівні довготривалого поглинання води шляхом дифузії…………………...</w:t>
            </w:r>
          </w:p>
        </w:tc>
        <w:tc>
          <w:tcPr>
            <w:tcW w:w="504" w:type="dxa"/>
            <w:tcBorders>
              <w:top w:val="nil"/>
              <w:left w:val="nil"/>
              <w:bottom w:val="nil"/>
              <w:right w:val="nil"/>
            </w:tcBorders>
          </w:tcPr>
          <w:p w14:paraId="367BB3E2" w14:textId="77777777" w:rsidR="00264AE7" w:rsidRPr="009A15B3" w:rsidRDefault="00264AE7" w:rsidP="00DD4322">
            <w:pPr>
              <w:spacing w:line="360" w:lineRule="auto"/>
              <w:jc w:val="both"/>
              <w:rPr>
                <w:rFonts w:ascii="Arial" w:hAnsi="Arial" w:cs="Arial"/>
                <w:sz w:val="24"/>
                <w:szCs w:val="24"/>
                <w:lang w:val="uk-UA"/>
              </w:rPr>
            </w:pPr>
          </w:p>
        </w:tc>
      </w:tr>
      <w:tr w:rsidR="00264AE7" w14:paraId="6A38F058" w14:textId="77777777" w:rsidTr="003D76DF">
        <w:tc>
          <w:tcPr>
            <w:tcW w:w="9633" w:type="dxa"/>
            <w:gridSpan w:val="2"/>
            <w:tcBorders>
              <w:top w:val="nil"/>
              <w:left w:val="nil"/>
              <w:bottom w:val="nil"/>
              <w:right w:val="nil"/>
            </w:tcBorders>
          </w:tcPr>
          <w:p w14:paraId="51B7E8B4" w14:textId="69307EAF" w:rsidR="00264AE7" w:rsidRDefault="00264AE7" w:rsidP="003111BB">
            <w:pPr>
              <w:spacing w:line="360" w:lineRule="auto"/>
              <w:jc w:val="both"/>
              <w:rPr>
                <w:rFonts w:ascii="Arial" w:hAnsi="Arial" w:cs="Arial"/>
                <w:sz w:val="24"/>
                <w:szCs w:val="24"/>
                <w:lang w:val="uk-UA"/>
              </w:rPr>
            </w:pPr>
            <w:r>
              <w:rPr>
                <w:rFonts w:ascii="Arial" w:hAnsi="Arial" w:cs="Arial"/>
                <w:sz w:val="24"/>
                <w:szCs w:val="24"/>
                <w:lang w:val="uk-UA"/>
              </w:rPr>
              <w:t>Таблиця 9 – Рівні морозостійкості……………………………………………………………..</w:t>
            </w:r>
          </w:p>
        </w:tc>
        <w:tc>
          <w:tcPr>
            <w:tcW w:w="504" w:type="dxa"/>
            <w:tcBorders>
              <w:top w:val="nil"/>
              <w:left w:val="nil"/>
              <w:bottom w:val="nil"/>
              <w:right w:val="nil"/>
            </w:tcBorders>
          </w:tcPr>
          <w:p w14:paraId="17671FBA" w14:textId="77777777" w:rsidR="00264AE7" w:rsidRPr="009A15B3" w:rsidRDefault="00264AE7" w:rsidP="00DD4322">
            <w:pPr>
              <w:spacing w:line="360" w:lineRule="auto"/>
              <w:jc w:val="both"/>
              <w:rPr>
                <w:rFonts w:ascii="Arial" w:hAnsi="Arial" w:cs="Arial"/>
                <w:sz w:val="24"/>
                <w:szCs w:val="24"/>
                <w:lang w:val="uk-UA"/>
              </w:rPr>
            </w:pPr>
          </w:p>
        </w:tc>
      </w:tr>
      <w:tr w:rsidR="00264AE7" w14:paraId="3E9AA9D3" w14:textId="77777777" w:rsidTr="003D76DF">
        <w:tc>
          <w:tcPr>
            <w:tcW w:w="9633" w:type="dxa"/>
            <w:gridSpan w:val="2"/>
            <w:tcBorders>
              <w:top w:val="nil"/>
              <w:left w:val="nil"/>
              <w:bottom w:val="nil"/>
              <w:right w:val="nil"/>
            </w:tcBorders>
          </w:tcPr>
          <w:p w14:paraId="6AACC1E3" w14:textId="2A38CF10" w:rsidR="00264AE7" w:rsidRDefault="00264AE7" w:rsidP="003111BB">
            <w:pPr>
              <w:spacing w:line="360" w:lineRule="auto"/>
              <w:jc w:val="both"/>
              <w:rPr>
                <w:rFonts w:ascii="Arial" w:hAnsi="Arial" w:cs="Arial"/>
                <w:sz w:val="24"/>
                <w:szCs w:val="24"/>
                <w:lang w:val="uk-UA"/>
              </w:rPr>
            </w:pPr>
            <w:r>
              <w:rPr>
                <w:rFonts w:ascii="Arial" w:hAnsi="Arial" w:cs="Arial"/>
                <w:sz w:val="24"/>
                <w:szCs w:val="24"/>
                <w:lang w:val="uk-UA"/>
              </w:rPr>
              <w:t>Таблиця 10 – Метод випробовування, зразки та умови випробовування………………</w:t>
            </w:r>
          </w:p>
        </w:tc>
        <w:tc>
          <w:tcPr>
            <w:tcW w:w="504" w:type="dxa"/>
            <w:tcBorders>
              <w:top w:val="nil"/>
              <w:left w:val="nil"/>
              <w:bottom w:val="nil"/>
              <w:right w:val="nil"/>
            </w:tcBorders>
          </w:tcPr>
          <w:p w14:paraId="00971203" w14:textId="77777777" w:rsidR="00264AE7" w:rsidRPr="009A15B3" w:rsidRDefault="00264AE7" w:rsidP="00DD4322">
            <w:pPr>
              <w:spacing w:line="360" w:lineRule="auto"/>
              <w:jc w:val="both"/>
              <w:rPr>
                <w:rFonts w:ascii="Arial" w:hAnsi="Arial" w:cs="Arial"/>
                <w:sz w:val="24"/>
                <w:szCs w:val="24"/>
                <w:lang w:val="uk-UA"/>
              </w:rPr>
            </w:pPr>
          </w:p>
        </w:tc>
      </w:tr>
      <w:tr w:rsidR="00264AE7" w14:paraId="30DBBC90" w14:textId="77777777" w:rsidTr="003D76DF">
        <w:tc>
          <w:tcPr>
            <w:tcW w:w="9633" w:type="dxa"/>
            <w:gridSpan w:val="2"/>
            <w:tcBorders>
              <w:top w:val="nil"/>
              <w:left w:val="nil"/>
              <w:bottom w:val="nil"/>
              <w:right w:val="nil"/>
            </w:tcBorders>
          </w:tcPr>
          <w:p w14:paraId="301F356F" w14:textId="78661B11" w:rsidR="00264AE7" w:rsidRDefault="00264AE7" w:rsidP="003111BB">
            <w:pPr>
              <w:spacing w:line="360" w:lineRule="auto"/>
              <w:jc w:val="both"/>
              <w:rPr>
                <w:rFonts w:ascii="Arial" w:hAnsi="Arial" w:cs="Arial"/>
                <w:sz w:val="24"/>
                <w:szCs w:val="24"/>
                <w:lang w:val="uk-UA"/>
              </w:rPr>
            </w:pPr>
            <w:r>
              <w:rPr>
                <w:rFonts w:ascii="Arial" w:hAnsi="Arial" w:cs="Arial"/>
                <w:sz w:val="24"/>
                <w:szCs w:val="24"/>
                <w:lang w:val="uk-UA"/>
              </w:rPr>
              <w:t xml:space="preserve">Таблиця А.1 - </w:t>
            </w:r>
            <w:r w:rsidRPr="00264AE7">
              <w:rPr>
                <w:rFonts w:ascii="Arial" w:hAnsi="Arial" w:cs="Arial"/>
                <w:sz w:val="24"/>
                <w:szCs w:val="24"/>
                <w:lang w:val="uk-UA"/>
              </w:rPr>
              <w:t>Значення k для одностороннього 90 % інтервалу толерантності з довірчою ймовірністю 90</w:t>
            </w:r>
            <w:r>
              <w:rPr>
                <w:rFonts w:ascii="Arial" w:hAnsi="Arial" w:cs="Arial"/>
                <w:sz w:val="24"/>
                <w:szCs w:val="24"/>
                <w:lang w:val="uk-UA"/>
              </w:rPr>
              <w:t xml:space="preserve"> %...............................................................................................</w:t>
            </w:r>
          </w:p>
        </w:tc>
        <w:tc>
          <w:tcPr>
            <w:tcW w:w="504" w:type="dxa"/>
            <w:tcBorders>
              <w:top w:val="nil"/>
              <w:left w:val="nil"/>
              <w:bottom w:val="nil"/>
              <w:right w:val="nil"/>
            </w:tcBorders>
          </w:tcPr>
          <w:p w14:paraId="3851B00D" w14:textId="77777777" w:rsidR="00264AE7" w:rsidRPr="009A15B3" w:rsidRDefault="00264AE7" w:rsidP="00DD4322">
            <w:pPr>
              <w:spacing w:line="360" w:lineRule="auto"/>
              <w:jc w:val="both"/>
              <w:rPr>
                <w:rFonts w:ascii="Arial" w:hAnsi="Arial" w:cs="Arial"/>
                <w:sz w:val="24"/>
                <w:szCs w:val="24"/>
                <w:lang w:val="uk-UA"/>
              </w:rPr>
            </w:pPr>
          </w:p>
        </w:tc>
      </w:tr>
      <w:tr w:rsidR="00264AE7" w14:paraId="1298629C" w14:textId="77777777" w:rsidTr="003D76DF">
        <w:tc>
          <w:tcPr>
            <w:tcW w:w="9633" w:type="dxa"/>
            <w:gridSpan w:val="2"/>
            <w:tcBorders>
              <w:top w:val="nil"/>
              <w:left w:val="nil"/>
              <w:bottom w:val="nil"/>
              <w:right w:val="nil"/>
            </w:tcBorders>
          </w:tcPr>
          <w:p w14:paraId="6FF9B7F1" w14:textId="5D92575E" w:rsidR="00264AE7" w:rsidRDefault="00264AE7" w:rsidP="003111BB">
            <w:pPr>
              <w:spacing w:line="360" w:lineRule="auto"/>
              <w:jc w:val="both"/>
              <w:rPr>
                <w:rFonts w:ascii="Arial" w:hAnsi="Arial" w:cs="Arial"/>
                <w:sz w:val="24"/>
                <w:szCs w:val="24"/>
                <w:lang w:val="uk-UA"/>
              </w:rPr>
            </w:pPr>
            <w:r>
              <w:rPr>
                <w:rFonts w:ascii="Arial" w:hAnsi="Arial" w:cs="Arial"/>
                <w:sz w:val="24"/>
                <w:szCs w:val="24"/>
                <w:lang w:val="uk-UA"/>
              </w:rPr>
              <w:t>Таблиця В.1 – Мінімальна частота випробовування продукції…………………………...</w:t>
            </w:r>
          </w:p>
        </w:tc>
        <w:tc>
          <w:tcPr>
            <w:tcW w:w="504" w:type="dxa"/>
            <w:tcBorders>
              <w:top w:val="nil"/>
              <w:left w:val="nil"/>
              <w:bottom w:val="nil"/>
              <w:right w:val="nil"/>
            </w:tcBorders>
          </w:tcPr>
          <w:p w14:paraId="5A127ED4" w14:textId="77777777" w:rsidR="00264AE7" w:rsidRPr="009A15B3" w:rsidRDefault="00264AE7" w:rsidP="00DD4322">
            <w:pPr>
              <w:spacing w:line="360" w:lineRule="auto"/>
              <w:jc w:val="both"/>
              <w:rPr>
                <w:rFonts w:ascii="Arial" w:hAnsi="Arial" w:cs="Arial"/>
                <w:sz w:val="24"/>
                <w:szCs w:val="24"/>
                <w:lang w:val="uk-UA"/>
              </w:rPr>
            </w:pPr>
          </w:p>
        </w:tc>
      </w:tr>
      <w:tr w:rsidR="00264AE7" w14:paraId="3CC98D1A" w14:textId="77777777" w:rsidTr="003D76DF">
        <w:tc>
          <w:tcPr>
            <w:tcW w:w="9633" w:type="dxa"/>
            <w:gridSpan w:val="2"/>
            <w:tcBorders>
              <w:top w:val="nil"/>
              <w:left w:val="nil"/>
              <w:bottom w:val="nil"/>
              <w:right w:val="nil"/>
            </w:tcBorders>
          </w:tcPr>
          <w:p w14:paraId="169F1F88" w14:textId="4888CC10" w:rsidR="00264AE7" w:rsidRDefault="00264AE7" w:rsidP="003111BB">
            <w:pPr>
              <w:spacing w:line="360" w:lineRule="auto"/>
              <w:jc w:val="both"/>
              <w:rPr>
                <w:rFonts w:ascii="Arial" w:hAnsi="Arial" w:cs="Arial"/>
                <w:sz w:val="24"/>
                <w:szCs w:val="24"/>
                <w:lang w:val="uk-UA"/>
              </w:rPr>
            </w:pPr>
            <w:r>
              <w:rPr>
                <w:rFonts w:ascii="Arial" w:hAnsi="Arial" w:cs="Arial"/>
                <w:sz w:val="24"/>
                <w:szCs w:val="24"/>
                <w:lang w:val="uk-UA"/>
              </w:rPr>
              <w:t>Таблиця В.2 – Мінімальна частота випробування продукції на вогнестійкість………...</w:t>
            </w:r>
          </w:p>
        </w:tc>
        <w:tc>
          <w:tcPr>
            <w:tcW w:w="504" w:type="dxa"/>
            <w:tcBorders>
              <w:top w:val="nil"/>
              <w:left w:val="nil"/>
              <w:bottom w:val="nil"/>
              <w:right w:val="nil"/>
            </w:tcBorders>
          </w:tcPr>
          <w:p w14:paraId="71895688" w14:textId="77777777" w:rsidR="00264AE7" w:rsidRPr="009A15B3" w:rsidRDefault="00264AE7" w:rsidP="00DD4322">
            <w:pPr>
              <w:spacing w:line="360" w:lineRule="auto"/>
              <w:jc w:val="both"/>
              <w:rPr>
                <w:rFonts w:ascii="Arial" w:hAnsi="Arial" w:cs="Arial"/>
                <w:sz w:val="24"/>
                <w:szCs w:val="24"/>
                <w:lang w:val="uk-UA"/>
              </w:rPr>
            </w:pPr>
          </w:p>
        </w:tc>
      </w:tr>
      <w:tr w:rsidR="00264AE7" w14:paraId="0805F63D" w14:textId="77777777" w:rsidTr="003D76DF">
        <w:tc>
          <w:tcPr>
            <w:tcW w:w="9633" w:type="dxa"/>
            <w:gridSpan w:val="2"/>
            <w:tcBorders>
              <w:top w:val="nil"/>
              <w:left w:val="nil"/>
              <w:bottom w:val="nil"/>
              <w:right w:val="nil"/>
            </w:tcBorders>
          </w:tcPr>
          <w:p w14:paraId="60B6A7EC" w14:textId="29233DAB" w:rsidR="00264AE7" w:rsidRDefault="00264AE7" w:rsidP="003111BB">
            <w:pPr>
              <w:spacing w:line="360" w:lineRule="auto"/>
              <w:jc w:val="both"/>
              <w:rPr>
                <w:rFonts w:ascii="Arial" w:hAnsi="Arial" w:cs="Arial"/>
                <w:sz w:val="24"/>
                <w:szCs w:val="24"/>
                <w:lang w:val="uk-UA"/>
              </w:rPr>
            </w:pPr>
            <w:r>
              <w:rPr>
                <w:rFonts w:ascii="Arial" w:hAnsi="Arial" w:cs="Arial"/>
                <w:sz w:val="24"/>
                <w:szCs w:val="24"/>
                <w:lang w:val="uk-UA"/>
              </w:rPr>
              <w:t xml:space="preserve">Таблиця Е.1 – Методи випробовування, зразки для випробовування, кондиціювання та мінімальна частота випробовування……………………………………………………… </w:t>
            </w:r>
          </w:p>
        </w:tc>
        <w:tc>
          <w:tcPr>
            <w:tcW w:w="504" w:type="dxa"/>
            <w:tcBorders>
              <w:top w:val="nil"/>
              <w:left w:val="nil"/>
              <w:bottom w:val="nil"/>
              <w:right w:val="nil"/>
            </w:tcBorders>
          </w:tcPr>
          <w:p w14:paraId="48018031" w14:textId="77777777" w:rsidR="00264AE7" w:rsidRDefault="00264AE7" w:rsidP="00DD4322">
            <w:pPr>
              <w:spacing w:line="360" w:lineRule="auto"/>
              <w:jc w:val="both"/>
              <w:rPr>
                <w:rFonts w:ascii="Arial" w:hAnsi="Arial" w:cs="Arial"/>
                <w:sz w:val="24"/>
                <w:szCs w:val="24"/>
                <w:lang w:val="uk-UA"/>
              </w:rPr>
            </w:pPr>
          </w:p>
          <w:p w14:paraId="5A54F348" w14:textId="77777777" w:rsidR="00264AE7" w:rsidRPr="009A15B3" w:rsidRDefault="00264AE7" w:rsidP="00DD4322">
            <w:pPr>
              <w:spacing w:line="360" w:lineRule="auto"/>
              <w:jc w:val="both"/>
              <w:rPr>
                <w:rFonts w:ascii="Arial" w:hAnsi="Arial" w:cs="Arial"/>
                <w:sz w:val="24"/>
                <w:szCs w:val="24"/>
                <w:lang w:val="uk-UA"/>
              </w:rPr>
            </w:pPr>
          </w:p>
        </w:tc>
      </w:tr>
      <w:tr w:rsidR="00264AE7" w14:paraId="28ADA00D" w14:textId="77777777" w:rsidTr="003D76DF">
        <w:tc>
          <w:tcPr>
            <w:tcW w:w="9633" w:type="dxa"/>
            <w:gridSpan w:val="2"/>
            <w:tcBorders>
              <w:top w:val="nil"/>
              <w:left w:val="nil"/>
              <w:bottom w:val="nil"/>
              <w:right w:val="nil"/>
            </w:tcBorders>
          </w:tcPr>
          <w:p w14:paraId="63F63C65" w14:textId="52824B2D" w:rsidR="00264AE7" w:rsidRPr="00264AE7" w:rsidRDefault="00264AE7" w:rsidP="003111BB">
            <w:pPr>
              <w:spacing w:line="360" w:lineRule="auto"/>
              <w:jc w:val="both"/>
              <w:rPr>
                <w:rFonts w:ascii="Arial" w:hAnsi="Arial" w:cs="Arial"/>
                <w:sz w:val="24"/>
                <w:szCs w:val="24"/>
                <w:lang w:val="uk-UA"/>
              </w:rPr>
            </w:pPr>
            <w:r>
              <w:rPr>
                <w:rFonts w:ascii="Arial" w:hAnsi="Arial" w:cs="Arial"/>
                <w:sz w:val="24"/>
                <w:szCs w:val="24"/>
                <w:lang w:val="uk-UA"/>
              </w:rPr>
              <w:t xml:space="preserve">Таблиця </w:t>
            </w:r>
            <w:r>
              <w:rPr>
                <w:rFonts w:ascii="Arial" w:hAnsi="Arial" w:cs="Arial"/>
                <w:sz w:val="24"/>
                <w:szCs w:val="24"/>
                <w:lang w:val="en-US"/>
              </w:rPr>
              <w:t>ZA</w:t>
            </w:r>
            <w:r>
              <w:rPr>
                <w:rFonts w:ascii="Arial" w:hAnsi="Arial" w:cs="Arial"/>
                <w:sz w:val="24"/>
                <w:szCs w:val="24"/>
                <w:lang w:val="uk-UA"/>
              </w:rPr>
              <w:t>.1 – Відповідні положення………………………………………………………..</w:t>
            </w:r>
          </w:p>
        </w:tc>
        <w:tc>
          <w:tcPr>
            <w:tcW w:w="504" w:type="dxa"/>
            <w:tcBorders>
              <w:top w:val="nil"/>
              <w:left w:val="nil"/>
              <w:bottom w:val="nil"/>
              <w:right w:val="nil"/>
            </w:tcBorders>
          </w:tcPr>
          <w:p w14:paraId="7877D830" w14:textId="77777777" w:rsidR="00264AE7" w:rsidRDefault="00264AE7" w:rsidP="00DD4322">
            <w:pPr>
              <w:spacing w:line="360" w:lineRule="auto"/>
              <w:jc w:val="both"/>
              <w:rPr>
                <w:rFonts w:ascii="Arial" w:hAnsi="Arial" w:cs="Arial"/>
                <w:sz w:val="24"/>
                <w:szCs w:val="24"/>
                <w:lang w:val="uk-UA"/>
              </w:rPr>
            </w:pPr>
          </w:p>
        </w:tc>
      </w:tr>
    </w:tbl>
    <w:p w14:paraId="6F4D8E16" w14:textId="77777777" w:rsidR="00935518" w:rsidRDefault="00935518" w:rsidP="00935518">
      <w:pPr>
        <w:jc w:val="both"/>
        <w:rPr>
          <w:rFonts w:ascii="Arial" w:hAnsi="Arial" w:cs="Arial"/>
          <w:b/>
          <w:sz w:val="28"/>
          <w:szCs w:val="28"/>
          <w:lang w:val="uk-UA"/>
        </w:rPr>
      </w:pPr>
    </w:p>
    <w:p w14:paraId="0D50CF3E" w14:textId="77777777" w:rsidR="00941B32" w:rsidRDefault="00941B32" w:rsidP="00935518">
      <w:pPr>
        <w:jc w:val="both"/>
        <w:rPr>
          <w:rFonts w:ascii="Arial" w:hAnsi="Arial" w:cs="Arial"/>
          <w:b/>
          <w:sz w:val="28"/>
          <w:szCs w:val="28"/>
          <w:lang w:val="uk-UA"/>
        </w:rPr>
      </w:pPr>
    </w:p>
    <w:p w14:paraId="702B2AB4" w14:textId="77777777" w:rsidR="000C6867" w:rsidRDefault="000C6867" w:rsidP="00935518">
      <w:pPr>
        <w:jc w:val="both"/>
        <w:rPr>
          <w:rFonts w:ascii="Arial" w:hAnsi="Arial" w:cs="Arial"/>
          <w:b/>
          <w:sz w:val="28"/>
          <w:szCs w:val="28"/>
          <w:lang w:val="uk-UA"/>
        </w:rPr>
      </w:pPr>
    </w:p>
    <w:p w14:paraId="43122989" w14:textId="77777777" w:rsidR="000C6867" w:rsidRDefault="000C6867" w:rsidP="00935518">
      <w:pPr>
        <w:jc w:val="both"/>
        <w:rPr>
          <w:rFonts w:ascii="Arial" w:hAnsi="Arial" w:cs="Arial"/>
          <w:b/>
          <w:sz w:val="28"/>
          <w:szCs w:val="28"/>
          <w:lang w:val="uk-UA"/>
        </w:rPr>
      </w:pPr>
    </w:p>
    <w:p w14:paraId="2AD04736" w14:textId="77777777" w:rsidR="000C6867" w:rsidRDefault="000C6867" w:rsidP="00935518">
      <w:pPr>
        <w:jc w:val="both"/>
        <w:rPr>
          <w:rFonts w:ascii="Arial" w:hAnsi="Arial" w:cs="Arial"/>
          <w:b/>
          <w:sz w:val="28"/>
          <w:szCs w:val="28"/>
          <w:lang w:val="uk-UA"/>
        </w:rPr>
      </w:pPr>
    </w:p>
    <w:p w14:paraId="13489F50" w14:textId="77777777" w:rsidR="000C6867" w:rsidRDefault="000C6867" w:rsidP="00935518">
      <w:pPr>
        <w:jc w:val="both"/>
        <w:rPr>
          <w:rFonts w:ascii="Arial" w:hAnsi="Arial" w:cs="Arial"/>
          <w:b/>
          <w:sz w:val="28"/>
          <w:szCs w:val="28"/>
          <w:lang w:val="uk-UA"/>
        </w:rPr>
      </w:pPr>
    </w:p>
    <w:p w14:paraId="6414787B" w14:textId="77777777" w:rsidR="000C6867" w:rsidRDefault="000C6867" w:rsidP="00935518">
      <w:pPr>
        <w:jc w:val="both"/>
        <w:rPr>
          <w:rFonts w:ascii="Arial" w:hAnsi="Arial" w:cs="Arial"/>
          <w:b/>
          <w:sz w:val="28"/>
          <w:szCs w:val="28"/>
          <w:lang w:val="uk-UA"/>
        </w:rPr>
      </w:pPr>
    </w:p>
    <w:p w14:paraId="005EFE46" w14:textId="77777777" w:rsidR="000C6867" w:rsidRDefault="000C6867" w:rsidP="00935518">
      <w:pPr>
        <w:jc w:val="both"/>
        <w:rPr>
          <w:rFonts w:ascii="Arial" w:hAnsi="Arial" w:cs="Arial"/>
          <w:b/>
          <w:sz w:val="28"/>
          <w:szCs w:val="28"/>
          <w:lang w:val="uk-UA"/>
        </w:rPr>
      </w:pPr>
    </w:p>
    <w:p w14:paraId="574D7302" w14:textId="77777777" w:rsidR="000C6867" w:rsidRDefault="000C6867" w:rsidP="00935518">
      <w:pPr>
        <w:jc w:val="both"/>
        <w:rPr>
          <w:rFonts w:ascii="Arial" w:hAnsi="Arial" w:cs="Arial"/>
          <w:b/>
          <w:sz w:val="28"/>
          <w:szCs w:val="28"/>
          <w:lang w:val="uk-UA"/>
        </w:rPr>
      </w:pPr>
    </w:p>
    <w:p w14:paraId="5141FAAE" w14:textId="77777777" w:rsidR="000C6867" w:rsidRDefault="000C6867" w:rsidP="00935518">
      <w:pPr>
        <w:jc w:val="both"/>
        <w:rPr>
          <w:rFonts w:ascii="Arial" w:hAnsi="Arial" w:cs="Arial"/>
          <w:b/>
          <w:sz w:val="28"/>
          <w:szCs w:val="28"/>
          <w:lang w:val="uk-UA"/>
        </w:rPr>
      </w:pPr>
    </w:p>
    <w:p w14:paraId="60A7F58C" w14:textId="77777777" w:rsidR="009A15B3" w:rsidRDefault="009A15B3" w:rsidP="00935518">
      <w:pPr>
        <w:jc w:val="both"/>
        <w:rPr>
          <w:rFonts w:ascii="Arial" w:hAnsi="Arial" w:cs="Arial"/>
          <w:b/>
          <w:sz w:val="28"/>
          <w:szCs w:val="28"/>
          <w:lang w:val="uk-UA"/>
        </w:rPr>
      </w:pPr>
    </w:p>
    <w:p w14:paraId="6B3ABD19" w14:textId="77777777" w:rsidR="000C6867" w:rsidRDefault="000C6867" w:rsidP="00935518">
      <w:pPr>
        <w:jc w:val="both"/>
        <w:rPr>
          <w:rFonts w:ascii="Arial" w:hAnsi="Arial" w:cs="Arial"/>
          <w:b/>
          <w:sz w:val="28"/>
          <w:szCs w:val="28"/>
          <w:lang w:val="uk-UA"/>
        </w:rPr>
      </w:pPr>
    </w:p>
    <w:p w14:paraId="0BD3569B" w14:textId="77777777" w:rsidR="005B167F" w:rsidRDefault="005B167F" w:rsidP="00935518">
      <w:pPr>
        <w:jc w:val="both"/>
        <w:rPr>
          <w:rFonts w:ascii="Arial" w:hAnsi="Arial" w:cs="Arial"/>
          <w:b/>
          <w:sz w:val="28"/>
          <w:szCs w:val="28"/>
          <w:lang w:val="uk-UA"/>
        </w:rPr>
      </w:pPr>
    </w:p>
    <w:p w14:paraId="45AE2843" w14:textId="77777777" w:rsidR="005B167F" w:rsidRDefault="005B167F" w:rsidP="00935518">
      <w:pPr>
        <w:jc w:val="both"/>
        <w:rPr>
          <w:rFonts w:ascii="Arial" w:hAnsi="Arial" w:cs="Arial"/>
          <w:b/>
          <w:sz w:val="28"/>
          <w:szCs w:val="28"/>
          <w:lang w:val="uk-UA"/>
        </w:rPr>
      </w:pPr>
    </w:p>
    <w:p w14:paraId="454B75C5" w14:textId="77777777" w:rsidR="005B167F" w:rsidRDefault="005B167F" w:rsidP="00935518">
      <w:pPr>
        <w:jc w:val="both"/>
        <w:rPr>
          <w:rFonts w:ascii="Arial" w:hAnsi="Arial" w:cs="Arial"/>
          <w:b/>
          <w:sz w:val="28"/>
          <w:szCs w:val="28"/>
          <w:lang w:val="uk-UA"/>
        </w:rPr>
      </w:pPr>
    </w:p>
    <w:p w14:paraId="7AF1E1D3" w14:textId="77777777" w:rsidR="005B167F" w:rsidRDefault="005B167F" w:rsidP="00935518">
      <w:pPr>
        <w:jc w:val="both"/>
        <w:rPr>
          <w:rFonts w:ascii="Arial" w:hAnsi="Arial" w:cs="Arial"/>
          <w:b/>
          <w:sz w:val="28"/>
          <w:szCs w:val="28"/>
          <w:lang w:val="uk-UA"/>
        </w:rPr>
      </w:pPr>
    </w:p>
    <w:p w14:paraId="42515752" w14:textId="77777777" w:rsidR="00AF70FA" w:rsidRDefault="00AF70FA" w:rsidP="00935518">
      <w:pPr>
        <w:jc w:val="both"/>
        <w:rPr>
          <w:rFonts w:ascii="Arial" w:hAnsi="Arial" w:cs="Arial"/>
          <w:b/>
          <w:sz w:val="28"/>
          <w:szCs w:val="28"/>
          <w:lang w:val="uk-UA"/>
        </w:rPr>
      </w:pPr>
    </w:p>
    <w:p w14:paraId="59FC9047" w14:textId="77777777" w:rsidR="000C6867" w:rsidRDefault="000C6867" w:rsidP="00AF70FA">
      <w:pPr>
        <w:spacing w:after="0"/>
        <w:jc w:val="center"/>
        <w:rPr>
          <w:rFonts w:ascii="Arial" w:hAnsi="Arial" w:cs="Arial"/>
          <w:b/>
          <w:sz w:val="28"/>
          <w:szCs w:val="28"/>
          <w:lang w:val="uk-UA"/>
        </w:rPr>
      </w:pPr>
      <w:r>
        <w:rPr>
          <w:rFonts w:ascii="Arial" w:hAnsi="Arial" w:cs="Arial"/>
          <w:b/>
          <w:sz w:val="28"/>
          <w:szCs w:val="28"/>
          <w:lang w:val="uk-UA"/>
        </w:rPr>
        <w:t>НАЦІОНАЛЬНИЙ ВСТУП</w:t>
      </w:r>
    </w:p>
    <w:p w14:paraId="6B4D028B" w14:textId="77777777" w:rsidR="00AF70FA" w:rsidRDefault="00AF70FA" w:rsidP="00AF70FA">
      <w:pPr>
        <w:spacing w:after="0"/>
        <w:jc w:val="center"/>
        <w:rPr>
          <w:rFonts w:ascii="Arial" w:hAnsi="Arial" w:cs="Arial"/>
          <w:b/>
          <w:sz w:val="28"/>
          <w:szCs w:val="28"/>
          <w:lang w:val="uk-UA"/>
        </w:rPr>
      </w:pPr>
    </w:p>
    <w:p w14:paraId="01873B99" w14:textId="77FDB1F4" w:rsidR="000C6867" w:rsidRDefault="000C6867" w:rsidP="001C46FE">
      <w:pPr>
        <w:autoSpaceDE w:val="0"/>
        <w:autoSpaceDN w:val="0"/>
        <w:adjustRightInd w:val="0"/>
        <w:spacing w:after="0" w:line="360" w:lineRule="auto"/>
        <w:ind w:firstLine="709"/>
        <w:jc w:val="both"/>
        <w:rPr>
          <w:rFonts w:ascii="Arial" w:hAnsi="Arial" w:cs="Arial"/>
          <w:bCs/>
          <w:sz w:val="28"/>
          <w:szCs w:val="28"/>
          <w:lang w:val="uk-UA"/>
        </w:rPr>
      </w:pPr>
      <w:r w:rsidRPr="00216174">
        <w:rPr>
          <w:rFonts w:ascii="Arial" w:hAnsi="Arial" w:cs="Arial"/>
          <w:bCs/>
          <w:sz w:val="28"/>
          <w:szCs w:val="28"/>
          <w:lang w:val="uk-UA"/>
        </w:rPr>
        <w:t xml:space="preserve">Цей </w:t>
      </w:r>
      <w:r>
        <w:rPr>
          <w:rFonts w:ascii="Arial" w:hAnsi="Arial" w:cs="Arial"/>
          <w:bCs/>
          <w:sz w:val="28"/>
          <w:szCs w:val="28"/>
          <w:lang w:val="uk-UA"/>
        </w:rPr>
        <w:t>національний</w:t>
      </w:r>
      <w:r w:rsidRPr="00216174">
        <w:rPr>
          <w:rFonts w:ascii="Arial" w:hAnsi="Arial" w:cs="Arial"/>
          <w:bCs/>
          <w:sz w:val="28"/>
          <w:szCs w:val="28"/>
          <w:lang w:val="uk-UA"/>
        </w:rPr>
        <w:t xml:space="preserve"> стандарт </w:t>
      </w:r>
      <w:r w:rsidRPr="000C6867">
        <w:rPr>
          <w:rFonts w:ascii="Arial" w:hAnsi="Arial" w:cs="Arial"/>
          <w:bCs/>
          <w:sz w:val="28"/>
          <w:szCs w:val="28"/>
          <w:lang w:val="uk-UA"/>
        </w:rPr>
        <w:t xml:space="preserve">ДСТУ </w:t>
      </w:r>
      <w:r w:rsidRPr="002A278D">
        <w:rPr>
          <w:rFonts w:ascii="Arial" w:hAnsi="Arial" w:cs="Arial"/>
          <w:bCs/>
          <w:sz w:val="28"/>
          <w:szCs w:val="28"/>
        </w:rPr>
        <w:t>EN</w:t>
      </w:r>
      <w:r>
        <w:rPr>
          <w:rFonts w:ascii="Arial" w:hAnsi="Arial" w:cs="Arial"/>
          <w:bCs/>
          <w:sz w:val="28"/>
          <w:szCs w:val="28"/>
          <w:lang w:val="uk-UA"/>
        </w:rPr>
        <w:t xml:space="preserve"> </w:t>
      </w:r>
      <w:r w:rsidR="001C46FE">
        <w:rPr>
          <w:rFonts w:ascii="Arial" w:hAnsi="Arial" w:cs="Arial"/>
          <w:bCs/>
          <w:sz w:val="28"/>
          <w:szCs w:val="28"/>
          <w:lang w:val="uk-UA"/>
        </w:rPr>
        <w:t>14934</w:t>
      </w:r>
      <w:r w:rsidRPr="000C6867">
        <w:rPr>
          <w:rFonts w:ascii="Arial" w:hAnsi="Arial" w:cs="Arial"/>
          <w:bCs/>
          <w:sz w:val="28"/>
          <w:szCs w:val="28"/>
          <w:lang w:val="uk-UA"/>
        </w:rPr>
        <w:t>:20</w:t>
      </w:r>
      <w:r w:rsidR="00C51E16" w:rsidRPr="003111BB">
        <w:rPr>
          <w:rFonts w:ascii="Arial" w:hAnsi="Arial" w:cs="Arial"/>
          <w:bCs/>
          <w:sz w:val="28"/>
          <w:szCs w:val="28"/>
          <w:lang w:val="uk-UA"/>
        </w:rPr>
        <w:t>2</w:t>
      </w:r>
      <w:r w:rsidR="00AF70FA">
        <w:rPr>
          <w:rFonts w:ascii="Arial" w:hAnsi="Arial" w:cs="Arial"/>
          <w:bCs/>
          <w:sz w:val="28"/>
          <w:szCs w:val="28"/>
          <w:lang w:val="uk-UA"/>
        </w:rPr>
        <w:t>_</w:t>
      </w:r>
      <w:r>
        <w:rPr>
          <w:rFonts w:ascii="Arial" w:hAnsi="Arial" w:cs="Arial"/>
          <w:bCs/>
          <w:sz w:val="28"/>
          <w:szCs w:val="28"/>
          <w:lang w:val="uk-UA"/>
        </w:rPr>
        <w:t xml:space="preserve"> (</w:t>
      </w:r>
      <w:r w:rsidRPr="002A278D">
        <w:rPr>
          <w:rFonts w:ascii="Arial" w:hAnsi="Arial" w:cs="Arial"/>
          <w:bCs/>
          <w:sz w:val="28"/>
          <w:szCs w:val="28"/>
        </w:rPr>
        <w:t>EN</w:t>
      </w:r>
      <w:r>
        <w:rPr>
          <w:rFonts w:ascii="Arial" w:hAnsi="Arial" w:cs="Arial"/>
          <w:bCs/>
          <w:sz w:val="28"/>
          <w:szCs w:val="28"/>
          <w:lang w:val="uk-UA"/>
        </w:rPr>
        <w:t xml:space="preserve"> </w:t>
      </w:r>
      <w:r w:rsidR="001C46FE">
        <w:rPr>
          <w:rFonts w:ascii="Arial" w:hAnsi="Arial" w:cs="Arial"/>
          <w:bCs/>
          <w:sz w:val="28"/>
          <w:szCs w:val="28"/>
          <w:lang w:val="uk-UA"/>
        </w:rPr>
        <w:t>14934</w:t>
      </w:r>
      <w:r w:rsidR="006E56C4" w:rsidRPr="006E56C4">
        <w:rPr>
          <w:rFonts w:ascii="Arial" w:hAnsi="Arial" w:cs="Arial"/>
          <w:bCs/>
          <w:sz w:val="28"/>
          <w:szCs w:val="28"/>
          <w:lang w:val="uk-UA"/>
        </w:rPr>
        <w:t>:2007</w:t>
      </w:r>
      <w:r>
        <w:rPr>
          <w:rFonts w:ascii="Arial" w:hAnsi="Arial" w:cs="Arial"/>
          <w:bCs/>
          <w:sz w:val="28"/>
          <w:szCs w:val="28"/>
          <w:lang w:val="uk-UA"/>
        </w:rPr>
        <w:t xml:space="preserve">, </w:t>
      </w:r>
      <w:r>
        <w:rPr>
          <w:rFonts w:ascii="Arial" w:hAnsi="Arial" w:cs="Arial"/>
          <w:bCs/>
          <w:sz w:val="28"/>
          <w:szCs w:val="28"/>
          <w:lang w:val="en-US"/>
        </w:rPr>
        <w:t>IDT</w:t>
      </w:r>
      <w:r w:rsidRPr="000C6867">
        <w:rPr>
          <w:rFonts w:ascii="Arial" w:hAnsi="Arial" w:cs="Arial"/>
          <w:bCs/>
          <w:sz w:val="28"/>
          <w:szCs w:val="28"/>
          <w:lang w:val="uk-UA"/>
        </w:rPr>
        <w:t>)</w:t>
      </w:r>
      <w:r>
        <w:rPr>
          <w:rFonts w:ascii="Arial" w:hAnsi="Arial" w:cs="Arial"/>
          <w:bCs/>
          <w:sz w:val="28"/>
          <w:szCs w:val="28"/>
          <w:lang w:val="uk-UA"/>
        </w:rPr>
        <w:t xml:space="preserve"> «</w:t>
      </w:r>
      <w:r w:rsidR="001C46FE" w:rsidRPr="001C46FE">
        <w:rPr>
          <w:rFonts w:ascii="Arial" w:hAnsi="Arial" w:cs="Arial"/>
          <w:bCs/>
          <w:sz w:val="28"/>
          <w:szCs w:val="28"/>
          <w:lang w:val="uk-UA"/>
        </w:rPr>
        <w:t xml:space="preserve">Теплоізоляція та легкі наповнювачі для застосування в цивільному будівництві. Промислові вироби з </w:t>
      </w:r>
      <w:proofErr w:type="spellStart"/>
      <w:r w:rsidR="001C46FE" w:rsidRPr="001C46FE">
        <w:rPr>
          <w:rFonts w:ascii="Arial" w:hAnsi="Arial" w:cs="Arial"/>
          <w:bCs/>
          <w:sz w:val="28"/>
          <w:szCs w:val="28"/>
          <w:lang w:val="uk-UA"/>
        </w:rPr>
        <w:t>екструдованого</w:t>
      </w:r>
      <w:proofErr w:type="spellEnd"/>
      <w:r w:rsidR="001C46FE" w:rsidRPr="001C46FE">
        <w:rPr>
          <w:rFonts w:ascii="Arial" w:hAnsi="Arial" w:cs="Arial"/>
          <w:bCs/>
          <w:sz w:val="28"/>
          <w:szCs w:val="28"/>
          <w:lang w:val="uk-UA"/>
        </w:rPr>
        <w:t xml:space="preserve"> пінополістиролу (XPS). Технічні умови</w:t>
      </w:r>
      <w:r>
        <w:rPr>
          <w:rFonts w:ascii="Arial" w:hAnsi="Arial" w:cs="Arial"/>
          <w:bCs/>
          <w:sz w:val="28"/>
          <w:szCs w:val="28"/>
          <w:lang w:val="uk-UA"/>
        </w:rPr>
        <w:t xml:space="preserve">», прийнятий методом перекладу, </w:t>
      </w:r>
      <w:r w:rsidR="00C51E16">
        <w:rPr>
          <w:rFonts w:ascii="Arial" w:hAnsi="Arial" w:cs="Arial"/>
          <w:bCs/>
          <w:sz w:val="28"/>
          <w:szCs w:val="28"/>
          <w:lang w:val="uk-UA"/>
        </w:rPr>
        <w:t>—</w:t>
      </w:r>
      <w:r>
        <w:rPr>
          <w:rFonts w:ascii="Arial" w:hAnsi="Arial" w:cs="Arial"/>
          <w:bCs/>
          <w:sz w:val="28"/>
          <w:szCs w:val="28"/>
          <w:lang w:val="uk-UA"/>
        </w:rPr>
        <w:t xml:space="preserve"> ідентичний щодо </w:t>
      </w:r>
      <w:r w:rsidRPr="006E56C4">
        <w:rPr>
          <w:rFonts w:ascii="Arial" w:hAnsi="Arial" w:cs="Arial"/>
          <w:bCs/>
          <w:sz w:val="28"/>
          <w:szCs w:val="28"/>
          <w:lang w:val="en-US"/>
        </w:rPr>
        <w:t>EN</w:t>
      </w:r>
      <w:r>
        <w:rPr>
          <w:rFonts w:ascii="Arial" w:hAnsi="Arial" w:cs="Arial"/>
          <w:bCs/>
          <w:sz w:val="28"/>
          <w:szCs w:val="28"/>
          <w:lang w:val="uk-UA"/>
        </w:rPr>
        <w:t xml:space="preserve"> </w:t>
      </w:r>
      <w:r w:rsidR="001C46FE">
        <w:rPr>
          <w:rFonts w:ascii="Arial" w:hAnsi="Arial" w:cs="Arial"/>
          <w:bCs/>
          <w:sz w:val="28"/>
          <w:szCs w:val="28"/>
          <w:lang w:val="uk-UA"/>
        </w:rPr>
        <w:t>14934</w:t>
      </w:r>
      <w:r w:rsidR="006E56C4" w:rsidRPr="006E56C4">
        <w:rPr>
          <w:rFonts w:ascii="Arial" w:hAnsi="Arial" w:cs="Arial"/>
          <w:bCs/>
          <w:sz w:val="28"/>
          <w:szCs w:val="28"/>
          <w:lang w:val="uk-UA"/>
        </w:rPr>
        <w:t xml:space="preserve">:2007 </w:t>
      </w:r>
      <w:r>
        <w:rPr>
          <w:rFonts w:ascii="Arial" w:hAnsi="Arial" w:cs="Arial"/>
          <w:bCs/>
          <w:sz w:val="28"/>
          <w:szCs w:val="28"/>
          <w:lang w:val="uk-UA"/>
        </w:rPr>
        <w:t xml:space="preserve">(версія </w:t>
      </w:r>
      <w:r>
        <w:rPr>
          <w:rFonts w:ascii="Arial" w:hAnsi="Arial" w:cs="Arial"/>
          <w:bCs/>
          <w:sz w:val="28"/>
          <w:szCs w:val="28"/>
          <w:lang w:val="en-US"/>
        </w:rPr>
        <w:t>en</w:t>
      </w:r>
      <w:r>
        <w:rPr>
          <w:rFonts w:ascii="Arial" w:hAnsi="Arial" w:cs="Arial"/>
          <w:bCs/>
          <w:sz w:val="28"/>
          <w:szCs w:val="28"/>
          <w:lang w:val="uk-UA"/>
        </w:rPr>
        <w:t xml:space="preserve">) </w:t>
      </w:r>
      <w:r w:rsidR="008761E6">
        <w:rPr>
          <w:rFonts w:ascii="Arial" w:hAnsi="Arial" w:cs="Arial"/>
          <w:bCs/>
          <w:sz w:val="28"/>
          <w:szCs w:val="28"/>
          <w:lang w:val="uk-UA"/>
        </w:rPr>
        <w:t>«</w:t>
      </w:r>
      <w:r w:rsidR="001C46FE" w:rsidRPr="001C46FE">
        <w:rPr>
          <w:rFonts w:ascii="Arial" w:hAnsi="Arial" w:cs="Arial"/>
          <w:bCs/>
          <w:sz w:val="28"/>
          <w:szCs w:val="28"/>
          <w:lang w:val="uk-UA"/>
        </w:rPr>
        <w:t xml:space="preserve">Thermal insulation and </w:t>
      </w:r>
      <w:proofErr w:type="spellStart"/>
      <w:r w:rsidR="001C46FE" w:rsidRPr="001C46FE">
        <w:rPr>
          <w:rFonts w:ascii="Arial" w:hAnsi="Arial" w:cs="Arial"/>
          <w:bCs/>
          <w:sz w:val="28"/>
          <w:szCs w:val="28"/>
          <w:lang w:val="uk-UA"/>
        </w:rPr>
        <w:t>light</w:t>
      </w:r>
      <w:proofErr w:type="spellEnd"/>
      <w:r w:rsidR="001C46FE" w:rsidRPr="001C46FE">
        <w:rPr>
          <w:rFonts w:ascii="Arial" w:hAnsi="Arial" w:cs="Arial"/>
          <w:bCs/>
          <w:sz w:val="28"/>
          <w:szCs w:val="28"/>
          <w:lang w:val="uk-UA"/>
        </w:rPr>
        <w:t xml:space="preserve"> </w:t>
      </w:r>
      <w:proofErr w:type="spellStart"/>
      <w:r w:rsidR="001C46FE" w:rsidRPr="001C46FE">
        <w:rPr>
          <w:rFonts w:ascii="Arial" w:hAnsi="Arial" w:cs="Arial"/>
          <w:bCs/>
          <w:sz w:val="28"/>
          <w:szCs w:val="28"/>
          <w:lang w:val="uk-UA"/>
        </w:rPr>
        <w:t>weight</w:t>
      </w:r>
      <w:proofErr w:type="spellEnd"/>
      <w:r w:rsidR="001C46FE" w:rsidRPr="001C46FE">
        <w:rPr>
          <w:rFonts w:ascii="Arial" w:hAnsi="Arial" w:cs="Arial"/>
          <w:bCs/>
          <w:sz w:val="28"/>
          <w:szCs w:val="28"/>
          <w:lang w:val="uk-UA"/>
        </w:rPr>
        <w:t xml:space="preserve"> </w:t>
      </w:r>
      <w:proofErr w:type="spellStart"/>
      <w:r w:rsidR="001C46FE" w:rsidRPr="001C46FE">
        <w:rPr>
          <w:rFonts w:ascii="Arial" w:hAnsi="Arial" w:cs="Arial"/>
          <w:bCs/>
          <w:sz w:val="28"/>
          <w:szCs w:val="28"/>
          <w:lang w:val="uk-UA"/>
        </w:rPr>
        <w:t>fill</w:t>
      </w:r>
      <w:proofErr w:type="spellEnd"/>
      <w:r w:rsidR="001C46FE" w:rsidRPr="001C46FE">
        <w:rPr>
          <w:rFonts w:ascii="Arial" w:hAnsi="Arial" w:cs="Arial"/>
          <w:bCs/>
          <w:sz w:val="28"/>
          <w:szCs w:val="28"/>
          <w:lang w:val="uk-UA"/>
        </w:rPr>
        <w:t xml:space="preserve"> products for </w:t>
      </w:r>
      <w:proofErr w:type="spellStart"/>
      <w:r w:rsidR="001C46FE" w:rsidRPr="001C46FE">
        <w:rPr>
          <w:rFonts w:ascii="Arial" w:hAnsi="Arial" w:cs="Arial"/>
          <w:bCs/>
          <w:sz w:val="28"/>
          <w:szCs w:val="28"/>
          <w:lang w:val="uk-UA"/>
        </w:rPr>
        <w:t>civil</w:t>
      </w:r>
      <w:proofErr w:type="spellEnd"/>
      <w:r w:rsidR="001C46FE">
        <w:rPr>
          <w:rFonts w:ascii="Arial" w:hAnsi="Arial" w:cs="Arial"/>
          <w:bCs/>
          <w:sz w:val="28"/>
          <w:szCs w:val="28"/>
          <w:lang w:val="uk-UA"/>
        </w:rPr>
        <w:t xml:space="preserve"> </w:t>
      </w:r>
      <w:proofErr w:type="spellStart"/>
      <w:r w:rsidR="001C46FE" w:rsidRPr="001C46FE">
        <w:rPr>
          <w:rFonts w:ascii="Arial" w:hAnsi="Arial" w:cs="Arial"/>
          <w:bCs/>
          <w:sz w:val="28"/>
          <w:szCs w:val="28"/>
          <w:lang w:val="uk-UA"/>
        </w:rPr>
        <w:t>engineering</w:t>
      </w:r>
      <w:proofErr w:type="spellEnd"/>
      <w:r w:rsidR="001C46FE" w:rsidRPr="001C46FE">
        <w:rPr>
          <w:rFonts w:ascii="Arial" w:hAnsi="Arial" w:cs="Arial"/>
          <w:bCs/>
          <w:sz w:val="28"/>
          <w:szCs w:val="28"/>
          <w:lang w:val="uk-UA"/>
        </w:rPr>
        <w:t xml:space="preserve"> </w:t>
      </w:r>
      <w:proofErr w:type="spellStart"/>
      <w:r w:rsidR="001C46FE" w:rsidRPr="001C46FE">
        <w:rPr>
          <w:rFonts w:ascii="Arial" w:hAnsi="Arial" w:cs="Arial"/>
          <w:bCs/>
          <w:sz w:val="28"/>
          <w:szCs w:val="28"/>
          <w:lang w:val="uk-UA"/>
        </w:rPr>
        <w:t>applications</w:t>
      </w:r>
      <w:proofErr w:type="spellEnd"/>
      <w:r w:rsidR="001C46FE" w:rsidRPr="001C46FE">
        <w:rPr>
          <w:rFonts w:ascii="Arial" w:hAnsi="Arial" w:cs="Arial"/>
          <w:bCs/>
          <w:sz w:val="28"/>
          <w:szCs w:val="28"/>
          <w:lang w:val="uk-UA"/>
        </w:rPr>
        <w:t xml:space="preserve"> - Factory made products </w:t>
      </w:r>
      <w:proofErr w:type="spellStart"/>
      <w:r w:rsidR="001C46FE" w:rsidRPr="001C46FE">
        <w:rPr>
          <w:rFonts w:ascii="Arial" w:hAnsi="Arial" w:cs="Arial"/>
          <w:bCs/>
          <w:sz w:val="28"/>
          <w:szCs w:val="28"/>
          <w:lang w:val="uk-UA"/>
        </w:rPr>
        <w:t>of</w:t>
      </w:r>
      <w:proofErr w:type="spellEnd"/>
      <w:r w:rsidR="001C46FE" w:rsidRPr="001C46FE">
        <w:rPr>
          <w:rFonts w:ascii="Arial" w:hAnsi="Arial" w:cs="Arial"/>
          <w:bCs/>
          <w:sz w:val="28"/>
          <w:szCs w:val="28"/>
          <w:lang w:val="uk-UA"/>
        </w:rPr>
        <w:t xml:space="preserve"> </w:t>
      </w:r>
      <w:proofErr w:type="spellStart"/>
      <w:r w:rsidR="001C46FE" w:rsidRPr="001C46FE">
        <w:rPr>
          <w:rFonts w:ascii="Arial" w:hAnsi="Arial" w:cs="Arial"/>
          <w:bCs/>
          <w:sz w:val="28"/>
          <w:szCs w:val="28"/>
          <w:lang w:val="uk-UA"/>
        </w:rPr>
        <w:t>extruded</w:t>
      </w:r>
      <w:proofErr w:type="spellEnd"/>
      <w:r w:rsidR="001C46FE">
        <w:rPr>
          <w:rFonts w:ascii="Arial" w:hAnsi="Arial" w:cs="Arial"/>
          <w:bCs/>
          <w:sz w:val="28"/>
          <w:szCs w:val="28"/>
          <w:lang w:val="uk-UA"/>
        </w:rPr>
        <w:t xml:space="preserve"> </w:t>
      </w:r>
      <w:proofErr w:type="spellStart"/>
      <w:r w:rsidR="001C46FE" w:rsidRPr="001C46FE">
        <w:rPr>
          <w:rFonts w:ascii="Arial" w:hAnsi="Arial" w:cs="Arial"/>
          <w:bCs/>
          <w:sz w:val="28"/>
          <w:szCs w:val="28"/>
          <w:lang w:val="uk-UA"/>
        </w:rPr>
        <w:t>polystyrene</w:t>
      </w:r>
      <w:proofErr w:type="spellEnd"/>
      <w:r w:rsidR="001C46FE" w:rsidRPr="001C46FE">
        <w:rPr>
          <w:rFonts w:ascii="Arial" w:hAnsi="Arial" w:cs="Arial"/>
          <w:bCs/>
          <w:sz w:val="28"/>
          <w:szCs w:val="28"/>
          <w:lang w:val="uk-UA"/>
        </w:rPr>
        <w:t xml:space="preserve"> foam (XPS) - Specification</w:t>
      </w:r>
      <w:r w:rsidR="008761E6">
        <w:rPr>
          <w:rFonts w:ascii="Arial" w:hAnsi="Arial" w:cs="Arial"/>
          <w:bCs/>
          <w:sz w:val="28"/>
          <w:szCs w:val="28"/>
          <w:lang w:val="uk-UA"/>
        </w:rPr>
        <w:t>»</w:t>
      </w:r>
      <w:r>
        <w:rPr>
          <w:rFonts w:ascii="Arial" w:hAnsi="Arial" w:cs="Arial"/>
          <w:bCs/>
          <w:sz w:val="28"/>
          <w:szCs w:val="28"/>
          <w:lang w:val="uk-UA"/>
        </w:rPr>
        <w:t>.</w:t>
      </w:r>
    </w:p>
    <w:p w14:paraId="3C06177A" w14:textId="2A717CDA" w:rsidR="000C6867" w:rsidRDefault="000C6867" w:rsidP="000C6867">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Технічний комітет стандартизації, відповідальний за цей стандарт в Україні, </w:t>
      </w:r>
      <w:r w:rsidR="00924D2F">
        <w:rPr>
          <w:rFonts w:ascii="Arial" w:hAnsi="Arial" w:cs="Arial"/>
          <w:bCs/>
          <w:sz w:val="28"/>
          <w:szCs w:val="28"/>
          <w:lang w:val="uk-UA"/>
        </w:rPr>
        <w:t>—</w:t>
      </w:r>
      <w:r>
        <w:rPr>
          <w:rFonts w:ascii="Arial" w:hAnsi="Arial" w:cs="Arial"/>
          <w:bCs/>
          <w:sz w:val="28"/>
          <w:szCs w:val="28"/>
          <w:lang w:val="uk-UA"/>
        </w:rPr>
        <w:t xml:space="preserve"> ТК 305 «Будівельні вироби і матеріали».</w:t>
      </w:r>
    </w:p>
    <w:p w14:paraId="278B1535" w14:textId="69ABF1F9" w:rsidR="001C46FE" w:rsidRPr="001C46FE" w:rsidRDefault="001C46FE" w:rsidP="001C46FE">
      <w:pPr>
        <w:autoSpaceDE w:val="0"/>
        <w:autoSpaceDN w:val="0"/>
        <w:adjustRightInd w:val="0"/>
        <w:spacing w:after="0" w:line="360" w:lineRule="auto"/>
        <w:ind w:firstLine="709"/>
        <w:jc w:val="both"/>
        <w:rPr>
          <w:rFonts w:ascii="Arial" w:hAnsi="Arial" w:cs="Arial"/>
          <w:bCs/>
          <w:sz w:val="28"/>
          <w:szCs w:val="28"/>
          <w:lang w:val="uk-UA"/>
        </w:rPr>
      </w:pPr>
      <w:r w:rsidRPr="001C46FE">
        <w:rPr>
          <w:rFonts w:ascii="Arial" w:hAnsi="Arial" w:cs="Arial"/>
          <w:bCs/>
          <w:sz w:val="28"/>
          <w:szCs w:val="28"/>
          <w:lang w:val="uk-UA"/>
        </w:rPr>
        <w:t>Цей документ було підготовлено відповідно до мандату, наданого CEN Європейською Комісією та Європейською асоціацією вільної торгівлі, і відповідає основним вимогам Директиви(-и) ЄС.</w:t>
      </w:r>
    </w:p>
    <w:p w14:paraId="2CC715CA" w14:textId="296C2880" w:rsidR="00142666" w:rsidRPr="00142666" w:rsidRDefault="001C46FE" w:rsidP="001C46FE">
      <w:pPr>
        <w:autoSpaceDE w:val="0"/>
        <w:autoSpaceDN w:val="0"/>
        <w:adjustRightInd w:val="0"/>
        <w:spacing w:after="0" w:line="360" w:lineRule="auto"/>
        <w:ind w:firstLine="709"/>
        <w:jc w:val="both"/>
        <w:rPr>
          <w:rFonts w:ascii="Arial" w:hAnsi="Arial" w:cs="Arial"/>
          <w:bCs/>
          <w:sz w:val="28"/>
          <w:szCs w:val="28"/>
          <w:lang w:val="uk-UA"/>
        </w:rPr>
      </w:pPr>
      <w:r w:rsidRPr="001C46FE">
        <w:rPr>
          <w:rFonts w:ascii="Arial" w:hAnsi="Arial" w:cs="Arial"/>
          <w:bCs/>
          <w:sz w:val="28"/>
          <w:szCs w:val="28"/>
          <w:lang w:val="uk-UA"/>
        </w:rPr>
        <w:t xml:space="preserve">Зв'язок з Директивами ЄС наведено в </w:t>
      </w:r>
      <w:r>
        <w:rPr>
          <w:rFonts w:ascii="Arial" w:hAnsi="Arial" w:cs="Arial"/>
          <w:bCs/>
          <w:sz w:val="28"/>
          <w:szCs w:val="28"/>
          <w:lang w:val="uk-UA"/>
        </w:rPr>
        <w:t>довідковому</w:t>
      </w:r>
      <w:r w:rsidRPr="001C46FE">
        <w:rPr>
          <w:rFonts w:ascii="Arial" w:hAnsi="Arial" w:cs="Arial"/>
          <w:bCs/>
          <w:sz w:val="28"/>
          <w:szCs w:val="28"/>
          <w:lang w:val="uk-UA"/>
        </w:rPr>
        <w:t xml:space="preserve"> Додатку ZA, який є невід'ємною частиною цього документу.</w:t>
      </w:r>
    </w:p>
    <w:p w14:paraId="50BF7451" w14:textId="77777777" w:rsidR="000C6867" w:rsidRDefault="000C6867" w:rsidP="000C6867">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У цьому національному стандарті зазначено вимоги, які відповідають законодавству України.</w:t>
      </w:r>
    </w:p>
    <w:p w14:paraId="5BDE3A4A" w14:textId="2B75BD3D" w:rsidR="000C6867" w:rsidRDefault="000C6867" w:rsidP="000C6867">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Згідн</w:t>
      </w:r>
      <w:r w:rsidR="00AF70FA">
        <w:rPr>
          <w:rFonts w:ascii="Arial" w:hAnsi="Arial" w:cs="Arial"/>
          <w:bCs/>
          <w:sz w:val="28"/>
          <w:szCs w:val="28"/>
          <w:lang w:val="uk-UA"/>
        </w:rPr>
        <w:t>о</w:t>
      </w:r>
      <w:r>
        <w:rPr>
          <w:rFonts w:ascii="Arial" w:hAnsi="Arial" w:cs="Arial"/>
          <w:bCs/>
          <w:sz w:val="28"/>
          <w:szCs w:val="28"/>
          <w:lang w:val="uk-UA"/>
        </w:rPr>
        <w:t xml:space="preserve"> з ДБН А.1.1-1</w:t>
      </w:r>
      <w:r w:rsidR="008761E6">
        <w:rPr>
          <w:rFonts w:ascii="Arial" w:hAnsi="Arial" w:cs="Arial"/>
          <w:bCs/>
          <w:sz w:val="28"/>
          <w:szCs w:val="28"/>
          <w:lang w:val="uk-UA"/>
        </w:rPr>
        <w:t>–</w:t>
      </w:r>
      <w:r>
        <w:rPr>
          <w:rFonts w:ascii="Arial" w:hAnsi="Arial" w:cs="Arial"/>
          <w:bCs/>
          <w:sz w:val="28"/>
          <w:szCs w:val="28"/>
          <w:lang w:val="uk-UA"/>
        </w:rPr>
        <w:t>2009 «Система стандартизації та нормування в будівництві. Основні положення» цей стандарт належить до комплексу «В.2.7 – Будівельні  матеріали».</w:t>
      </w:r>
    </w:p>
    <w:p w14:paraId="776F142D" w14:textId="77777777" w:rsidR="000C6867" w:rsidRDefault="000C6867" w:rsidP="000C6867">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До стандарту </w:t>
      </w:r>
      <w:proofErr w:type="spellStart"/>
      <w:r>
        <w:rPr>
          <w:rFonts w:ascii="Arial" w:hAnsi="Arial" w:cs="Arial"/>
          <w:bCs/>
          <w:sz w:val="28"/>
          <w:szCs w:val="28"/>
          <w:lang w:val="uk-UA"/>
        </w:rPr>
        <w:t>внесено</w:t>
      </w:r>
      <w:proofErr w:type="spellEnd"/>
      <w:r>
        <w:rPr>
          <w:rFonts w:ascii="Arial" w:hAnsi="Arial" w:cs="Arial"/>
          <w:bCs/>
          <w:sz w:val="28"/>
          <w:szCs w:val="28"/>
          <w:lang w:val="uk-UA"/>
        </w:rPr>
        <w:t xml:space="preserve"> такі редакційні зміни:</w:t>
      </w:r>
    </w:p>
    <w:p w14:paraId="7B6606BE" w14:textId="5EE99670" w:rsidR="000C6867" w:rsidRPr="003111BB" w:rsidRDefault="000024C4" w:rsidP="003111BB">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 </w:t>
      </w:r>
      <w:r w:rsidR="000C6867" w:rsidRPr="003111BB">
        <w:rPr>
          <w:rFonts w:ascii="Arial" w:hAnsi="Arial" w:cs="Arial"/>
          <w:bCs/>
          <w:sz w:val="28"/>
          <w:szCs w:val="28"/>
          <w:lang w:val="uk-UA"/>
        </w:rPr>
        <w:t>слова «цей європейський стандарт»</w:t>
      </w:r>
      <w:r w:rsidR="00BD3E68" w:rsidRPr="003111BB">
        <w:rPr>
          <w:rFonts w:ascii="Arial" w:hAnsi="Arial" w:cs="Arial"/>
          <w:bCs/>
          <w:sz w:val="28"/>
          <w:szCs w:val="28"/>
          <w:lang w:val="uk-UA"/>
        </w:rPr>
        <w:t>, «цей документ»</w:t>
      </w:r>
      <w:r w:rsidR="000C6867" w:rsidRPr="003111BB">
        <w:rPr>
          <w:rFonts w:ascii="Arial" w:hAnsi="Arial" w:cs="Arial"/>
          <w:bCs/>
          <w:sz w:val="28"/>
          <w:szCs w:val="28"/>
          <w:lang w:val="uk-UA"/>
        </w:rPr>
        <w:t xml:space="preserve"> замінено на «цей стандарт»;</w:t>
      </w:r>
    </w:p>
    <w:p w14:paraId="141DA5BB" w14:textId="41CA420A" w:rsidR="000C6867" w:rsidRPr="003111BB" w:rsidRDefault="000024C4" w:rsidP="003111BB">
      <w:pPr>
        <w:autoSpaceDE w:val="0"/>
        <w:autoSpaceDN w:val="0"/>
        <w:adjustRightInd w:val="0"/>
        <w:spacing w:after="0" w:line="360" w:lineRule="auto"/>
        <w:ind w:firstLine="709"/>
        <w:jc w:val="both"/>
        <w:rPr>
          <w:rFonts w:ascii="Arial" w:hAnsi="Arial" w:cs="Arial"/>
          <w:bCs/>
          <w:sz w:val="28"/>
          <w:szCs w:val="28"/>
          <w:lang w:val="uk-UA"/>
        </w:rPr>
      </w:pPr>
      <w:r w:rsidRPr="000024C4">
        <w:rPr>
          <w:rFonts w:ascii="Arial" w:hAnsi="Arial" w:cs="Arial"/>
          <w:bCs/>
          <w:sz w:val="28"/>
          <w:szCs w:val="28"/>
          <w:lang w:val="uk-UA"/>
        </w:rPr>
        <w:t xml:space="preserve">― </w:t>
      </w:r>
      <w:r w:rsidR="000C6867" w:rsidRPr="003111BB">
        <w:rPr>
          <w:rFonts w:ascii="Arial" w:hAnsi="Arial" w:cs="Arial"/>
          <w:bCs/>
          <w:sz w:val="28"/>
          <w:szCs w:val="28"/>
          <w:lang w:val="uk-UA"/>
        </w:rPr>
        <w:t>структурні елементи стандарту: «Титульний аркуш», «Передмову», «Національний вступ», першу сторінку</w:t>
      </w:r>
      <w:r w:rsidRPr="003111BB">
        <w:rPr>
          <w:rFonts w:ascii="Arial" w:hAnsi="Arial" w:cs="Arial"/>
          <w:bCs/>
          <w:sz w:val="28"/>
          <w:szCs w:val="28"/>
          <w:lang w:val="uk-UA"/>
        </w:rPr>
        <w:t>, «Терміни та визначення понять» і «Бібліографічні дані»</w:t>
      </w:r>
      <w:r w:rsidR="000C6867" w:rsidRPr="003111BB">
        <w:rPr>
          <w:rFonts w:ascii="Arial" w:hAnsi="Arial" w:cs="Arial"/>
          <w:bCs/>
          <w:sz w:val="28"/>
          <w:szCs w:val="28"/>
          <w:lang w:val="uk-UA"/>
        </w:rPr>
        <w:t xml:space="preserve"> </w:t>
      </w:r>
      <w:r w:rsidRPr="000024C4">
        <w:rPr>
          <w:rFonts w:ascii="Arial" w:hAnsi="Arial" w:cs="Arial"/>
          <w:bCs/>
          <w:sz w:val="28"/>
          <w:szCs w:val="28"/>
          <w:lang w:val="uk-UA"/>
        </w:rPr>
        <w:t xml:space="preserve">― </w:t>
      </w:r>
      <w:r w:rsidR="000C6867" w:rsidRPr="003111BB">
        <w:rPr>
          <w:rFonts w:ascii="Arial" w:hAnsi="Arial" w:cs="Arial"/>
          <w:bCs/>
          <w:sz w:val="28"/>
          <w:szCs w:val="28"/>
          <w:lang w:val="uk-UA"/>
        </w:rPr>
        <w:t xml:space="preserve"> оформлено згідно з вимогами національної стандартизації України;</w:t>
      </w:r>
    </w:p>
    <w:p w14:paraId="506BB067" w14:textId="075441CB" w:rsidR="000C6867" w:rsidRDefault="000C6867" w:rsidP="003111BB">
      <w:pPr>
        <w:autoSpaceDE w:val="0"/>
        <w:autoSpaceDN w:val="0"/>
        <w:adjustRightInd w:val="0"/>
        <w:spacing w:after="0" w:line="360" w:lineRule="auto"/>
        <w:ind w:firstLine="709"/>
        <w:jc w:val="both"/>
        <w:rPr>
          <w:rFonts w:ascii="Arial" w:hAnsi="Arial" w:cs="Arial"/>
          <w:bCs/>
          <w:sz w:val="28"/>
          <w:szCs w:val="28"/>
        </w:rPr>
      </w:pPr>
      <w:r w:rsidRPr="003111BB">
        <w:rPr>
          <w:rFonts w:ascii="Arial" w:hAnsi="Arial" w:cs="Arial"/>
          <w:bCs/>
          <w:sz w:val="28"/>
          <w:szCs w:val="28"/>
          <w:lang w:val="uk-UA"/>
        </w:rPr>
        <w:lastRenderedPageBreak/>
        <w:t xml:space="preserve"> </w:t>
      </w:r>
      <w:r w:rsidR="000024C4" w:rsidRPr="000024C4">
        <w:rPr>
          <w:rFonts w:ascii="Arial" w:hAnsi="Arial" w:cs="Arial"/>
          <w:bCs/>
          <w:sz w:val="28"/>
          <w:szCs w:val="28"/>
          <w:lang w:val="uk-UA"/>
        </w:rPr>
        <w:t>―</w:t>
      </w:r>
      <w:r w:rsidRPr="003111BB">
        <w:rPr>
          <w:rFonts w:ascii="Arial" w:hAnsi="Arial" w:cs="Arial"/>
          <w:bCs/>
          <w:sz w:val="28"/>
          <w:szCs w:val="28"/>
          <w:lang w:val="uk-UA"/>
        </w:rPr>
        <w:t xml:space="preserve"> </w:t>
      </w:r>
      <w:r w:rsidR="000024C4">
        <w:rPr>
          <w:rFonts w:ascii="Arial" w:hAnsi="Arial" w:cs="Arial"/>
          <w:bCs/>
          <w:sz w:val="28"/>
          <w:szCs w:val="28"/>
          <w:lang w:val="uk-UA"/>
        </w:rPr>
        <w:t>у</w:t>
      </w:r>
      <w:r w:rsidRPr="003111BB">
        <w:rPr>
          <w:rFonts w:ascii="Arial" w:hAnsi="Arial" w:cs="Arial"/>
          <w:bCs/>
          <w:sz w:val="28"/>
          <w:szCs w:val="28"/>
          <w:lang w:val="uk-UA"/>
        </w:rPr>
        <w:t xml:space="preserve"> розділі «Нормативні посилання» наведено «Національне пояснення», виділене рамкою</w:t>
      </w:r>
      <w:r w:rsidRPr="003111BB">
        <w:rPr>
          <w:rFonts w:ascii="Arial" w:hAnsi="Arial" w:cs="Arial"/>
          <w:bCs/>
          <w:sz w:val="28"/>
          <w:szCs w:val="28"/>
        </w:rPr>
        <w:t>;</w:t>
      </w:r>
    </w:p>
    <w:p w14:paraId="21DF5C1D" w14:textId="60649439" w:rsidR="00203876" w:rsidRDefault="00D85D6A" w:rsidP="00203876">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rPr>
        <w:t>―</w:t>
      </w:r>
      <w:r>
        <w:rPr>
          <w:rFonts w:ascii="Arial" w:hAnsi="Arial" w:cs="Arial"/>
          <w:bCs/>
          <w:sz w:val="28"/>
          <w:szCs w:val="28"/>
          <w:lang w:val="uk-UA"/>
        </w:rPr>
        <w:t xml:space="preserve"> </w:t>
      </w:r>
      <w:r w:rsidRPr="00D85D6A">
        <w:rPr>
          <w:rFonts w:ascii="Arial" w:hAnsi="Arial" w:cs="Arial"/>
          <w:bCs/>
          <w:sz w:val="28"/>
          <w:szCs w:val="28"/>
        </w:rPr>
        <w:t>з «</w:t>
      </w:r>
      <w:r>
        <w:rPr>
          <w:rFonts w:ascii="Arial" w:hAnsi="Arial" w:cs="Arial"/>
          <w:bCs/>
          <w:sz w:val="28"/>
          <w:szCs w:val="28"/>
          <w:lang w:val="uk-UA"/>
        </w:rPr>
        <w:t>П</w:t>
      </w:r>
      <w:proofErr w:type="spellStart"/>
      <w:r w:rsidRPr="00D85D6A">
        <w:rPr>
          <w:rFonts w:ascii="Arial" w:hAnsi="Arial" w:cs="Arial"/>
          <w:bCs/>
          <w:sz w:val="28"/>
          <w:szCs w:val="28"/>
        </w:rPr>
        <w:t>ередмови</w:t>
      </w:r>
      <w:proofErr w:type="spellEnd"/>
      <w:r w:rsidRPr="00D85D6A">
        <w:rPr>
          <w:rFonts w:ascii="Arial" w:hAnsi="Arial" w:cs="Arial"/>
          <w:bCs/>
          <w:sz w:val="28"/>
          <w:szCs w:val="28"/>
        </w:rPr>
        <w:t xml:space="preserve">» до </w:t>
      </w:r>
      <w:r w:rsidRPr="002A278D">
        <w:rPr>
          <w:rFonts w:ascii="Arial" w:hAnsi="Arial" w:cs="Arial"/>
          <w:bCs/>
          <w:sz w:val="28"/>
          <w:szCs w:val="28"/>
        </w:rPr>
        <w:t>EN</w:t>
      </w:r>
      <w:r>
        <w:rPr>
          <w:rFonts w:ascii="Arial" w:hAnsi="Arial" w:cs="Arial"/>
          <w:bCs/>
          <w:sz w:val="28"/>
          <w:szCs w:val="28"/>
          <w:lang w:val="uk-UA"/>
        </w:rPr>
        <w:t xml:space="preserve"> </w:t>
      </w:r>
      <w:r w:rsidR="001C46FE">
        <w:rPr>
          <w:rFonts w:ascii="Arial" w:hAnsi="Arial" w:cs="Arial"/>
          <w:bCs/>
          <w:sz w:val="28"/>
          <w:szCs w:val="28"/>
          <w:lang w:val="uk-UA"/>
        </w:rPr>
        <w:t>14934</w:t>
      </w:r>
      <w:r w:rsidR="006E56C4" w:rsidRPr="006E56C4">
        <w:rPr>
          <w:rFonts w:ascii="Arial" w:hAnsi="Arial" w:cs="Arial"/>
          <w:bCs/>
          <w:sz w:val="28"/>
          <w:szCs w:val="28"/>
          <w:lang w:val="uk-UA"/>
        </w:rPr>
        <w:t>:2007</w:t>
      </w:r>
      <w:r w:rsidR="00142666" w:rsidRPr="00142666">
        <w:rPr>
          <w:rFonts w:ascii="Arial" w:hAnsi="Arial" w:cs="Arial"/>
          <w:bCs/>
          <w:sz w:val="28"/>
          <w:szCs w:val="28"/>
        </w:rPr>
        <w:t xml:space="preserve"> </w:t>
      </w:r>
      <w:r w:rsidRPr="00D85D6A">
        <w:rPr>
          <w:rFonts w:ascii="Arial" w:hAnsi="Arial" w:cs="Arial"/>
          <w:bCs/>
          <w:sz w:val="28"/>
          <w:szCs w:val="28"/>
        </w:rPr>
        <w:t>у цей «</w:t>
      </w:r>
      <w:proofErr w:type="spellStart"/>
      <w:r w:rsidRPr="00D85D6A">
        <w:rPr>
          <w:rFonts w:ascii="Arial" w:hAnsi="Arial" w:cs="Arial"/>
          <w:bCs/>
          <w:sz w:val="28"/>
          <w:szCs w:val="28"/>
        </w:rPr>
        <w:t>Національний</w:t>
      </w:r>
      <w:proofErr w:type="spellEnd"/>
      <w:r w:rsidRPr="00D85D6A">
        <w:rPr>
          <w:rFonts w:ascii="Arial" w:hAnsi="Arial" w:cs="Arial"/>
          <w:bCs/>
          <w:sz w:val="28"/>
          <w:szCs w:val="28"/>
        </w:rPr>
        <w:t xml:space="preserve"> </w:t>
      </w:r>
      <w:proofErr w:type="spellStart"/>
      <w:r w:rsidRPr="00D85D6A">
        <w:rPr>
          <w:rFonts w:ascii="Arial" w:hAnsi="Arial" w:cs="Arial"/>
          <w:bCs/>
          <w:sz w:val="28"/>
          <w:szCs w:val="28"/>
        </w:rPr>
        <w:t>вступ</w:t>
      </w:r>
      <w:proofErr w:type="spellEnd"/>
      <w:r w:rsidRPr="00D85D6A">
        <w:rPr>
          <w:rFonts w:ascii="Arial" w:hAnsi="Arial" w:cs="Arial"/>
          <w:bCs/>
          <w:sz w:val="28"/>
          <w:szCs w:val="28"/>
        </w:rPr>
        <w:t xml:space="preserve">» унесено все, що </w:t>
      </w:r>
      <w:proofErr w:type="spellStart"/>
      <w:r w:rsidRPr="00D85D6A">
        <w:rPr>
          <w:rFonts w:ascii="Arial" w:hAnsi="Arial" w:cs="Arial"/>
          <w:bCs/>
          <w:sz w:val="28"/>
          <w:szCs w:val="28"/>
        </w:rPr>
        <w:t>безпосередньо</w:t>
      </w:r>
      <w:proofErr w:type="spellEnd"/>
      <w:r w:rsidRPr="00D85D6A">
        <w:rPr>
          <w:rFonts w:ascii="Arial" w:hAnsi="Arial" w:cs="Arial"/>
          <w:bCs/>
          <w:sz w:val="28"/>
          <w:szCs w:val="28"/>
        </w:rPr>
        <w:t xml:space="preserve"> </w:t>
      </w:r>
      <w:proofErr w:type="spellStart"/>
      <w:r w:rsidRPr="00D85D6A">
        <w:rPr>
          <w:rFonts w:ascii="Arial" w:hAnsi="Arial" w:cs="Arial"/>
          <w:bCs/>
          <w:sz w:val="28"/>
          <w:szCs w:val="28"/>
        </w:rPr>
        <w:t>стосується</w:t>
      </w:r>
      <w:proofErr w:type="spellEnd"/>
      <w:r w:rsidRPr="00D85D6A">
        <w:rPr>
          <w:rFonts w:ascii="Arial" w:hAnsi="Arial" w:cs="Arial"/>
          <w:bCs/>
          <w:sz w:val="28"/>
          <w:szCs w:val="28"/>
        </w:rPr>
        <w:t xml:space="preserve"> цього стандарту</w:t>
      </w:r>
      <w:r w:rsidR="00203876">
        <w:rPr>
          <w:rFonts w:ascii="Arial" w:hAnsi="Arial" w:cs="Arial"/>
          <w:bCs/>
          <w:sz w:val="28"/>
          <w:szCs w:val="28"/>
          <w:lang w:val="uk-UA"/>
        </w:rPr>
        <w:t>;</w:t>
      </w:r>
      <w:r w:rsidR="00203876" w:rsidRPr="00203876">
        <w:rPr>
          <w:rFonts w:ascii="Arial" w:hAnsi="Arial" w:cs="Arial"/>
          <w:bCs/>
          <w:sz w:val="28"/>
          <w:szCs w:val="28"/>
          <w:lang w:val="uk-UA"/>
        </w:rPr>
        <w:t xml:space="preserve"> </w:t>
      </w:r>
    </w:p>
    <w:p w14:paraId="7161AC03" w14:textId="711B9866" w:rsidR="00D85D6A" w:rsidRPr="003111BB" w:rsidRDefault="00203876" w:rsidP="003111BB">
      <w:pPr>
        <w:autoSpaceDE w:val="0"/>
        <w:autoSpaceDN w:val="0"/>
        <w:adjustRightInd w:val="0"/>
        <w:spacing w:after="0" w:line="360" w:lineRule="auto"/>
        <w:ind w:firstLine="709"/>
        <w:jc w:val="both"/>
        <w:rPr>
          <w:rFonts w:ascii="Arial" w:hAnsi="Arial" w:cs="Arial"/>
          <w:bCs/>
          <w:sz w:val="28"/>
          <w:szCs w:val="28"/>
          <w:lang w:val="uk-UA"/>
        </w:rPr>
      </w:pPr>
      <w:r w:rsidRPr="004C6B63">
        <w:rPr>
          <w:rFonts w:ascii="Arial" w:hAnsi="Arial" w:cs="Arial"/>
          <w:bCs/>
          <w:sz w:val="28"/>
          <w:szCs w:val="28"/>
          <w:lang w:val="uk-UA"/>
        </w:rPr>
        <w:t>― долучено довідковий додаток НА (Перелік національних стандартів України, ідентичних європейським нормативним документам, посилання на які є в цьому стандарті).</w:t>
      </w:r>
    </w:p>
    <w:p w14:paraId="79FF7320" w14:textId="77777777" w:rsidR="00AE3621" w:rsidRDefault="00AE3621" w:rsidP="000C6867">
      <w:pPr>
        <w:ind w:firstLine="709"/>
        <w:jc w:val="both"/>
        <w:rPr>
          <w:rFonts w:ascii="Arial" w:hAnsi="Arial" w:cs="Arial"/>
          <w:bCs/>
          <w:sz w:val="28"/>
          <w:szCs w:val="28"/>
          <w:lang w:val="uk-UA"/>
        </w:rPr>
      </w:pPr>
    </w:p>
    <w:p w14:paraId="57F08EC8" w14:textId="77777777" w:rsidR="00AE3621" w:rsidRDefault="00AE3621" w:rsidP="000C6867">
      <w:pPr>
        <w:ind w:firstLine="709"/>
        <w:jc w:val="both"/>
        <w:rPr>
          <w:rFonts w:ascii="Arial" w:hAnsi="Arial" w:cs="Arial"/>
          <w:bCs/>
          <w:sz w:val="28"/>
          <w:szCs w:val="28"/>
          <w:lang w:val="uk-UA"/>
        </w:rPr>
      </w:pPr>
    </w:p>
    <w:p w14:paraId="42A267BF" w14:textId="77777777" w:rsidR="00AE3621" w:rsidRDefault="00AE3621" w:rsidP="000C6867">
      <w:pPr>
        <w:ind w:firstLine="709"/>
        <w:jc w:val="both"/>
        <w:rPr>
          <w:rFonts w:ascii="Arial" w:hAnsi="Arial" w:cs="Arial"/>
          <w:bCs/>
          <w:sz w:val="28"/>
          <w:szCs w:val="28"/>
          <w:lang w:val="uk-UA"/>
        </w:rPr>
      </w:pPr>
    </w:p>
    <w:p w14:paraId="6B72E319" w14:textId="77777777" w:rsidR="00AE3621" w:rsidRDefault="00AE3621" w:rsidP="000C6867">
      <w:pPr>
        <w:ind w:firstLine="709"/>
        <w:jc w:val="both"/>
        <w:rPr>
          <w:rFonts w:ascii="Arial" w:hAnsi="Arial" w:cs="Arial"/>
          <w:bCs/>
          <w:sz w:val="28"/>
          <w:szCs w:val="28"/>
          <w:lang w:val="uk-UA"/>
        </w:rPr>
      </w:pPr>
    </w:p>
    <w:p w14:paraId="317F38AF" w14:textId="77777777" w:rsidR="00AE3621" w:rsidRDefault="00AE3621" w:rsidP="000C6867">
      <w:pPr>
        <w:ind w:firstLine="709"/>
        <w:jc w:val="both"/>
        <w:rPr>
          <w:rFonts w:ascii="Arial" w:hAnsi="Arial" w:cs="Arial"/>
          <w:bCs/>
          <w:sz w:val="28"/>
          <w:szCs w:val="28"/>
          <w:lang w:val="uk-UA"/>
        </w:rPr>
      </w:pPr>
    </w:p>
    <w:p w14:paraId="78AE5C20" w14:textId="77777777" w:rsidR="00AE3621" w:rsidRDefault="00AE3621" w:rsidP="000C6867">
      <w:pPr>
        <w:ind w:firstLine="709"/>
        <w:jc w:val="both"/>
        <w:rPr>
          <w:rFonts w:ascii="Arial" w:hAnsi="Arial" w:cs="Arial"/>
          <w:bCs/>
          <w:sz w:val="28"/>
          <w:szCs w:val="28"/>
          <w:lang w:val="uk-UA"/>
        </w:rPr>
      </w:pPr>
    </w:p>
    <w:p w14:paraId="54112D90" w14:textId="77777777" w:rsidR="00AE3621" w:rsidRDefault="00AE3621" w:rsidP="000C6867">
      <w:pPr>
        <w:ind w:firstLine="709"/>
        <w:jc w:val="both"/>
        <w:rPr>
          <w:rFonts w:ascii="Arial" w:hAnsi="Arial" w:cs="Arial"/>
          <w:bCs/>
          <w:sz w:val="28"/>
          <w:szCs w:val="28"/>
          <w:lang w:val="uk-UA"/>
        </w:rPr>
      </w:pPr>
    </w:p>
    <w:p w14:paraId="320DC38E" w14:textId="77777777" w:rsidR="00AE3621" w:rsidRDefault="00AE3621" w:rsidP="000C6867">
      <w:pPr>
        <w:ind w:firstLine="709"/>
        <w:jc w:val="both"/>
        <w:rPr>
          <w:rFonts w:ascii="Arial" w:hAnsi="Arial" w:cs="Arial"/>
          <w:bCs/>
          <w:sz w:val="28"/>
          <w:szCs w:val="28"/>
          <w:lang w:val="uk-UA"/>
        </w:rPr>
      </w:pPr>
    </w:p>
    <w:p w14:paraId="5513FB0C" w14:textId="77777777" w:rsidR="00AE3621" w:rsidRDefault="00AE3621" w:rsidP="000C6867">
      <w:pPr>
        <w:ind w:firstLine="709"/>
        <w:jc w:val="both"/>
        <w:rPr>
          <w:rFonts w:ascii="Arial" w:hAnsi="Arial" w:cs="Arial"/>
          <w:bCs/>
          <w:sz w:val="28"/>
          <w:szCs w:val="28"/>
          <w:lang w:val="uk-UA"/>
        </w:rPr>
      </w:pPr>
    </w:p>
    <w:p w14:paraId="7A92DABD" w14:textId="21A85CB7" w:rsidR="00AE3621" w:rsidRDefault="00AE3621" w:rsidP="000C6867">
      <w:pPr>
        <w:ind w:firstLine="709"/>
        <w:jc w:val="both"/>
        <w:rPr>
          <w:rFonts w:ascii="Arial" w:hAnsi="Arial" w:cs="Arial"/>
          <w:bCs/>
          <w:sz w:val="28"/>
          <w:szCs w:val="28"/>
          <w:lang w:val="uk-UA"/>
        </w:rPr>
      </w:pPr>
    </w:p>
    <w:p w14:paraId="6EDE8DA0" w14:textId="71E07B7B" w:rsidR="00AE3621" w:rsidRDefault="00AE3621" w:rsidP="000C6867">
      <w:pPr>
        <w:ind w:firstLine="709"/>
        <w:jc w:val="both"/>
        <w:rPr>
          <w:rFonts w:ascii="Arial" w:hAnsi="Arial" w:cs="Arial"/>
          <w:bCs/>
          <w:sz w:val="28"/>
          <w:szCs w:val="28"/>
          <w:lang w:val="uk-UA"/>
        </w:rPr>
      </w:pPr>
    </w:p>
    <w:p w14:paraId="6AEC34D3" w14:textId="77777777" w:rsidR="00AE3621" w:rsidRDefault="00AE3621" w:rsidP="000C6867">
      <w:pPr>
        <w:ind w:firstLine="709"/>
        <w:jc w:val="both"/>
        <w:rPr>
          <w:rFonts w:ascii="Arial" w:hAnsi="Arial" w:cs="Arial"/>
          <w:bCs/>
          <w:sz w:val="28"/>
          <w:szCs w:val="28"/>
          <w:lang w:val="uk-UA"/>
        </w:rPr>
      </w:pPr>
    </w:p>
    <w:p w14:paraId="02B36CAE" w14:textId="77777777" w:rsidR="00AE3621" w:rsidRDefault="00AE3621" w:rsidP="000C6867">
      <w:pPr>
        <w:ind w:firstLine="709"/>
        <w:jc w:val="both"/>
        <w:rPr>
          <w:rFonts w:ascii="Arial" w:hAnsi="Arial" w:cs="Arial"/>
          <w:bCs/>
          <w:sz w:val="28"/>
          <w:szCs w:val="28"/>
          <w:lang w:val="uk-UA"/>
        </w:rPr>
      </w:pPr>
    </w:p>
    <w:p w14:paraId="3C2E03C5" w14:textId="77777777" w:rsidR="00AE3621" w:rsidRDefault="00AE3621" w:rsidP="000C6867">
      <w:pPr>
        <w:ind w:firstLine="709"/>
        <w:jc w:val="both"/>
        <w:rPr>
          <w:rFonts w:ascii="Arial" w:hAnsi="Arial" w:cs="Arial"/>
          <w:bCs/>
          <w:sz w:val="28"/>
          <w:szCs w:val="28"/>
          <w:lang w:val="uk-UA"/>
        </w:rPr>
        <w:sectPr w:rsidR="00AE3621" w:rsidSect="00856D53">
          <w:headerReference w:type="even" r:id="rId9"/>
          <w:headerReference w:type="default" r:id="rId10"/>
          <w:footerReference w:type="even" r:id="rId11"/>
          <w:footerReference w:type="default" r:id="rId12"/>
          <w:footerReference w:type="first" r:id="rId13"/>
          <w:pgSz w:w="11906" w:h="16838"/>
          <w:pgMar w:top="1134" w:right="567" w:bottom="1134" w:left="1418" w:header="397" w:footer="340" w:gutter="0"/>
          <w:pgNumType w:fmt="upperRoman"/>
          <w:cols w:space="708"/>
          <w:titlePg/>
          <w:docGrid w:linePitch="360"/>
        </w:sectPr>
      </w:pPr>
    </w:p>
    <w:tbl>
      <w:tblPr>
        <w:tblW w:w="0" w:type="auto"/>
        <w:tblCellSpacing w:w="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9"/>
      </w:tblGrid>
      <w:tr w:rsidR="00AE3621" w:rsidRPr="0079463F" w14:paraId="1C629392" w14:textId="77777777" w:rsidTr="00A3518C">
        <w:trPr>
          <w:tblCellSpacing w:w="0" w:type="dxa"/>
        </w:trPr>
        <w:tc>
          <w:tcPr>
            <w:tcW w:w="9399" w:type="dxa"/>
            <w:tcBorders>
              <w:top w:val="nil"/>
              <w:left w:val="nil"/>
              <w:bottom w:val="single" w:sz="24" w:space="0" w:color="000000"/>
              <w:right w:val="nil"/>
            </w:tcBorders>
            <w:vAlign w:val="center"/>
            <w:hideMark/>
          </w:tcPr>
          <w:p w14:paraId="36600312" w14:textId="77777777" w:rsidR="00AE3621" w:rsidRPr="0079463F" w:rsidRDefault="00AE3621" w:rsidP="00A3518C">
            <w:pPr>
              <w:spacing w:after="0" w:line="240" w:lineRule="auto"/>
              <w:jc w:val="center"/>
              <w:rPr>
                <w:rFonts w:ascii="Times New Roman" w:eastAsia="Times New Roman" w:hAnsi="Times New Roman" w:cs="Times New Roman"/>
                <w:sz w:val="24"/>
                <w:szCs w:val="24"/>
                <w:lang w:eastAsia="ru-RU"/>
              </w:rPr>
            </w:pPr>
            <w:r w:rsidRPr="0079463F">
              <w:rPr>
                <w:rFonts w:ascii="Times New Roman" w:eastAsia="Times New Roman" w:hAnsi="Times New Roman" w:cs="Times New Roman"/>
                <w:b/>
                <w:bCs/>
                <w:color w:val="000000"/>
                <w:sz w:val="28"/>
                <w:szCs w:val="28"/>
                <w:lang w:eastAsia="ru-RU"/>
              </w:rPr>
              <w:lastRenderedPageBreak/>
              <w:t>НАЦІОНАЛЬНИЙ СТАНДАРТ УКРАЇНИ</w:t>
            </w:r>
          </w:p>
        </w:tc>
      </w:tr>
      <w:tr w:rsidR="00AE3621" w:rsidRPr="00936A77" w14:paraId="154D4C8D" w14:textId="77777777" w:rsidTr="00A3518C">
        <w:trPr>
          <w:tblCellSpacing w:w="0" w:type="dxa"/>
        </w:trPr>
        <w:tc>
          <w:tcPr>
            <w:tcW w:w="9399" w:type="dxa"/>
            <w:tcBorders>
              <w:top w:val="single" w:sz="24" w:space="0" w:color="000000"/>
              <w:left w:val="nil"/>
              <w:bottom w:val="single" w:sz="4" w:space="0" w:color="000000"/>
              <w:right w:val="nil"/>
            </w:tcBorders>
            <w:vAlign w:val="center"/>
            <w:hideMark/>
          </w:tcPr>
          <w:p w14:paraId="0CC40D34" w14:textId="77777777" w:rsidR="00AE3621" w:rsidRDefault="00AE3621" w:rsidP="00A3518C">
            <w:pPr>
              <w:spacing w:after="0" w:line="240" w:lineRule="auto"/>
              <w:jc w:val="center"/>
              <w:rPr>
                <w:rFonts w:ascii="Arial" w:hAnsi="Arial" w:cs="Arial"/>
                <w:b/>
                <w:bCs/>
                <w:sz w:val="28"/>
                <w:szCs w:val="28"/>
                <w:lang w:val="uk-UA"/>
              </w:rPr>
            </w:pPr>
          </w:p>
          <w:p w14:paraId="1E7BA1B8" w14:textId="77777777" w:rsidR="00C316AB" w:rsidRDefault="00C316AB" w:rsidP="003111BB">
            <w:pPr>
              <w:spacing w:after="0" w:line="360" w:lineRule="auto"/>
              <w:jc w:val="center"/>
              <w:rPr>
                <w:rFonts w:ascii="Arial" w:hAnsi="Arial" w:cs="Arial"/>
                <w:b/>
                <w:bCs/>
                <w:sz w:val="28"/>
                <w:szCs w:val="28"/>
                <w:lang w:val="uk-UA"/>
              </w:rPr>
            </w:pPr>
            <w:r w:rsidRPr="00C316AB">
              <w:rPr>
                <w:rFonts w:ascii="Arial" w:hAnsi="Arial" w:cs="Arial"/>
                <w:b/>
                <w:bCs/>
                <w:sz w:val="28"/>
                <w:szCs w:val="28"/>
                <w:lang w:val="uk-UA"/>
              </w:rPr>
              <w:t xml:space="preserve">Теплоізоляція та легкі наповнювачі для застосування в цивільному будівництві. Промислові вироби з </w:t>
            </w:r>
            <w:proofErr w:type="spellStart"/>
            <w:r w:rsidRPr="00C316AB">
              <w:rPr>
                <w:rFonts w:ascii="Arial" w:hAnsi="Arial" w:cs="Arial"/>
                <w:b/>
                <w:bCs/>
                <w:sz w:val="28"/>
                <w:szCs w:val="28"/>
                <w:lang w:val="uk-UA"/>
              </w:rPr>
              <w:t>екструдованого</w:t>
            </w:r>
            <w:proofErr w:type="spellEnd"/>
            <w:r w:rsidRPr="00C316AB">
              <w:rPr>
                <w:rFonts w:ascii="Arial" w:hAnsi="Arial" w:cs="Arial"/>
                <w:b/>
                <w:bCs/>
                <w:sz w:val="28"/>
                <w:szCs w:val="28"/>
                <w:lang w:val="uk-UA"/>
              </w:rPr>
              <w:t xml:space="preserve"> пінополістиролу (XPS). Технічні умови</w:t>
            </w:r>
          </w:p>
          <w:p w14:paraId="70CB19B5" w14:textId="07F7DF59" w:rsidR="00AE3621" w:rsidRPr="0079463F" w:rsidRDefault="00AE3621" w:rsidP="003111BB">
            <w:pPr>
              <w:spacing w:after="0" w:line="360" w:lineRule="auto"/>
              <w:jc w:val="center"/>
              <w:rPr>
                <w:rFonts w:ascii="Times New Roman" w:eastAsia="Times New Roman" w:hAnsi="Times New Roman" w:cs="Times New Roman"/>
                <w:sz w:val="24"/>
                <w:szCs w:val="24"/>
                <w:lang w:val="uk-UA" w:eastAsia="ru-RU"/>
              </w:rPr>
            </w:pPr>
            <w:r w:rsidRPr="00417985">
              <w:rPr>
                <w:rFonts w:ascii="Times New Roman" w:eastAsia="Times New Roman" w:hAnsi="Times New Roman" w:cs="Times New Roman"/>
                <w:sz w:val="24"/>
                <w:szCs w:val="24"/>
                <w:lang w:val="en-US" w:eastAsia="ru-RU"/>
              </w:rPr>
              <w:t> </w:t>
            </w:r>
          </w:p>
          <w:p w14:paraId="3AA63508" w14:textId="48225A66" w:rsidR="00AE3621" w:rsidRPr="003111BB" w:rsidRDefault="00C316AB" w:rsidP="003111BB">
            <w:pPr>
              <w:spacing w:after="0" w:line="360" w:lineRule="auto"/>
              <w:jc w:val="center"/>
              <w:rPr>
                <w:rFonts w:ascii="Times New Roman" w:eastAsia="Times New Roman" w:hAnsi="Times New Roman" w:cs="Times New Roman"/>
                <w:b/>
                <w:sz w:val="24"/>
                <w:szCs w:val="24"/>
                <w:lang w:val="uk-UA" w:eastAsia="ru-RU"/>
              </w:rPr>
            </w:pPr>
            <w:r w:rsidRPr="00C316AB">
              <w:rPr>
                <w:rFonts w:ascii="Arial" w:hAnsi="Arial" w:cs="Arial"/>
                <w:bCs/>
                <w:sz w:val="28"/>
                <w:szCs w:val="28"/>
                <w:lang w:val="uk-UA"/>
              </w:rPr>
              <w:t xml:space="preserve">Thermal insulation and </w:t>
            </w:r>
            <w:proofErr w:type="spellStart"/>
            <w:r w:rsidRPr="00C316AB">
              <w:rPr>
                <w:rFonts w:ascii="Arial" w:hAnsi="Arial" w:cs="Arial"/>
                <w:bCs/>
                <w:sz w:val="28"/>
                <w:szCs w:val="28"/>
                <w:lang w:val="uk-UA"/>
              </w:rPr>
              <w:t>light</w:t>
            </w:r>
            <w:proofErr w:type="spellEnd"/>
            <w:r w:rsidRPr="00C316AB">
              <w:rPr>
                <w:rFonts w:ascii="Arial" w:hAnsi="Arial" w:cs="Arial"/>
                <w:bCs/>
                <w:sz w:val="28"/>
                <w:szCs w:val="28"/>
                <w:lang w:val="uk-UA"/>
              </w:rPr>
              <w:t xml:space="preserve"> </w:t>
            </w:r>
            <w:proofErr w:type="spellStart"/>
            <w:r w:rsidRPr="00C316AB">
              <w:rPr>
                <w:rFonts w:ascii="Arial" w:hAnsi="Arial" w:cs="Arial"/>
                <w:bCs/>
                <w:sz w:val="28"/>
                <w:szCs w:val="28"/>
                <w:lang w:val="uk-UA"/>
              </w:rPr>
              <w:t>weight</w:t>
            </w:r>
            <w:proofErr w:type="spellEnd"/>
            <w:r w:rsidRPr="00C316AB">
              <w:rPr>
                <w:rFonts w:ascii="Arial" w:hAnsi="Arial" w:cs="Arial"/>
                <w:bCs/>
                <w:sz w:val="28"/>
                <w:szCs w:val="28"/>
                <w:lang w:val="uk-UA"/>
              </w:rPr>
              <w:t xml:space="preserve"> </w:t>
            </w:r>
            <w:proofErr w:type="spellStart"/>
            <w:r w:rsidRPr="00C316AB">
              <w:rPr>
                <w:rFonts w:ascii="Arial" w:hAnsi="Arial" w:cs="Arial"/>
                <w:bCs/>
                <w:sz w:val="28"/>
                <w:szCs w:val="28"/>
                <w:lang w:val="uk-UA"/>
              </w:rPr>
              <w:t>fill</w:t>
            </w:r>
            <w:proofErr w:type="spellEnd"/>
            <w:r w:rsidRPr="00C316AB">
              <w:rPr>
                <w:rFonts w:ascii="Arial" w:hAnsi="Arial" w:cs="Arial"/>
                <w:bCs/>
                <w:sz w:val="28"/>
                <w:szCs w:val="28"/>
                <w:lang w:val="uk-UA"/>
              </w:rPr>
              <w:t xml:space="preserve"> products for </w:t>
            </w:r>
            <w:proofErr w:type="spellStart"/>
            <w:r w:rsidRPr="00C316AB">
              <w:rPr>
                <w:rFonts w:ascii="Arial" w:hAnsi="Arial" w:cs="Arial"/>
                <w:bCs/>
                <w:sz w:val="28"/>
                <w:szCs w:val="28"/>
                <w:lang w:val="uk-UA"/>
              </w:rPr>
              <w:t>civil</w:t>
            </w:r>
            <w:proofErr w:type="spellEnd"/>
            <w:r w:rsidRPr="00C316AB">
              <w:rPr>
                <w:rFonts w:ascii="Arial" w:hAnsi="Arial" w:cs="Arial"/>
                <w:bCs/>
                <w:sz w:val="28"/>
                <w:szCs w:val="28"/>
                <w:lang w:val="uk-UA"/>
              </w:rPr>
              <w:t xml:space="preserve"> </w:t>
            </w:r>
            <w:proofErr w:type="spellStart"/>
            <w:r w:rsidRPr="00C316AB">
              <w:rPr>
                <w:rFonts w:ascii="Arial" w:hAnsi="Arial" w:cs="Arial"/>
                <w:bCs/>
                <w:sz w:val="28"/>
                <w:szCs w:val="28"/>
                <w:lang w:val="uk-UA"/>
              </w:rPr>
              <w:t>engineering</w:t>
            </w:r>
            <w:proofErr w:type="spellEnd"/>
            <w:r w:rsidRPr="00C316AB">
              <w:rPr>
                <w:rFonts w:ascii="Arial" w:hAnsi="Arial" w:cs="Arial"/>
                <w:bCs/>
                <w:sz w:val="28"/>
                <w:szCs w:val="28"/>
                <w:lang w:val="uk-UA"/>
              </w:rPr>
              <w:t xml:space="preserve"> </w:t>
            </w:r>
            <w:proofErr w:type="spellStart"/>
            <w:r w:rsidRPr="00C316AB">
              <w:rPr>
                <w:rFonts w:ascii="Arial" w:hAnsi="Arial" w:cs="Arial"/>
                <w:bCs/>
                <w:sz w:val="28"/>
                <w:szCs w:val="28"/>
                <w:lang w:val="uk-UA"/>
              </w:rPr>
              <w:t>applications</w:t>
            </w:r>
            <w:proofErr w:type="spellEnd"/>
            <w:r w:rsidRPr="00C316AB">
              <w:rPr>
                <w:rFonts w:ascii="Arial" w:hAnsi="Arial" w:cs="Arial"/>
                <w:bCs/>
                <w:sz w:val="28"/>
                <w:szCs w:val="28"/>
                <w:lang w:val="uk-UA"/>
              </w:rPr>
              <w:t xml:space="preserve"> - Factory made products </w:t>
            </w:r>
            <w:proofErr w:type="spellStart"/>
            <w:r w:rsidRPr="00C316AB">
              <w:rPr>
                <w:rFonts w:ascii="Arial" w:hAnsi="Arial" w:cs="Arial"/>
                <w:bCs/>
                <w:sz w:val="28"/>
                <w:szCs w:val="28"/>
                <w:lang w:val="uk-UA"/>
              </w:rPr>
              <w:t>of</w:t>
            </w:r>
            <w:proofErr w:type="spellEnd"/>
            <w:r w:rsidRPr="00C316AB">
              <w:rPr>
                <w:rFonts w:ascii="Arial" w:hAnsi="Arial" w:cs="Arial"/>
                <w:bCs/>
                <w:sz w:val="28"/>
                <w:szCs w:val="28"/>
                <w:lang w:val="uk-UA"/>
              </w:rPr>
              <w:t xml:space="preserve"> </w:t>
            </w:r>
            <w:proofErr w:type="spellStart"/>
            <w:r w:rsidRPr="00C316AB">
              <w:rPr>
                <w:rFonts w:ascii="Arial" w:hAnsi="Arial" w:cs="Arial"/>
                <w:bCs/>
                <w:sz w:val="28"/>
                <w:szCs w:val="28"/>
                <w:lang w:val="uk-UA"/>
              </w:rPr>
              <w:t>extruded</w:t>
            </w:r>
            <w:proofErr w:type="spellEnd"/>
            <w:r w:rsidRPr="00C316AB">
              <w:rPr>
                <w:rFonts w:ascii="Arial" w:hAnsi="Arial" w:cs="Arial"/>
                <w:bCs/>
                <w:sz w:val="28"/>
                <w:szCs w:val="28"/>
                <w:lang w:val="uk-UA"/>
              </w:rPr>
              <w:t xml:space="preserve"> </w:t>
            </w:r>
            <w:proofErr w:type="spellStart"/>
            <w:r w:rsidRPr="00C316AB">
              <w:rPr>
                <w:rFonts w:ascii="Arial" w:hAnsi="Arial" w:cs="Arial"/>
                <w:bCs/>
                <w:sz w:val="28"/>
                <w:szCs w:val="28"/>
                <w:lang w:val="uk-UA"/>
              </w:rPr>
              <w:t>polystyrene</w:t>
            </w:r>
            <w:proofErr w:type="spellEnd"/>
            <w:r w:rsidRPr="00C316AB">
              <w:rPr>
                <w:rFonts w:ascii="Arial" w:hAnsi="Arial" w:cs="Arial"/>
                <w:bCs/>
                <w:sz w:val="28"/>
                <w:szCs w:val="28"/>
                <w:lang w:val="uk-UA"/>
              </w:rPr>
              <w:t xml:space="preserve"> foam (XPS) - Specification</w:t>
            </w:r>
          </w:p>
        </w:tc>
      </w:tr>
    </w:tbl>
    <w:p w14:paraId="517E6C21" w14:textId="77777777" w:rsidR="00AE3621" w:rsidRDefault="00AE3621" w:rsidP="00AE3621">
      <w:pPr>
        <w:jc w:val="right"/>
        <w:rPr>
          <w:rFonts w:ascii="Arial" w:hAnsi="Arial" w:cs="Arial"/>
          <w:sz w:val="28"/>
          <w:szCs w:val="28"/>
          <w:lang w:val="uk-UA"/>
        </w:rPr>
      </w:pPr>
      <w:r>
        <w:rPr>
          <w:rFonts w:ascii="Arial" w:hAnsi="Arial" w:cs="Arial"/>
          <w:sz w:val="28"/>
          <w:szCs w:val="28"/>
          <w:lang w:val="uk-UA"/>
        </w:rPr>
        <w:t>Чинний від 202Х-…-…</w:t>
      </w:r>
    </w:p>
    <w:p w14:paraId="7A06FC96" w14:textId="77777777" w:rsidR="00AE3621" w:rsidRDefault="00AE3621" w:rsidP="00AE3621">
      <w:pPr>
        <w:spacing w:after="0"/>
        <w:ind w:firstLine="709"/>
        <w:jc w:val="both"/>
        <w:rPr>
          <w:rFonts w:ascii="Arial" w:hAnsi="Arial" w:cs="Arial"/>
          <w:bCs/>
          <w:sz w:val="28"/>
          <w:szCs w:val="28"/>
          <w:lang w:val="uk-UA"/>
        </w:rPr>
      </w:pPr>
    </w:p>
    <w:p w14:paraId="340B2ABB" w14:textId="77777777" w:rsidR="00AE3621" w:rsidRDefault="00AE3621" w:rsidP="00BC7C4A">
      <w:pPr>
        <w:spacing w:after="0"/>
        <w:ind w:firstLine="709"/>
        <w:rPr>
          <w:rFonts w:ascii="Arial" w:hAnsi="Arial" w:cs="Arial"/>
          <w:b/>
          <w:bCs/>
          <w:sz w:val="28"/>
          <w:szCs w:val="28"/>
          <w:lang w:val="uk-UA"/>
        </w:rPr>
      </w:pPr>
      <w:r w:rsidRPr="00AE3621">
        <w:rPr>
          <w:rFonts w:ascii="Arial" w:hAnsi="Arial" w:cs="Arial"/>
          <w:b/>
          <w:bCs/>
          <w:sz w:val="28"/>
          <w:szCs w:val="28"/>
          <w:lang w:val="uk-UA"/>
        </w:rPr>
        <w:t>1 СФЕРА ЗАСТОСУВАННЯ</w:t>
      </w:r>
    </w:p>
    <w:p w14:paraId="2B730467" w14:textId="77777777" w:rsidR="00642773" w:rsidRDefault="00642773" w:rsidP="00642773">
      <w:pPr>
        <w:spacing w:after="0"/>
        <w:ind w:firstLine="709"/>
        <w:rPr>
          <w:rFonts w:ascii="Arial" w:hAnsi="Arial" w:cs="Arial"/>
          <w:bCs/>
          <w:sz w:val="28"/>
          <w:szCs w:val="28"/>
          <w:lang w:val="uk-UA"/>
        </w:rPr>
      </w:pPr>
    </w:p>
    <w:p w14:paraId="2A59CC92" w14:textId="03629E9F" w:rsidR="005E1690" w:rsidRDefault="00C316AB" w:rsidP="00D31BBC">
      <w:pPr>
        <w:spacing w:after="0" w:line="360" w:lineRule="auto"/>
        <w:ind w:firstLine="709"/>
        <w:jc w:val="both"/>
        <w:rPr>
          <w:rFonts w:ascii="Arial" w:hAnsi="Arial" w:cs="Arial"/>
          <w:bCs/>
          <w:sz w:val="28"/>
          <w:szCs w:val="28"/>
          <w:lang w:val="uk-UA"/>
        </w:rPr>
      </w:pPr>
      <w:r w:rsidRPr="00C316AB">
        <w:rPr>
          <w:rFonts w:ascii="Arial" w:hAnsi="Arial" w:cs="Arial"/>
          <w:bCs/>
          <w:sz w:val="28"/>
          <w:szCs w:val="28"/>
          <w:lang w:val="uk-UA"/>
        </w:rPr>
        <w:t xml:space="preserve">Цей стандарт встановлює вимоги до виробів з </w:t>
      </w:r>
      <w:proofErr w:type="spellStart"/>
      <w:r w:rsidRPr="00C316AB">
        <w:rPr>
          <w:rFonts w:ascii="Arial" w:hAnsi="Arial" w:cs="Arial"/>
          <w:bCs/>
          <w:sz w:val="28"/>
          <w:szCs w:val="28"/>
          <w:lang w:val="uk-UA"/>
        </w:rPr>
        <w:t>екструдованого</w:t>
      </w:r>
      <w:proofErr w:type="spellEnd"/>
      <w:r w:rsidRPr="00C316AB">
        <w:rPr>
          <w:rFonts w:ascii="Arial" w:hAnsi="Arial" w:cs="Arial"/>
          <w:bCs/>
          <w:sz w:val="28"/>
          <w:szCs w:val="28"/>
          <w:lang w:val="uk-UA"/>
        </w:rPr>
        <w:t xml:space="preserve"> пінополістиролу заводського виготовлення які використовуються для теплоізоляції автомобільних доріг, залізниць, транспортних магістралей, легких засипок для зменшення горизонтального і вертикального тиску на ґрунт і вертикального тиску на землю та для інших застосувань у цивільному будівництві.</w:t>
      </w:r>
    </w:p>
    <w:p w14:paraId="796BF70D" w14:textId="7DF50756" w:rsidR="00C316AB" w:rsidRDefault="00C316AB" w:rsidP="00D31BBC">
      <w:pPr>
        <w:spacing w:after="0" w:line="360" w:lineRule="auto"/>
        <w:ind w:firstLine="709"/>
        <w:jc w:val="both"/>
        <w:rPr>
          <w:rFonts w:ascii="Arial" w:hAnsi="Arial" w:cs="Arial"/>
          <w:bCs/>
          <w:sz w:val="28"/>
          <w:szCs w:val="28"/>
          <w:lang w:val="uk-UA"/>
        </w:rPr>
      </w:pPr>
      <w:r w:rsidRPr="00C316AB">
        <w:rPr>
          <w:rFonts w:ascii="Arial" w:hAnsi="Arial" w:cs="Arial"/>
          <w:bCs/>
          <w:sz w:val="28"/>
          <w:szCs w:val="28"/>
          <w:lang w:val="uk-UA"/>
        </w:rPr>
        <w:t>Продукція виготовляється у вигляді плит, які також доступні зі спеціальною обробко</w:t>
      </w:r>
      <w:r>
        <w:rPr>
          <w:rFonts w:ascii="Arial" w:hAnsi="Arial" w:cs="Arial"/>
          <w:bCs/>
          <w:sz w:val="28"/>
          <w:szCs w:val="28"/>
          <w:lang w:val="uk-UA"/>
        </w:rPr>
        <w:t>ю кромки та поверхні (шпунти</w:t>
      </w:r>
      <w:r w:rsidRPr="00C316AB">
        <w:rPr>
          <w:rFonts w:ascii="Arial" w:hAnsi="Arial" w:cs="Arial"/>
          <w:bCs/>
          <w:sz w:val="28"/>
          <w:szCs w:val="28"/>
          <w:lang w:val="uk-UA"/>
        </w:rPr>
        <w:t xml:space="preserve">, </w:t>
      </w:r>
      <w:r>
        <w:rPr>
          <w:rFonts w:ascii="Arial" w:hAnsi="Arial" w:cs="Arial"/>
          <w:bCs/>
          <w:sz w:val="28"/>
          <w:szCs w:val="28"/>
          <w:lang w:val="uk-UA"/>
        </w:rPr>
        <w:t xml:space="preserve">пази </w:t>
      </w:r>
      <w:r w:rsidRPr="00C316AB">
        <w:rPr>
          <w:rFonts w:ascii="Arial" w:hAnsi="Arial" w:cs="Arial"/>
          <w:bCs/>
          <w:sz w:val="28"/>
          <w:szCs w:val="28"/>
          <w:lang w:val="uk-UA"/>
        </w:rPr>
        <w:t xml:space="preserve"> та ін.). Стандарт також поширюється на багатошарові ізоляційні плити</w:t>
      </w:r>
      <w:r w:rsidR="0095060D">
        <w:rPr>
          <w:rFonts w:ascii="Arial" w:hAnsi="Arial" w:cs="Arial"/>
          <w:bCs/>
          <w:sz w:val="28"/>
          <w:szCs w:val="28"/>
          <w:lang w:val="uk-UA"/>
        </w:rPr>
        <w:t>.</w:t>
      </w:r>
    </w:p>
    <w:p w14:paraId="3C27763D" w14:textId="6929FC4E" w:rsidR="0095060D" w:rsidRDefault="0095060D" w:rsidP="00D31BBC">
      <w:pPr>
        <w:spacing w:after="0" w:line="360" w:lineRule="auto"/>
        <w:ind w:firstLine="709"/>
        <w:jc w:val="both"/>
        <w:rPr>
          <w:rFonts w:ascii="Arial" w:hAnsi="Arial" w:cs="Arial"/>
          <w:bCs/>
          <w:sz w:val="28"/>
          <w:szCs w:val="28"/>
          <w:lang w:val="uk-UA"/>
        </w:rPr>
      </w:pPr>
      <w:r w:rsidRPr="0095060D">
        <w:rPr>
          <w:rFonts w:ascii="Arial" w:hAnsi="Arial" w:cs="Arial"/>
          <w:bCs/>
          <w:sz w:val="28"/>
          <w:szCs w:val="28"/>
          <w:lang w:val="uk-UA"/>
        </w:rPr>
        <w:t>Цей стандарт описує характеристики продук</w:t>
      </w:r>
      <w:r>
        <w:rPr>
          <w:rFonts w:ascii="Arial" w:hAnsi="Arial" w:cs="Arial"/>
          <w:bCs/>
          <w:sz w:val="28"/>
          <w:szCs w:val="28"/>
          <w:lang w:val="uk-UA"/>
        </w:rPr>
        <w:t>ції та включає процедури випробову</w:t>
      </w:r>
      <w:r w:rsidRPr="0095060D">
        <w:rPr>
          <w:rFonts w:ascii="Arial" w:hAnsi="Arial" w:cs="Arial"/>
          <w:bCs/>
          <w:sz w:val="28"/>
          <w:szCs w:val="28"/>
          <w:lang w:val="uk-UA"/>
        </w:rPr>
        <w:t>ван</w:t>
      </w:r>
      <w:r>
        <w:rPr>
          <w:rFonts w:ascii="Arial" w:hAnsi="Arial" w:cs="Arial"/>
          <w:bCs/>
          <w:sz w:val="28"/>
          <w:szCs w:val="28"/>
          <w:lang w:val="uk-UA"/>
        </w:rPr>
        <w:t xml:space="preserve">ня, оцінки відповідності, </w:t>
      </w:r>
      <w:proofErr w:type="spellStart"/>
      <w:r>
        <w:rPr>
          <w:rFonts w:ascii="Arial" w:hAnsi="Arial" w:cs="Arial"/>
          <w:bCs/>
          <w:sz w:val="28"/>
          <w:szCs w:val="28"/>
          <w:lang w:val="uk-UA"/>
        </w:rPr>
        <w:t>маркову</w:t>
      </w:r>
      <w:r w:rsidRPr="0095060D">
        <w:rPr>
          <w:rFonts w:ascii="Arial" w:hAnsi="Arial" w:cs="Arial"/>
          <w:bCs/>
          <w:sz w:val="28"/>
          <w:szCs w:val="28"/>
          <w:lang w:val="uk-UA"/>
        </w:rPr>
        <w:t>вання</w:t>
      </w:r>
      <w:proofErr w:type="spellEnd"/>
      <w:r w:rsidRPr="0095060D">
        <w:rPr>
          <w:rFonts w:ascii="Arial" w:hAnsi="Arial" w:cs="Arial"/>
          <w:bCs/>
          <w:sz w:val="28"/>
          <w:szCs w:val="28"/>
          <w:lang w:val="uk-UA"/>
        </w:rPr>
        <w:t xml:space="preserve"> та </w:t>
      </w:r>
      <w:proofErr w:type="spellStart"/>
      <w:r w:rsidRPr="0095060D">
        <w:rPr>
          <w:rFonts w:ascii="Arial" w:hAnsi="Arial" w:cs="Arial"/>
          <w:bCs/>
          <w:sz w:val="28"/>
          <w:szCs w:val="28"/>
          <w:lang w:val="uk-UA"/>
        </w:rPr>
        <w:t>етикет</w:t>
      </w:r>
      <w:r>
        <w:rPr>
          <w:rFonts w:ascii="Arial" w:hAnsi="Arial" w:cs="Arial"/>
          <w:bCs/>
          <w:sz w:val="28"/>
          <w:szCs w:val="28"/>
          <w:lang w:val="uk-UA"/>
        </w:rPr>
        <w:t>к</w:t>
      </w:r>
      <w:r w:rsidRPr="0095060D">
        <w:rPr>
          <w:rFonts w:ascii="Arial" w:hAnsi="Arial" w:cs="Arial"/>
          <w:bCs/>
          <w:sz w:val="28"/>
          <w:szCs w:val="28"/>
          <w:lang w:val="uk-UA"/>
        </w:rPr>
        <w:t>ування</w:t>
      </w:r>
      <w:proofErr w:type="spellEnd"/>
      <w:r>
        <w:rPr>
          <w:rFonts w:ascii="Arial" w:hAnsi="Arial" w:cs="Arial"/>
          <w:bCs/>
          <w:sz w:val="28"/>
          <w:szCs w:val="28"/>
          <w:lang w:val="uk-UA"/>
        </w:rPr>
        <w:t>.</w:t>
      </w:r>
    </w:p>
    <w:p w14:paraId="0AC139FF" w14:textId="2EB9EC6A" w:rsidR="0095060D" w:rsidRDefault="0095060D" w:rsidP="00D31BBC">
      <w:pPr>
        <w:spacing w:after="0" w:line="360" w:lineRule="auto"/>
        <w:ind w:firstLine="709"/>
        <w:jc w:val="both"/>
        <w:rPr>
          <w:rFonts w:ascii="Arial" w:hAnsi="Arial" w:cs="Arial"/>
          <w:bCs/>
          <w:sz w:val="28"/>
          <w:szCs w:val="28"/>
          <w:lang w:val="uk-UA"/>
        </w:rPr>
      </w:pPr>
      <w:r w:rsidRPr="0095060D">
        <w:rPr>
          <w:rFonts w:ascii="Arial" w:hAnsi="Arial" w:cs="Arial"/>
          <w:bCs/>
          <w:sz w:val="28"/>
          <w:szCs w:val="28"/>
          <w:lang w:val="uk-UA"/>
        </w:rPr>
        <w:t>Стандарт не визначає необхідний рівень певної властивості, який повинен бути досягнутий продук</w:t>
      </w:r>
      <w:r>
        <w:rPr>
          <w:rFonts w:ascii="Arial" w:hAnsi="Arial" w:cs="Arial"/>
          <w:bCs/>
          <w:sz w:val="28"/>
          <w:szCs w:val="28"/>
          <w:lang w:val="uk-UA"/>
        </w:rPr>
        <w:t>цією</w:t>
      </w:r>
      <w:r w:rsidRPr="0095060D">
        <w:rPr>
          <w:rFonts w:ascii="Arial" w:hAnsi="Arial" w:cs="Arial"/>
          <w:bCs/>
          <w:sz w:val="28"/>
          <w:szCs w:val="28"/>
          <w:lang w:val="uk-UA"/>
        </w:rPr>
        <w:t xml:space="preserve"> для того, щоб продемонструвати придатність для конкретного застосування. Класи та рівні, необхідні для певного застосування, можна знайти в нормативних документах або стандартах, що не суперечать один одному.</w:t>
      </w:r>
    </w:p>
    <w:p w14:paraId="137CF659" w14:textId="6FD23192" w:rsidR="00481471" w:rsidRPr="00481471" w:rsidRDefault="00481471" w:rsidP="00481471">
      <w:pPr>
        <w:spacing w:after="0" w:line="360" w:lineRule="auto"/>
        <w:ind w:firstLine="709"/>
        <w:jc w:val="both"/>
        <w:rPr>
          <w:rFonts w:ascii="Arial" w:hAnsi="Arial" w:cs="Arial"/>
          <w:bCs/>
          <w:sz w:val="28"/>
          <w:szCs w:val="28"/>
          <w:lang w:val="uk-UA"/>
        </w:rPr>
      </w:pPr>
      <w:r>
        <w:rPr>
          <w:rFonts w:ascii="Arial" w:hAnsi="Arial" w:cs="Arial"/>
          <w:bCs/>
          <w:sz w:val="28"/>
          <w:szCs w:val="28"/>
          <w:lang w:val="uk-UA"/>
        </w:rPr>
        <w:t>Для застосування</w:t>
      </w:r>
      <w:r w:rsidRPr="00481471">
        <w:rPr>
          <w:rFonts w:ascii="Arial" w:hAnsi="Arial" w:cs="Arial"/>
          <w:bCs/>
          <w:sz w:val="28"/>
          <w:szCs w:val="28"/>
          <w:lang w:val="uk-UA"/>
        </w:rPr>
        <w:t>, де необхідна термічна стійкість, вироби із за</w:t>
      </w:r>
      <w:r>
        <w:rPr>
          <w:rFonts w:ascii="Arial" w:hAnsi="Arial" w:cs="Arial"/>
          <w:bCs/>
          <w:sz w:val="28"/>
          <w:szCs w:val="28"/>
          <w:lang w:val="uk-UA"/>
        </w:rPr>
        <w:t>декларованим</w:t>
      </w:r>
      <w:r w:rsidRPr="00481471">
        <w:rPr>
          <w:rFonts w:ascii="Arial" w:hAnsi="Arial" w:cs="Arial"/>
          <w:bCs/>
          <w:sz w:val="28"/>
          <w:szCs w:val="28"/>
          <w:lang w:val="uk-UA"/>
        </w:rPr>
        <w:t xml:space="preserve"> термічним опором нижче</w:t>
      </w:r>
      <w:r>
        <w:rPr>
          <w:rFonts w:ascii="Arial" w:hAnsi="Arial" w:cs="Arial"/>
          <w:bCs/>
          <w:sz w:val="28"/>
          <w:szCs w:val="28"/>
          <w:lang w:val="uk-UA"/>
        </w:rPr>
        <w:t xml:space="preserve"> ніж</w:t>
      </w:r>
      <w:r w:rsidRPr="00481471">
        <w:rPr>
          <w:rFonts w:ascii="Arial" w:hAnsi="Arial" w:cs="Arial"/>
          <w:bCs/>
          <w:sz w:val="28"/>
          <w:szCs w:val="28"/>
          <w:lang w:val="uk-UA"/>
        </w:rPr>
        <w:t xml:space="preserve"> 0,25 </w:t>
      </w:r>
      <w:r>
        <w:rPr>
          <w:rFonts w:ascii="Arial" w:hAnsi="Arial" w:cs="Arial"/>
          <w:bCs/>
          <w:sz w:val="28"/>
          <w:szCs w:val="28"/>
          <w:lang w:val="uk-UA"/>
        </w:rPr>
        <w:t xml:space="preserve"> </w:t>
      </w:r>
      <m:oMath>
        <m:f>
          <m:fPr>
            <m:type m:val="lin"/>
            <m:ctrlPr>
              <w:rPr>
                <w:rFonts w:ascii="Cambria Math" w:hAnsi="Cambria Math" w:cs="Arial"/>
                <w:bCs/>
                <w:i/>
                <w:sz w:val="28"/>
                <w:szCs w:val="28"/>
                <w:lang w:val="uk-UA"/>
              </w:rPr>
            </m:ctrlPr>
          </m:fPr>
          <m:num>
            <m:sSup>
              <m:sSupPr>
                <m:ctrlPr>
                  <w:rPr>
                    <w:rFonts w:ascii="Cambria Math" w:hAnsi="Cambria Math" w:cs="Arial"/>
                    <w:bCs/>
                    <w:i/>
                    <w:sz w:val="28"/>
                    <w:szCs w:val="28"/>
                    <w:lang w:val="uk-UA"/>
                  </w:rPr>
                </m:ctrlPr>
              </m:sSupPr>
              <m:e>
                <m:r>
                  <w:rPr>
                    <w:rFonts w:ascii="Cambria Math" w:hAnsi="Cambria Math" w:cs="Arial"/>
                    <w:sz w:val="28"/>
                    <w:szCs w:val="28"/>
                    <w:lang w:val="uk-UA"/>
                  </w:rPr>
                  <m:t>м</m:t>
                </m:r>
              </m:e>
              <m:sup>
                <m:r>
                  <w:rPr>
                    <w:rFonts w:ascii="Cambria Math" w:hAnsi="Cambria Math" w:cs="Arial"/>
                    <w:sz w:val="28"/>
                    <w:szCs w:val="28"/>
                    <w:lang w:val="uk-UA"/>
                  </w:rPr>
                  <m:t>2</m:t>
                </m:r>
              </m:sup>
            </m:sSup>
            <m:r>
              <w:rPr>
                <w:rFonts w:ascii="Cambria Math" w:hAnsi="Cambria Math" w:cs="Arial"/>
                <w:sz w:val="28"/>
                <w:szCs w:val="28"/>
                <w:lang w:val="uk-UA"/>
              </w:rPr>
              <m:t>×К</m:t>
            </m:r>
          </m:num>
          <m:den>
            <m:r>
              <w:rPr>
                <w:rFonts w:ascii="Cambria Math" w:hAnsi="Cambria Math" w:cs="Arial"/>
                <w:sz w:val="28"/>
                <w:szCs w:val="28"/>
                <w:lang w:val="uk-UA"/>
              </w:rPr>
              <m:t>Вт</m:t>
            </m:r>
          </m:den>
        </m:f>
      </m:oMath>
      <w:r w:rsidRPr="00481471">
        <w:rPr>
          <w:rFonts w:ascii="Arial" w:hAnsi="Arial" w:cs="Arial"/>
          <w:bCs/>
          <w:sz w:val="28"/>
          <w:szCs w:val="28"/>
          <w:lang w:val="uk-UA"/>
        </w:rPr>
        <w:t xml:space="preserve"> або </w:t>
      </w:r>
      <w:r w:rsidRPr="00481471">
        <w:rPr>
          <w:rFonts w:ascii="Arial" w:hAnsi="Arial" w:cs="Arial"/>
          <w:bCs/>
          <w:sz w:val="28"/>
          <w:szCs w:val="28"/>
          <w:lang w:val="uk-UA"/>
        </w:rPr>
        <w:lastRenderedPageBreak/>
        <w:t>за</w:t>
      </w:r>
      <w:r>
        <w:rPr>
          <w:rFonts w:ascii="Arial" w:hAnsi="Arial" w:cs="Arial"/>
          <w:bCs/>
          <w:sz w:val="28"/>
          <w:szCs w:val="28"/>
          <w:lang w:val="uk-UA"/>
        </w:rPr>
        <w:t>декларованою</w:t>
      </w:r>
      <w:r w:rsidRPr="00481471">
        <w:rPr>
          <w:rFonts w:ascii="Arial" w:hAnsi="Arial" w:cs="Arial"/>
          <w:bCs/>
          <w:sz w:val="28"/>
          <w:szCs w:val="28"/>
          <w:lang w:val="uk-UA"/>
        </w:rPr>
        <w:t xml:space="preserve"> теплопровідністю </w:t>
      </w:r>
      <w:r>
        <w:rPr>
          <w:rFonts w:ascii="Arial" w:hAnsi="Arial" w:cs="Arial"/>
          <w:bCs/>
          <w:sz w:val="28"/>
          <w:szCs w:val="28"/>
          <w:lang w:val="uk-UA"/>
        </w:rPr>
        <w:t>більше ніж</w:t>
      </w:r>
      <w:r w:rsidRPr="00481471">
        <w:rPr>
          <w:rFonts w:ascii="Arial" w:hAnsi="Arial" w:cs="Arial"/>
          <w:bCs/>
          <w:sz w:val="28"/>
          <w:szCs w:val="28"/>
          <w:lang w:val="uk-UA"/>
        </w:rPr>
        <w:t xml:space="preserve"> 0,060</w:t>
      </w:r>
      <w:r>
        <w:rPr>
          <w:rFonts w:ascii="Arial" w:hAnsi="Arial" w:cs="Arial"/>
          <w:bCs/>
          <w:sz w:val="28"/>
          <w:szCs w:val="28"/>
          <w:lang w:val="uk-UA"/>
        </w:rPr>
        <w:t xml:space="preserve"> </w:t>
      </w:r>
      <m:oMath>
        <m:f>
          <m:fPr>
            <m:type m:val="lin"/>
            <m:ctrlPr>
              <w:rPr>
                <w:rFonts w:ascii="Cambria Math" w:hAnsi="Cambria Math" w:cs="Arial"/>
                <w:bCs/>
                <w:i/>
                <w:sz w:val="28"/>
                <w:szCs w:val="28"/>
                <w:lang w:val="uk-UA"/>
              </w:rPr>
            </m:ctrlPr>
          </m:fPr>
          <m:num>
            <m:r>
              <w:rPr>
                <w:rFonts w:ascii="Cambria Math" w:hAnsi="Cambria Math" w:cs="Arial"/>
                <w:sz w:val="28"/>
                <w:szCs w:val="28"/>
                <w:lang w:val="uk-UA"/>
              </w:rPr>
              <m:t>Вт</m:t>
            </m:r>
          </m:num>
          <m:den>
            <m:d>
              <m:dPr>
                <m:ctrlPr>
                  <w:rPr>
                    <w:rFonts w:ascii="Cambria Math" w:hAnsi="Cambria Math" w:cs="Arial"/>
                    <w:bCs/>
                    <w:i/>
                    <w:sz w:val="28"/>
                    <w:szCs w:val="28"/>
                    <w:lang w:val="uk-UA"/>
                  </w:rPr>
                </m:ctrlPr>
              </m:dPr>
              <m:e>
                <m:r>
                  <w:rPr>
                    <w:rFonts w:ascii="Cambria Math" w:hAnsi="Cambria Math" w:cs="Arial"/>
                    <w:sz w:val="28"/>
                    <w:szCs w:val="28"/>
                    <w:lang w:val="uk-UA"/>
                  </w:rPr>
                  <m:t>м×К</m:t>
                </m:r>
              </m:e>
            </m:d>
          </m:den>
        </m:f>
      </m:oMath>
      <w:r w:rsidRPr="00481471">
        <w:rPr>
          <w:rFonts w:ascii="Arial" w:hAnsi="Arial" w:cs="Arial"/>
          <w:bCs/>
          <w:sz w:val="28"/>
          <w:szCs w:val="28"/>
          <w:lang w:val="uk-UA"/>
        </w:rPr>
        <w:t>, не охоплюються цим стандартом.</w:t>
      </w:r>
    </w:p>
    <w:p w14:paraId="719D255D" w14:textId="1B37961B" w:rsidR="00C316AB" w:rsidRDefault="00481471" w:rsidP="00481471">
      <w:pPr>
        <w:spacing w:after="0" w:line="360" w:lineRule="auto"/>
        <w:ind w:firstLine="709"/>
        <w:jc w:val="both"/>
        <w:rPr>
          <w:rFonts w:ascii="Arial" w:hAnsi="Arial" w:cs="Arial"/>
          <w:bCs/>
          <w:sz w:val="28"/>
          <w:szCs w:val="28"/>
          <w:lang w:val="uk-UA"/>
        </w:rPr>
      </w:pPr>
      <w:r w:rsidRPr="00481471">
        <w:rPr>
          <w:rFonts w:ascii="Arial" w:hAnsi="Arial" w:cs="Arial"/>
          <w:bCs/>
          <w:sz w:val="28"/>
          <w:szCs w:val="28"/>
          <w:lang w:val="uk-UA"/>
        </w:rPr>
        <w:t xml:space="preserve">Цей стандарт не поширюється на вироби для ізоляції </w:t>
      </w:r>
      <w:r>
        <w:rPr>
          <w:rFonts w:ascii="Arial" w:hAnsi="Arial" w:cs="Arial"/>
          <w:bCs/>
          <w:sz w:val="28"/>
          <w:szCs w:val="28"/>
          <w:lang w:val="uk-UA"/>
        </w:rPr>
        <w:t>сформованої на місці</w:t>
      </w:r>
      <w:r w:rsidRPr="00481471">
        <w:rPr>
          <w:rFonts w:ascii="Arial" w:hAnsi="Arial" w:cs="Arial"/>
          <w:bCs/>
          <w:sz w:val="28"/>
          <w:szCs w:val="28"/>
          <w:lang w:val="uk-UA"/>
        </w:rPr>
        <w:t xml:space="preserve"> та вироби, призначені для ізоляції будівель, будівельного обладнання та промислових установок або виробів, призначених для акустичної ізоляції</w:t>
      </w:r>
      <w:r>
        <w:rPr>
          <w:rFonts w:ascii="Arial" w:hAnsi="Arial" w:cs="Arial"/>
          <w:bCs/>
          <w:sz w:val="28"/>
          <w:szCs w:val="28"/>
          <w:lang w:val="uk-UA"/>
        </w:rPr>
        <w:t>.</w:t>
      </w:r>
    </w:p>
    <w:p w14:paraId="3502ADF7" w14:textId="77777777" w:rsidR="00D31BBC" w:rsidRDefault="00D31BBC" w:rsidP="00642773">
      <w:pPr>
        <w:spacing w:after="0"/>
        <w:ind w:firstLine="709"/>
        <w:jc w:val="both"/>
        <w:rPr>
          <w:rFonts w:ascii="Arial" w:hAnsi="Arial" w:cs="Arial"/>
          <w:bCs/>
          <w:sz w:val="28"/>
          <w:szCs w:val="28"/>
          <w:lang w:val="uk-UA"/>
        </w:rPr>
      </w:pPr>
    </w:p>
    <w:p w14:paraId="344D82AC" w14:textId="77777777" w:rsidR="00642773" w:rsidRPr="00642773" w:rsidRDefault="00642773" w:rsidP="00BC7C4A">
      <w:pPr>
        <w:pStyle w:val="a5"/>
        <w:numPr>
          <w:ilvl w:val="0"/>
          <w:numId w:val="1"/>
        </w:numPr>
        <w:spacing w:after="0"/>
        <w:ind w:hanging="11"/>
        <w:rPr>
          <w:rFonts w:ascii="Arial" w:hAnsi="Arial" w:cs="Arial"/>
          <w:b/>
          <w:bCs/>
          <w:sz w:val="28"/>
          <w:szCs w:val="28"/>
          <w:lang w:val="uk-UA"/>
        </w:rPr>
      </w:pPr>
      <w:r w:rsidRPr="00642773">
        <w:rPr>
          <w:rFonts w:ascii="Arial" w:hAnsi="Arial" w:cs="Arial"/>
          <w:b/>
          <w:bCs/>
          <w:sz w:val="28"/>
          <w:szCs w:val="28"/>
          <w:lang w:val="uk-UA"/>
        </w:rPr>
        <w:t>НОРМАТИВНІ ПОСИЛАННЯ</w:t>
      </w:r>
    </w:p>
    <w:p w14:paraId="1C9ADADA" w14:textId="77777777" w:rsidR="00642773" w:rsidRDefault="00642773" w:rsidP="00642773">
      <w:pPr>
        <w:spacing w:after="0"/>
        <w:rPr>
          <w:rFonts w:ascii="Arial" w:hAnsi="Arial" w:cs="Arial"/>
          <w:b/>
          <w:bCs/>
          <w:sz w:val="28"/>
          <w:szCs w:val="28"/>
          <w:lang w:val="uk-UA"/>
        </w:rPr>
      </w:pPr>
    </w:p>
    <w:p w14:paraId="25732447" w14:textId="43A9D47D" w:rsidR="00642773" w:rsidRDefault="003120CF" w:rsidP="000866D9">
      <w:pPr>
        <w:spacing w:after="0" w:line="360" w:lineRule="auto"/>
        <w:ind w:firstLine="709"/>
        <w:jc w:val="both"/>
        <w:rPr>
          <w:rFonts w:ascii="Arial" w:hAnsi="Arial" w:cs="Arial"/>
          <w:bCs/>
          <w:sz w:val="28"/>
          <w:szCs w:val="28"/>
          <w:lang w:val="uk-UA"/>
        </w:rPr>
      </w:pPr>
      <w:r>
        <w:rPr>
          <w:rFonts w:ascii="Arial" w:hAnsi="Arial" w:cs="Arial"/>
          <w:bCs/>
          <w:sz w:val="28"/>
          <w:szCs w:val="28"/>
          <w:lang w:val="uk-UA"/>
        </w:rPr>
        <w:t>Н</w:t>
      </w:r>
      <w:r w:rsidR="00642773" w:rsidRPr="00642773">
        <w:rPr>
          <w:rFonts w:ascii="Arial" w:hAnsi="Arial" w:cs="Arial"/>
          <w:bCs/>
          <w:sz w:val="28"/>
          <w:szCs w:val="28"/>
          <w:lang w:val="uk-UA"/>
        </w:rPr>
        <w:t xml:space="preserve">аведені </w:t>
      </w:r>
      <w:r>
        <w:rPr>
          <w:rFonts w:ascii="Arial" w:hAnsi="Arial" w:cs="Arial"/>
          <w:bCs/>
          <w:sz w:val="28"/>
          <w:szCs w:val="28"/>
          <w:lang w:val="uk-UA"/>
        </w:rPr>
        <w:t>н</w:t>
      </w:r>
      <w:r w:rsidRPr="003120CF">
        <w:rPr>
          <w:rFonts w:ascii="Arial" w:hAnsi="Arial" w:cs="Arial"/>
          <w:bCs/>
          <w:sz w:val="28"/>
          <w:szCs w:val="28"/>
          <w:lang w:val="uk-UA"/>
        </w:rPr>
        <w:t xml:space="preserve">ижче </w:t>
      </w:r>
      <w:r>
        <w:rPr>
          <w:rFonts w:ascii="Arial" w:hAnsi="Arial" w:cs="Arial"/>
          <w:bCs/>
          <w:sz w:val="28"/>
          <w:szCs w:val="28"/>
          <w:lang w:val="uk-UA"/>
        </w:rPr>
        <w:t xml:space="preserve">нормативні </w:t>
      </w:r>
      <w:r w:rsidR="00642773" w:rsidRPr="00642773">
        <w:rPr>
          <w:rFonts w:ascii="Arial" w:hAnsi="Arial" w:cs="Arial"/>
          <w:bCs/>
          <w:sz w:val="28"/>
          <w:szCs w:val="28"/>
          <w:lang w:val="uk-UA"/>
        </w:rPr>
        <w:t xml:space="preserve">документи, повністю або частково, </w:t>
      </w:r>
      <w:r w:rsidR="00E64C56">
        <w:rPr>
          <w:rFonts w:ascii="Arial" w:hAnsi="Arial" w:cs="Arial"/>
          <w:bCs/>
          <w:sz w:val="28"/>
          <w:szCs w:val="28"/>
          <w:lang w:val="uk-UA"/>
        </w:rPr>
        <w:t xml:space="preserve">є </w:t>
      </w:r>
      <w:r w:rsidR="00642773" w:rsidRPr="00642773">
        <w:rPr>
          <w:rFonts w:ascii="Arial" w:hAnsi="Arial" w:cs="Arial"/>
          <w:bCs/>
          <w:sz w:val="28"/>
          <w:szCs w:val="28"/>
          <w:lang w:val="uk-UA"/>
        </w:rPr>
        <w:t>нормативн</w:t>
      </w:r>
      <w:r w:rsidR="00E64C56">
        <w:rPr>
          <w:rFonts w:ascii="Arial" w:hAnsi="Arial" w:cs="Arial"/>
          <w:bCs/>
          <w:sz w:val="28"/>
          <w:szCs w:val="28"/>
          <w:lang w:val="uk-UA"/>
        </w:rPr>
        <w:t>ими</w:t>
      </w:r>
      <w:r w:rsidR="00642773" w:rsidRPr="00642773">
        <w:rPr>
          <w:rFonts w:ascii="Arial" w:hAnsi="Arial" w:cs="Arial"/>
          <w:bCs/>
          <w:sz w:val="28"/>
          <w:szCs w:val="28"/>
          <w:lang w:val="uk-UA"/>
        </w:rPr>
        <w:t xml:space="preserve"> посила</w:t>
      </w:r>
      <w:r w:rsidR="00E64C56">
        <w:rPr>
          <w:rFonts w:ascii="Arial" w:hAnsi="Arial" w:cs="Arial"/>
          <w:bCs/>
          <w:sz w:val="28"/>
          <w:szCs w:val="28"/>
          <w:lang w:val="uk-UA"/>
        </w:rPr>
        <w:t>ннями</w:t>
      </w:r>
      <w:r w:rsidR="00642773" w:rsidRPr="00642773">
        <w:rPr>
          <w:rFonts w:ascii="Arial" w:hAnsi="Arial" w:cs="Arial"/>
          <w:bCs/>
          <w:sz w:val="28"/>
          <w:szCs w:val="28"/>
          <w:lang w:val="uk-UA"/>
        </w:rPr>
        <w:t xml:space="preserve"> в цьому </w:t>
      </w:r>
      <w:r w:rsidR="00E64C56">
        <w:rPr>
          <w:rFonts w:ascii="Arial" w:hAnsi="Arial" w:cs="Arial"/>
          <w:bCs/>
          <w:sz w:val="28"/>
          <w:szCs w:val="28"/>
          <w:lang w:val="uk-UA"/>
        </w:rPr>
        <w:t>стандар</w:t>
      </w:r>
      <w:r w:rsidR="00642773" w:rsidRPr="00642773">
        <w:rPr>
          <w:rFonts w:ascii="Arial" w:hAnsi="Arial" w:cs="Arial"/>
          <w:bCs/>
          <w:sz w:val="28"/>
          <w:szCs w:val="28"/>
          <w:lang w:val="uk-UA"/>
        </w:rPr>
        <w:t xml:space="preserve">ті </w:t>
      </w:r>
      <w:r w:rsidR="00203876">
        <w:rPr>
          <w:rFonts w:ascii="Arial" w:hAnsi="Arial" w:cs="Arial"/>
          <w:bCs/>
          <w:sz w:val="28"/>
          <w:szCs w:val="28"/>
          <w:lang w:val="uk-UA"/>
        </w:rPr>
        <w:t>й</w:t>
      </w:r>
      <w:r w:rsidR="00642773" w:rsidRPr="00642773">
        <w:rPr>
          <w:rFonts w:ascii="Arial" w:hAnsi="Arial" w:cs="Arial"/>
          <w:bCs/>
          <w:sz w:val="28"/>
          <w:szCs w:val="28"/>
          <w:lang w:val="uk-UA"/>
        </w:rPr>
        <w:t xml:space="preserve"> не</w:t>
      </w:r>
      <w:r w:rsidR="00E64C56">
        <w:rPr>
          <w:rFonts w:ascii="Arial" w:hAnsi="Arial" w:cs="Arial"/>
          <w:bCs/>
          <w:sz w:val="28"/>
          <w:szCs w:val="28"/>
          <w:lang w:val="uk-UA"/>
        </w:rPr>
        <w:t>обхідні</w:t>
      </w:r>
      <w:r w:rsidR="00642773" w:rsidRPr="00642773">
        <w:rPr>
          <w:rFonts w:ascii="Arial" w:hAnsi="Arial" w:cs="Arial"/>
          <w:bCs/>
          <w:sz w:val="28"/>
          <w:szCs w:val="28"/>
          <w:lang w:val="uk-UA"/>
        </w:rPr>
        <w:t xml:space="preserve"> для його застосування.</w:t>
      </w:r>
      <w:r w:rsidR="00642773" w:rsidRPr="00642773">
        <w:t xml:space="preserve"> </w:t>
      </w:r>
      <w:r w:rsidR="00E64C56">
        <w:rPr>
          <w:rFonts w:ascii="Arial" w:hAnsi="Arial" w:cs="Arial"/>
          <w:bCs/>
          <w:sz w:val="28"/>
          <w:szCs w:val="28"/>
          <w:lang w:val="uk-UA"/>
        </w:rPr>
        <w:t xml:space="preserve">У разі </w:t>
      </w:r>
      <w:r w:rsidR="00642773" w:rsidRPr="00642773">
        <w:rPr>
          <w:rFonts w:ascii="Arial" w:hAnsi="Arial" w:cs="Arial"/>
          <w:bCs/>
          <w:sz w:val="28"/>
          <w:szCs w:val="28"/>
          <w:lang w:val="uk-UA"/>
        </w:rPr>
        <w:t xml:space="preserve"> </w:t>
      </w:r>
      <w:r w:rsidR="00E64C56">
        <w:rPr>
          <w:rFonts w:ascii="Arial" w:hAnsi="Arial" w:cs="Arial"/>
          <w:bCs/>
          <w:sz w:val="28"/>
          <w:szCs w:val="28"/>
          <w:lang w:val="uk-UA"/>
        </w:rPr>
        <w:t>датованих посилань за</w:t>
      </w:r>
      <w:r>
        <w:rPr>
          <w:rFonts w:ascii="Arial" w:hAnsi="Arial" w:cs="Arial"/>
          <w:bCs/>
          <w:sz w:val="28"/>
          <w:szCs w:val="28"/>
          <w:lang w:val="uk-UA"/>
        </w:rPr>
        <w:t xml:space="preserve">стосовують тільки наведені видання. У разі недатованих </w:t>
      </w:r>
      <w:r w:rsidR="00642773" w:rsidRPr="00642773">
        <w:rPr>
          <w:rFonts w:ascii="Arial" w:hAnsi="Arial" w:cs="Arial"/>
          <w:bCs/>
          <w:sz w:val="28"/>
          <w:szCs w:val="28"/>
          <w:lang w:val="uk-UA"/>
        </w:rPr>
        <w:t xml:space="preserve">посилань </w:t>
      </w:r>
      <w:r>
        <w:rPr>
          <w:rFonts w:ascii="Arial" w:hAnsi="Arial" w:cs="Arial"/>
          <w:bCs/>
          <w:sz w:val="28"/>
          <w:szCs w:val="28"/>
          <w:lang w:val="uk-UA"/>
        </w:rPr>
        <w:t>потрібно користуватись</w:t>
      </w:r>
      <w:r w:rsidR="00642773" w:rsidRPr="00642773">
        <w:rPr>
          <w:rFonts w:ascii="Arial" w:hAnsi="Arial" w:cs="Arial"/>
          <w:bCs/>
          <w:sz w:val="28"/>
          <w:szCs w:val="28"/>
          <w:lang w:val="uk-UA"/>
        </w:rPr>
        <w:t xml:space="preserve"> останн</w:t>
      </w:r>
      <w:r>
        <w:rPr>
          <w:rFonts w:ascii="Arial" w:hAnsi="Arial" w:cs="Arial"/>
          <w:bCs/>
          <w:sz w:val="28"/>
          <w:szCs w:val="28"/>
          <w:lang w:val="uk-UA"/>
        </w:rPr>
        <w:t>ім</w:t>
      </w:r>
      <w:r w:rsidR="00642773" w:rsidRPr="00642773">
        <w:rPr>
          <w:rFonts w:ascii="Arial" w:hAnsi="Arial" w:cs="Arial"/>
          <w:bCs/>
          <w:sz w:val="28"/>
          <w:szCs w:val="28"/>
          <w:lang w:val="uk-UA"/>
        </w:rPr>
        <w:t xml:space="preserve"> </w:t>
      </w:r>
      <w:r>
        <w:rPr>
          <w:rFonts w:ascii="Arial" w:hAnsi="Arial" w:cs="Arial"/>
          <w:bCs/>
          <w:sz w:val="28"/>
          <w:szCs w:val="28"/>
          <w:lang w:val="uk-UA"/>
        </w:rPr>
        <w:t>виданням нормативних документів</w:t>
      </w:r>
      <w:r w:rsidR="000866D9">
        <w:rPr>
          <w:rFonts w:ascii="Arial" w:hAnsi="Arial" w:cs="Arial"/>
          <w:bCs/>
          <w:sz w:val="28"/>
          <w:szCs w:val="28"/>
          <w:lang w:val="uk-UA"/>
        </w:rPr>
        <w:t xml:space="preserve"> (</w:t>
      </w:r>
      <w:r>
        <w:rPr>
          <w:rFonts w:ascii="Arial" w:hAnsi="Arial" w:cs="Arial"/>
          <w:bCs/>
          <w:sz w:val="28"/>
          <w:szCs w:val="28"/>
          <w:lang w:val="uk-UA"/>
        </w:rPr>
        <w:t xml:space="preserve">разом зі </w:t>
      </w:r>
      <w:r w:rsidR="00642773" w:rsidRPr="00642773">
        <w:rPr>
          <w:rFonts w:ascii="Arial" w:hAnsi="Arial" w:cs="Arial"/>
          <w:bCs/>
          <w:sz w:val="28"/>
          <w:szCs w:val="28"/>
          <w:lang w:val="uk-UA"/>
        </w:rPr>
        <w:t>змін</w:t>
      </w:r>
      <w:r>
        <w:rPr>
          <w:rFonts w:ascii="Arial" w:hAnsi="Arial" w:cs="Arial"/>
          <w:bCs/>
          <w:sz w:val="28"/>
          <w:szCs w:val="28"/>
          <w:lang w:val="uk-UA"/>
        </w:rPr>
        <w:t>ами</w:t>
      </w:r>
      <w:r w:rsidR="00642773" w:rsidRPr="00642773">
        <w:rPr>
          <w:rFonts w:ascii="Arial" w:hAnsi="Arial" w:cs="Arial"/>
          <w:bCs/>
          <w:sz w:val="28"/>
          <w:szCs w:val="28"/>
          <w:lang w:val="uk-UA"/>
        </w:rPr>
        <w:t>).</w:t>
      </w:r>
    </w:p>
    <w:p w14:paraId="7FEA6EB8" w14:textId="77765153" w:rsidR="00481471" w:rsidRPr="00481471" w:rsidRDefault="00481471" w:rsidP="00481471">
      <w:pPr>
        <w:spacing w:after="0" w:line="360" w:lineRule="auto"/>
        <w:ind w:firstLine="709"/>
        <w:jc w:val="both"/>
        <w:rPr>
          <w:rFonts w:ascii="Arial" w:hAnsi="Arial" w:cs="Arial"/>
          <w:color w:val="000000"/>
          <w:sz w:val="28"/>
          <w:szCs w:val="28"/>
          <w:lang w:val="en-US"/>
        </w:rPr>
      </w:pPr>
      <w:r>
        <w:rPr>
          <w:rFonts w:ascii="Arial" w:hAnsi="Arial" w:cs="Arial"/>
          <w:color w:val="000000"/>
          <w:sz w:val="28"/>
          <w:szCs w:val="28"/>
          <w:lang w:val="en-US"/>
        </w:rPr>
        <w:t>EN 822</w:t>
      </w:r>
      <w:r w:rsidRPr="00481471">
        <w:rPr>
          <w:rFonts w:ascii="Arial" w:hAnsi="Arial" w:cs="Arial"/>
          <w:color w:val="000000"/>
          <w:sz w:val="28"/>
          <w:szCs w:val="28"/>
          <w:lang w:val="en-US"/>
        </w:rPr>
        <w:t xml:space="preserve"> Thermal insulating products for building applications — Determination of length and width</w:t>
      </w:r>
    </w:p>
    <w:p w14:paraId="5FA68140" w14:textId="111ADE42" w:rsidR="00481471" w:rsidRPr="00481471" w:rsidRDefault="00481471" w:rsidP="00481471">
      <w:pPr>
        <w:spacing w:after="0" w:line="360" w:lineRule="auto"/>
        <w:ind w:firstLine="709"/>
        <w:jc w:val="both"/>
        <w:rPr>
          <w:rFonts w:ascii="Arial" w:hAnsi="Arial" w:cs="Arial"/>
          <w:color w:val="000000"/>
          <w:sz w:val="28"/>
          <w:szCs w:val="28"/>
          <w:lang w:val="en-US"/>
        </w:rPr>
      </w:pPr>
      <w:r w:rsidRPr="00481471">
        <w:rPr>
          <w:rFonts w:ascii="Arial" w:hAnsi="Arial" w:cs="Arial"/>
          <w:color w:val="000000"/>
          <w:sz w:val="28"/>
          <w:szCs w:val="28"/>
          <w:lang w:val="en-US"/>
        </w:rPr>
        <w:t>EN 823 Thermal insulating products for building applications — Determination of thickness</w:t>
      </w:r>
    </w:p>
    <w:p w14:paraId="11B9708F" w14:textId="4ECD3C41" w:rsidR="00481471" w:rsidRPr="00481471" w:rsidRDefault="00481471" w:rsidP="00481471">
      <w:pPr>
        <w:spacing w:after="0" w:line="360" w:lineRule="auto"/>
        <w:ind w:firstLine="709"/>
        <w:jc w:val="both"/>
        <w:rPr>
          <w:rFonts w:ascii="Arial" w:hAnsi="Arial" w:cs="Arial"/>
          <w:color w:val="000000"/>
          <w:sz w:val="28"/>
          <w:szCs w:val="28"/>
          <w:lang w:val="en-US"/>
        </w:rPr>
      </w:pPr>
      <w:r w:rsidRPr="00481471">
        <w:rPr>
          <w:rFonts w:ascii="Arial" w:hAnsi="Arial" w:cs="Arial"/>
          <w:color w:val="000000"/>
          <w:sz w:val="28"/>
          <w:szCs w:val="28"/>
          <w:lang w:val="en-US"/>
        </w:rPr>
        <w:t xml:space="preserve">EN 824 Thermal insulating products for building applications — Determination of </w:t>
      </w:r>
      <w:proofErr w:type="spellStart"/>
      <w:r w:rsidRPr="00481471">
        <w:rPr>
          <w:rFonts w:ascii="Arial" w:hAnsi="Arial" w:cs="Arial"/>
          <w:color w:val="000000"/>
          <w:sz w:val="28"/>
          <w:szCs w:val="28"/>
          <w:lang w:val="en-US"/>
        </w:rPr>
        <w:t>squareness</w:t>
      </w:r>
      <w:proofErr w:type="spellEnd"/>
    </w:p>
    <w:p w14:paraId="121FDE8A" w14:textId="328D5EE2" w:rsidR="00481471" w:rsidRPr="00481471" w:rsidRDefault="00481471" w:rsidP="00481471">
      <w:pPr>
        <w:spacing w:after="0" w:line="360" w:lineRule="auto"/>
        <w:ind w:firstLine="709"/>
        <w:jc w:val="both"/>
        <w:rPr>
          <w:rFonts w:ascii="Arial" w:hAnsi="Arial" w:cs="Arial"/>
          <w:color w:val="000000"/>
          <w:sz w:val="28"/>
          <w:szCs w:val="28"/>
          <w:lang w:val="en-US"/>
        </w:rPr>
      </w:pPr>
      <w:r w:rsidRPr="00481471">
        <w:rPr>
          <w:rFonts w:ascii="Arial" w:hAnsi="Arial" w:cs="Arial"/>
          <w:color w:val="000000"/>
          <w:sz w:val="28"/>
          <w:szCs w:val="28"/>
          <w:lang w:val="en-US"/>
        </w:rPr>
        <w:t>EN 825 Thermal insulating products for building applications — Determination of flatness</w:t>
      </w:r>
    </w:p>
    <w:p w14:paraId="6BA91DA3" w14:textId="747DD2B3" w:rsidR="00481471" w:rsidRPr="00481471" w:rsidRDefault="00481471" w:rsidP="00481471">
      <w:pPr>
        <w:spacing w:after="0" w:line="360" w:lineRule="auto"/>
        <w:ind w:firstLine="709"/>
        <w:jc w:val="both"/>
        <w:rPr>
          <w:rFonts w:ascii="Arial" w:hAnsi="Arial" w:cs="Arial"/>
          <w:color w:val="000000"/>
          <w:sz w:val="28"/>
          <w:szCs w:val="28"/>
          <w:lang w:val="en-US"/>
        </w:rPr>
      </w:pPr>
      <w:r w:rsidRPr="00481471">
        <w:rPr>
          <w:rFonts w:ascii="Arial" w:hAnsi="Arial" w:cs="Arial"/>
          <w:color w:val="000000"/>
          <w:sz w:val="28"/>
          <w:szCs w:val="28"/>
          <w:lang w:val="en-US"/>
        </w:rPr>
        <w:t xml:space="preserve">EN 826 Thermal insulating products for building applications — Determination of compression </w:t>
      </w:r>
      <w:proofErr w:type="spellStart"/>
      <w:r w:rsidRPr="00481471">
        <w:rPr>
          <w:rFonts w:ascii="Arial" w:hAnsi="Arial" w:cs="Arial"/>
          <w:color w:val="000000"/>
          <w:sz w:val="28"/>
          <w:szCs w:val="28"/>
          <w:lang w:val="en-US"/>
        </w:rPr>
        <w:t>behaviour</w:t>
      </w:r>
      <w:proofErr w:type="spellEnd"/>
    </w:p>
    <w:p w14:paraId="066B4E38" w14:textId="3CF2DAE5" w:rsidR="00481471" w:rsidRPr="00481471" w:rsidRDefault="00481471" w:rsidP="00481471">
      <w:pPr>
        <w:spacing w:after="0" w:line="360" w:lineRule="auto"/>
        <w:ind w:firstLine="709"/>
        <w:jc w:val="both"/>
        <w:rPr>
          <w:rFonts w:ascii="Arial" w:hAnsi="Arial" w:cs="Arial"/>
          <w:color w:val="000000"/>
          <w:sz w:val="28"/>
          <w:szCs w:val="28"/>
          <w:lang w:val="en-US"/>
        </w:rPr>
      </w:pPr>
      <w:r w:rsidRPr="00481471">
        <w:rPr>
          <w:rFonts w:ascii="Arial" w:hAnsi="Arial" w:cs="Arial"/>
          <w:color w:val="000000"/>
          <w:sz w:val="28"/>
          <w:szCs w:val="28"/>
          <w:lang w:val="en-US"/>
        </w:rPr>
        <w:t>EN 1604 Thermal insulating products for building applications — Determination of dimensional stability under</w:t>
      </w:r>
      <w:r>
        <w:rPr>
          <w:rFonts w:ascii="Arial" w:hAnsi="Arial" w:cs="Arial"/>
          <w:color w:val="000000"/>
          <w:sz w:val="28"/>
          <w:szCs w:val="28"/>
          <w:lang w:val="uk-UA"/>
        </w:rPr>
        <w:t xml:space="preserve"> </w:t>
      </w:r>
      <w:r w:rsidRPr="00481471">
        <w:rPr>
          <w:rFonts w:ascii="Arial" w:hAnsi="Arial" w:cs="Arial"/>
          <w:color w:val="000000"/>
          <w:sz w:val="28"/>
          <w:szCs w:val="28"/>
          <w:lang w:val="en-US"/>
        </w:rPr>
        <w:t>specified temperature and humidity conditions</w:t>
      </w:r>
    </w:p>
    <w:p w14:paraId="059A9F8C" w14:textId="56116EB5" w:rsidR="00481471" w:rsidRPr="00481471" w:rsidRDefault="00481471" w:rsidP="00481471">
      <w:pPr>
        <w:spacing w:after="0" w:line="360" w:lineRule="auto"/>
        <w:ind w:firstLine="709"/>
        <w:jc w:val="both"/>
        <w:rPr>
          <w:rFonts w:ascii="Arial" w:hAnsi="Arial" w:cs="Arial"/>
          <w:color w:val="000000"/>
          <w:sz w:val="28"/>
          <w:szCs w:val="28"/>
          <w:lang w:val="en-US"/>
        </w:rPr>
      </w:pPr>
      <w:r>
        <w:rPr>
          <w:rFonts w:ascii="Arial" w:hAnsi="Arial" w:cs="Arial"/>
          <w:color w:val="000000"/>
          <w:sz w:val="28"/>
          <w:szCs w:val="28"/>
          <w:lang w:val="en-US"/>
        </w:rPr>
        <w:t>EN 1605</w:t>
      </w:r>
      <w:r w:rsidRPr="00481471">
        <w:rPr>
          <w:rFonts w:ascii="Arial" w:hAnsi="Arial" w:cs="Arial"/>
          <w:color w:val="000000"/>
          <w:sz w:val="28"/>
          <w:szCs w:val="28"/>
          <w:lang w:val="en-US"/>
        </w:rPr>
        <w:t xml:space="preserve"> Thermal insulating products for building applications — Determination of deformation under</w:t>
      </w:r>
      <w:r>
        <w:rPr>
          <w:rFonts w:ascii="Arial" w:hAnsi="Arial" w:cs="Arial"/>
          <w:color w:val="000000"/>
          <w:sz w:val="28"/>
          <w:szCs w:val="28"/>
          <w:lang w:val="uk-UA"/>
        </w:rPr>
        <w:t xml:space="preserve"> </w:t>
      </w:r>
      <w:r w:rsidRPr="00481471">
        <w:rPr>
          <w:rFonts w:ascii="Arial" w:hAnsi="Arial" w:cs="Arial"/>
          <w:color w:val="000000"/>
          <w:sz w:val="28"/>
          <w:szCs w:val="28"/>
          <w:lang w:val="en-US"/>
        </w:rPr>
        <w:t>specified compressive load and temperature conditions</w:t>
      </w:r>
    </w:p>
    <w:p w14:paraId="17E766EC" w14:textId="6FABFC0A" w:rsidR="00481471" w:rsidRPr="00481471" w:rsidRDefault="00481471" w:rsidP="00481471">
      <w:pPr>
        <w:spacing w:after="0" w:line="360" w:lineRule="auto"/>
        <w:ind w:firstLine="709"/>
        <w:jc w:val="both"/>
        <w:rPr>
          <w:rFonts w:ascii="Arial" w:hAnsi="Arial" w:cs="Arial"/>
          <w:color w:val="000000"/>
          <w:sz w:val="28"/>
          <w:szCs w:val="28"/>
          <w:lang w:val="en-US"/>
        </w:rPr>
      </w:pPr>
      <w:r>
        <w:rPr>
          <w:rFonts w:ascii="Arial" w:hAnsi="Arial" w:cs="Arial"/>
          <w:color w:val="000000"/>
          <w:sz w:val="28"/>
          <w:szCs w:val="28"/>
          <w:lang w:val="en-US"/>
        </w:rPr>
        <w:lastRenderedPageBreak/>
        <w:t>EN 1606</w:t>
      </w:r>
      <w:r w:rsidRPr="00481471">
        <w:rPr>
          <w:rFonts w:ascii="Arial" w:hAnsi="Arial" w:cs="Arial"/>
          <w:color w:val="000000"/>
          <w:sz w:val="28"/>
          <w:szCs w:val="28"/>
          <w:lang w:val="en-US"/>
        </w:rPr>
        <w:t xml:space="preserve"> Thermal insulating products for building applications — Determination of compressive creep</w:t>
      </w:r>
    </w:p>
    <w:p w14:paraId="56278898" w14:textId="632081FF" w:rsidR="00481471" w:rsidRPr="00481471" w:rsidRDefault="00481471" w:rsidP="00481471">
      <w:pPr>
        <w:spacing w:after="0" w:line="360" w:lineRule="auto"/>
        <w:ind w:firstLine="709"/>
        <w:jc w:val="both"/>
        <w:rPr>
          <w:rFonts w:ascii="Arial" w:hAnsi="Arial" w:cs="Arial"/>
          <w:color w:val="000000"/>
          <w:sz w:val="28"/>
          <w:szCs w:val="28"/>
          <w:lang w:val="en-US"/>
        </w:rPr>
      </w:pPr>
      <w:r>
        <w:rPr>
          <w:rFonts w:ascii="Arial" w:hAnsi="Arial" w:cs="Arial"/>
          <w:color w:val="000000"/>
          <w:sz w:val="28"/>
          <w:szCs w:val="28"/>
          <w:lang w:val="en-US"/>
        </w:rPr>
        <w:t>EN 12086:1997</w:t>
      </w:r>
      <w:r w:rsidRPr="00481471">
        <w:rPr>
          <w:rFonts w:ascii="Arial" w:hAnsi="Arial" w:cs="Arial"/>
          <w:color w:val="000000"/>
          <w:sz w:val="28"/>
          <w:szCs w:val="28"/>
          <w:lang w:val="en-US"/>
        </w:rPr>
        <w:t xml:space="preserve"> Thermal insulating products for building applications — Determination of water </w:t>
      </w:r>
      <w:proofErr w:type="spellStart"/>
      <w:r w:rsidRPr="00481471">
        <w:rPr>
          <w:rFonts w:ascii="Arial" w:hAnsi="Arial" w:cs="Arial"/>
          <w:color w:val="000000"/>
          <w:sz w:val="28"/>
          <w:szCs w:val="28"/>
          <w:lang w:val="en-US"/>
        </w:rPr>
        <w:t>vapour</w:t>
      </w:r>
      <w:proofErr w:type="spellEnd"/>
      <w:r>
        <w:rPr>
          <w:rFonts w:ascii="Arial" w:hAnsi="Arial" w:cs="Arial"/>
          <w:color w:val="000000"/>
          <w:sz w:val="28"/>
          <w:szCs w:val="28"/>
          <w:lang w:val="uk-UA"/>
        </w:rPr>
        <w:t xml:space="preserve"> </w:t>
      </w:r>
      <w:r w:rsidRPr="00481471">
        <w:rPr>
          <w:rFonts w:ascii="Arial" w:hAnsi="Arial" w:cs="Arial"/>
          <w:color w:val="000000"/>
          <w:sz w:val="28"/>
          <w:szCs w:val="28"/>
          <w:lang w:val="en-US"/>
        </w:rPr>
        <w:t>transmission properties</w:t>
      </w:r>
    </w:p>
    <w:p w14:paraId="0F4C7F9F" w14:textId="6AFC2A27" w:rsidR="00481471" w:rsidRPr="00481471" w:rsidRDefault="00481471" w:rsidP="00481471">
      <w:pPr>
        <w:spacing w:after="0" w:line="360" w:lineRule="auto"/>
        <w:ind w:firstLine="709"/>
        <w:jc w:val="both"/>
        <w:rPr>
          <w:rFonts w:ascii="Arial" w:hAnsi="Arial" w:cs="Arial"/>
          <w:color w:val="000000"/>
          <w:sz w:val="28"/>
          <w:szCs w:val="28"/>
          <w:lang w:val="en-US"/>
        </w:rPr>
      </w:pPr>
      <w:r>
        <w:rPr>
          <w:rFonts w:ascii="Arial" w:hAnsi="Arial" w:cs="Arial"/>
          <w:color w:val="000000"/>
          <w:sz w:val="28"/>
          <w:szCs w:val="28"/>
          <w:lang w:val="en-US"/>
        </w:rPr>
        <w:t>EN 12087</w:t>
      </w:r>
      <w:r w:rsidRPr="00481471">
        <w:rPr>
          <w:rFonts w:ascii="Arial" w:hAnsi="Arial" w:cs="Arial"/>
          <w:color w:val="000000"/>
          <w:sz w:val="28"/>
          <w:szCs w:val="28"/>
          <w:lang w:val="en-US"/>
        </w:rPr>
        <w:t xml:space="preserve"> Thermal insulating products for building applications — Determination of long term water</w:t>
      </w:r>
      <w:r>
        <w:rPr>
          <w:rFonts w:ascii="Arial" w:hAnsi="Arial" w:cs="Arial"/>
          <w:color w:val="000000"/>
          <w:sz w:val="28"/>
          <w:szCs w:val="28"/>
          <w:lang w:val="uk-UA"/>
        </w:rPr>
        <w:t xml:space="preserve"> </w:t>
      </w:r>
      <w:r w:rsidRPr="00481471">
        <w:rPr>
          <w:rFonts w:ascii="Arial" w:hAnsi="Arial" w:cs="Arial"/>
          <w:color w:val="000000"/>
          <w:sz w:val="28"/>
          <w:szCs w:val="28"/>
          <w:lang w:val="en-US"/>
        </w:rPr>
        <w:t>absorption by immersion</w:t>
      </w:r>
    </w:p>
    <w:p w14:paraId="22ECA42D" w14:textId="7A92DC67" w:rsidR="00481471" w:rsidRPr="00481471" w:rsidRDefault="00481471" w:rsidP="00481471">
      <w:pPr>
        <w:spacing w:after="0" w:line="360" w:lineRule="auto"/>
        <w:ind w:firstLine="709"/>
        <w:jc w:val="both"/>
        <w:rPr>
          <w:rFonts w:ascii="Arial" w:hAnsi="Arial" w:cs="Arial"/>
          <w:color w:val="000000"/>
          <w:sz w:val="28"/>
          <w:szCs w:val="28"/>
          <w:lang w:val="en-US"/>
        </w:rPr>
      </w:pPr>
      <w:r>
        <w:rPr>
          <w:rFonts w:ascii="Arial" w:hAnsi="Arial" w:cs="Arial"/>
          <w:color w:val="000000"/>
          <w:sz w:val="28"/>
          <w:szCs w:val="28"/>
          <w:lang w:val="en-US"/>
        </w:rPr>
        <w:t>EN 12088</w:t>
      </w:r>
      <w:r w:rsidRPr="00481471">
        <w:rPr>
          <w:rFonts w:ascii="Arial" w:hAnsi="Arial" w:cs="Arial"/>
          <w:color w:val="000000"/>
          <w:sz w:val="28"/>
          <w:szCs w:val="28"/>
          <w:lang w:val="en-US"/>
        </w:rPr>
        <w:t xml:space="preserve"> Thermal insulating products for building applications — Determination of long term water</w:t>
      </w:r>
      <w:r>
        <w:rPr>
          <w:rFonts w:ascii="Arial" w:hAnsi="Arial" w:cs="Arial"/>
          <w:color w:val="000000"/>
          <w:sz w:val="28"/>
          <w:szCs w:val="28"/>
          <w:lang w:val="uk-UA"/>
        </w:rPr>
        <w:t xml:space="preserve"> </w:t>
      </w:r>
      <w:r w:rsidRPr="00481471">
        <w:rPr>
          <w:rFonts w:ascii="Arial" w:hAnsi="Arial" w:cs="Arial"/>
          <w:color w:val="000000"/>
          <w:sz w:val="28"/>
          <w:szCs w:val="28"/>
          <w:lang w:val="en-US"/>
        </w:rPr>
        <w:t>absorption by diffusion</w:t>
      </w:r>
    </w:p>
    <w:p w14:paraId="32097A36" w14:textId="79D61E21" w:rsidR="00AE3621" w:rsidRDefault="00481471" w:rsidP="00481471">
      <w:pPr>
        <w:spacing w:after="0" w:line="360" w:lineRule="auto"/>
        <w:ind w:firstLine="709"/>
        <w:jc w:val="both"/>
        <w:rPr>
          <w:rFonts w:ascii="Arial" w:hAnsi="Arial" w:cs="Arial"/>
          <w:color w:val="000000"/>
          <w:sz w:val="28"/>
          <w:szCs w:val="28"/>
          <w:lang w:val="en-US"/>
        </w:rPr>
      </w:pPr>
      <w:r>
        <w:rPr>
          <w:rFonts w:ascii="Arial" w:hAnsi="Arial" w:cs="Arial"/>
          <w:color w:val="000000"/>
          <w:sz w:val="28"/>
          <w:szCs w:val="28"/>
          <w:lang w:val="en-US"/>
        </w:rPr>
        <w:t>EN 12089</w:t>
      </w:r>
      <w:r w:rsidRPr="00481471">
        <w:rPr>
          <w:rFonts w:ascii="Arial" w:hAnsi="Arial" w:cs="Arial"/>
          <w:color w:val="000000"/>
          <w:sz w:val="28"/>
          <w:szCs w:val="28"/>
          <w:lang w:val="en-US"/>
        </w:rPr>
        <w:t xml:space="preserve"> Thermal insulating products for building applications — Determination of bending </w:t>
      </w:r>
      <w:r>
        <w:rPr>
          <w:rFonts w:ascii="Arial" w:hAnsi="Arial" w:cs="Arial"/>
          <w:color w:val="000000"/>
          <w:sz w:val="28"/>
          <w:szCs w:val="28"/>
          <w:lang w:val="en-US"/>
        </w:rPr>
        <w:t>behavior</w:t>
      </w:r>
    </w:p>
    <w:p w14:paraId="2E7F82FA" w14:textId="3A0D9E72" w:rsidR="00481471" w:rsidRPr="00481471" w:rsidRDefault="00481471" w:rsidP="00481471">
      <w:pPr>
        <w:spacing w:after="0" w:line="360" w:lineRule="auto"/>
        <w:ind w:firstLine="709"/>
        <w:jc w:val="both"/>
        <w:rPr>
          <w:rFonts w:ascii="Arial" w:hAnsi="Arial" w:cs="Arial"/>
          <w:bCs/>
          <w:sz w:val="28"/>
          <w:szCs w:val="28"/>
          <w:lang w:val="uk-UA"/>
        </w:rPr>
      </w:pPr>
      <w:r>
        <w:rPr>
          <w:rFonts w:ascii="Arial" w:hAnsi="Arial" w:cs="Arial"/>
          <w:bCs/>
          <w:sz w:val="28"/>
          <w:szCs w:val="28"/>
          <w:lang w:val="uk-UA"/>
        </w:rPr>
        <w:t>EN 12091</w:t>
      </w:r>
      <w:r w:rsidRPr="00481471">
        <w:rPr>
          <w:rFonts w:ascii="Arial" w:hAnsi="Arial" w:cs="Arial"/>
          <w:bCs/>
          <w:sz w:val="28"/>
          <w:szCs w:val="28"/>
          <w:lang w:val="uk-UA"/>
        </w:rPr>
        <w:t xml:space="preserve"> Thermal insulating products for building </w:t>
      </w:r>
      <w:proofErr w:type="spellStart"/>
      <w:r w:rsidRPr="00481471">
        <w:rPr>
          <w:rFonts w:ascii="Arial" w:hAnsi="Arial" w:cs="Arial"/>
          <w:bCs/>
          <w:sz w:val="28"/>
          <w:szCs w:val="28"/>
          <w:lang w:val="uk-UA"/>
        </w:rPr>
        <w:t>applications</w:t>
      </w:r>
      <w:proofErr w:type="spellEnd"/>
      <w:r w:rsidRPr="00481471">
        <w:rPr>
          <w:rFonts w:ascii="Arial" w:hAnsi="Arial" w:cs="Arial"/>
          <w:bCs/>
          <w:sz w:val="28"/>
          <w:szCs w:val="28"/>
          <w:lang w:val="uk-UA"/>
        </w:rPr>
        <w:t xml:space="preserve"> — </w:t>
      </w:r>
      <w:proofErr w:type="spellStart"/>
      <w:r w:rsidRPr="00481471">
        <w:rPr>
          <w:rFonts w:ascii="Arial" w:hAnsi="Arial" w:cs="Arial"/>
          <w:bCs/>
          <w:sz w:val="28"/>
          <w:szCs w:val="28"/>
          <w:lang w:val="uk-UA"/>
        </w:rPr>
        <w:t>Determination</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of</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freeze-thaw</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resistance</w:t>
      </w:r>
      <w:proofErr w:type="spellEnd"/>
    </w:p>
    <w:p w14:paraId="12931E8D" w14:textId="6DA3337D" w:rsidR="00481471" w:rsidRPr="00481471" w:rsidRDefault="00481471" w:rsidP="00481471">
      <w:pPr>
        <w:spacing w:after="0" w:line="360" w:lineRule="auto"/>
        <w:ind w:firstLine="709"/>
        <w:jc w:val="both"/>
        <w:rPr>
          <w:rFonts w:ascii="Arial" w:hAnsi="Arial" w:cs="Arial"/>
          <w:bCs/>
          <w:sz w:val="28"/>
          <w:szCs w:val="28"/>
          <w:lang w:val="uk-UA"/>
        </w:rPr>
      </w:pPr>
      <w:r>
        <w:rPr>
          <w:rFonts w:ascii="Arial" w:hAnsi="Arial" w:cs="Arial"/>
          <w:bCs/>
          <w:sz w:val="28"/>
          <w:szCs w:val="28"/>
          <w:lang w:val="uk-UA"/>
        </w:rPr>
        <w:t>EN 12667</w:t>
      </w:r>
      <w:r w:rsidRPr="00481471">
        <w:rPr>
          <w:rFonts w:ascii="Arial" w:hAnsi="Arial" w:cs="Arial"/>
          <w:bCs/>
          <w:sz w:val="28"/>
          <w:szCs w:val="28"/>
          <w:lang w:val="uk-UA"/>
        </w:rPr>
        <w:t xml:space="preserve"> Thermal </w:t>
      </w:r>
      <w:proofErr w:type="spellStart"/>
      <w:r w:rsidRPr="00481471">
        <w:rPr>
          <w:rFonts w:ascii="Arial" w:hAnsi="Arial" w:cs="Arial"/>
          <w:bCs/>
          <w:sz w:val="28"/>
          <w:szCs w:val="28"/>
          <w:lang w:val="uk-UA"/>
        </w:rPr>
        <w:t>performance</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of</w:t>
      </w:r>
      <w:proofErr w:type="spellEnd"/>
      <w:r w:rsidRPr="00481471">
        <w:rPr>
          <w:rFonts w:ascii="Arial" w:hAnsi="Arial" w:cs="Arial"/>
          <w:bCs/>
          <w:sz w:val="28"/>
          <w:szCs w:val="28"/>
          <w:lang w:val="uk-UA"/>
        </w:rPr>
        <w:t xml:space="preserve"> building </w:t>
      </w:r>
      <w:proofErr w:type="spellStart"/>
      <w:r w:rsidRPr="00481471">
        <w:rPr>
          <w:rFonts w:ascii="Arial" w:hAnsi="Arial" w:cs="Arial"/>
          <w:bCs/>
          <w:sz w:val="28"/>
          <w:szCs w:val="28"/>
          <w:lang w:val="uk-UA"/>
        </w:rPr>
        <w:t>materials</w:t>
      </w:r>
      <w:proofErr w:type="spellEnd"/>
      <w:r w:rsidRPr="00481471">
        <w:rPr>
          <w:rFonts w:ascii="Arial" w:hAnsi="Arial" w:cs="Arial"/>
          <w:bCs/>
          <w:sz w:val="28"/>
          <w:szCs w:val="28"/>
          <w:lang w:val="uk-UA"/>
        </w:rPr>
        <w:t xml:space="preserve"> and products — </w:t>
      </w:r>
      <w:proofErr w:type="spellStart"/>
      <w:r w:rsidRPr="00481471">
        <w:rPr>
          <w:rFonts w:ascii="Arial" w:hAnsi="Arial" w:cs="Arial"/>
          <w:bCs/>
          <w:sz w:val="28"/>
          <w:szCs w:val="28"/>
          <w:lang w:val="uk-UA"/>
        </w:rPr>
        <w:t>Determination</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of</w:t>
      </w:r>
      <w:proofErr w:type="spellEnd"/>
      <w:r w:rsidRPr="00481471">
        <w:rPr>
          <w:rFonts w:ascii="Arial" w:hAnsi="Arial" w:cs="Arial"/>
          <w:bCs/>
          <w:sz w:val="28"/>
          <w:szCs w:val="28"/>
          <w:lang w:val="uk-UA"/>
        </w:rPr>
        <w:t xml:space="preserve"> thermal </w:t>
      </w:r>
      <w:proofErr w:type="spellStart"/>
      <w:r w:rsidRPr="00481471">
        <w:rPr>
          <w:rFonts w:ascii="Arial" w:hAnsi="Arial" w:cs="Arial"/>
          <w:bCs/>
          <w:sz w:val="28"/>
          <w:szCs w:val="28"/>
          <w:lang w:val="uk-UA"/>
        </w:rPr>
        <w:t>resistance</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by</w:t>
      </w:r>
      <w:proofErr w:type="spellEnd"/>
      <w:r>
        <w:rPr>
          <w:rFonts w:ascii="Arial" w:hAnsi="Arial" w:cs="Arial"/>
          <w:bCs/>
          <w:sz w:val="28"/>
          <w:szCs w:val="28"/>
          <w:lang w:val="uk-UA"/>
        </w:rPr>
        <w:t xml:space="preserve"> </w:t>
      </w:r>
      <w:proofErr w:type="spellStart"/>
      <w:r w:rsidRPr="00481471">
        <w:rPr>
          <w:rFonts w:ascii="Arial" w:hAnsi="Arial" w:cs="Arial"/>
          <w:bCs/>
          <w:sz w:val="28"/>
          <w:szCs w:val="28"/>
          <w:lang w:val="uk-UA"/>
        </w:rPr>
        <w:t>means</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of</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guarded</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hot</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plate</w:t>
      </w:r>
      <w:proofErr w:type="spellEnd"/>
      <w:r w:rsidRPr="00481471">
        <w:rPr>
          <w:rFonts w:ascii="Arial" w:hAnsi="Arial" w:cs="Arial"/>
          <w:bCs/>
          <w:sz w:val="28"/>
          <w:szCs w:val="28"/>
          <w:lang w:val="uk-UA"/>
        </w:rPr>
        <w:t xml:space="preserve"> and </w:t>
      </w:r>
      <w:proofErr w:type="spellStart"/>
      <w:r w:rsidRPr="00481471">
        <w:rPr>
          <w:rFonts w:ascii="Arial" w:hAnsi="Arial" w:cs="Arial"/>
          <w:bCs/>
          <w:sz w:val="28"/>
          <w:szCs w:val="28"/>
          <w:lang w:val="uk-UA"/>
        </w:rPr>
        <w:t>heat</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flow</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meter</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methods</w:t>
      </w:r>
      <w:proofErr w:type="spellEnd"/>
      <w:r w:rsidRPr="00481471">
        <w:rPr>
          <w:rFonts w:ascii="Arial" w:hAnsi="Arial" w:cs="Arial"/>
          <w:bCs/>
          <w:sz w:val="28"/>
          <w:szCs w:val="28"/>
          <w:lang w:val="uk-UA"/>
        </w:rPr>
        <w:t xml:space="preserve"> — Products </w:t>
      </w:r>
      <w:proofErr w:type="spellStart"/>
      <w:r w:rsidRPr="00481471">
        <w:rPr>
          <w:rFonts w:ascii="Arial" w:hAnsi="Arial" w:cs="Arial"/>
          <w:bCs/>
          <w:sz w:val="28"/>
          <w:szCs w:val="28"/>
          <w:lang w:val="uk-UA"/>
        </w:rPr>
        <w:t>of</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high</w:t>
      </w:r>
      <w:proofErr w:type="spellEnd"/>
      <w:r w:rsidRPr="00481471">
        <w:rPr>
          <w:rFonts w:ascii="Arial" w:hAnsi="Arial" w:cs="Arial"/>
          <w:bCs/>
          <w:sz w:val="28"/>
          <w:szCs w:val="28"/>
          <w:lang w:val="uk-UA"/>
        </w:rPr>
        <w:t xml:space="preserve"> and </w:t>
      </w:r>
      <w:proofErr w:type="spellStart"/>
      <w:r w:rsidRPr="00481471">
        <w:rPr>
          <w:rFonts w:ascii="Arial" w:hAnsi="Arial" w:cs="Arial"/>
          <w:bCs/>
          <w:sz w:val="28"/>
          <w:szCs w:val="28"/>
          <w:lang w:val="uk-UA"/>
        </w:rPr>
        <w:t>medium</w:t>
      </w:r>
      <w:proofErr w:type="spellEnd"/>
      <w:r w:rsidRPr="00481471">
        <w:rPr>
          <w:rFonts w:ascii="Arial" w:hAnsi="Arial" w:cs="Arial"/>
          <w:bCs/>
          <w:sz w:val="28"/>
          <w:szCs w:val="28"/>
          <w:lang w:val="uk-UA"/>
        </w:rPr>
        <w:t xml:space="preserve"> thermal </w:t>
      </w:r>
      <w:proofErr w:type="spellStart"/>
      <w:r w:rsidRPr="00481471">
        <w:rPr>
          <w:rFonts w:ascii="Arial" w:hAnsi="Arial" w:cs="Arial"/>
          <w:bCs/>
          <w:sz w:val="28"/>
          <w:szCs w:val="28"/>
          <w:lang w:val="uk-UA"/>
        </w:rPr>
        <w:t>resistance</w:t>
      </w:r>
      <w:proofErr w:type="spellEnd"/>
    </w:p>
    <w:p w14:paraId="32BD0243" w14:textId="787AB853" w:rsidR="00481471" w:rsidRPr="00481471" w:rsidRDefault="00481471" w:rsidP="00481471">
      <w:pPr>
        <w:spacing w:after="0" w:line="360" w:lineRule="auto"/>
        <w:ind w:firstLine="709"/>
        <w:jc w:val="both"/>
        <w:rPr>
          <w:rFonts w:ascii="Arial" w:hAnsi="Arial" w:cs="Arial"/>
          <w:bCs/>
          <w:sz w:val="28"/>
          <w:szCs w:val="28"/>
          <w:lang w:val="uk-UA"/>
        </w:rPr>
      </w:pPr>
      <w:r>
        <w:rPr>
          <w:rFonts w:ascii="Arial" w:hAnsi="Arial" w:cs="Arial"/>
          <w:bCs/>
          <w:sz w:val="28"/>
          <w:szCs w:val="28"/>
          <w:lang w:val="uk-UA"/>
        </w:rPr>
        <w:t>EN 12939</w:t>
      </w:r>
      <w:r w:rsidRPr="00481471">
        <w:rPr>
          <w:rFonts w:ascii="Arial" w:hAnsi="Arial" w:cs="Arial"/>
          <w:bCs/>
          <w:sz w:val="28"/>
          <w:szCs w:val="28"/>
          <w:lang w:val="uk-UA"/>
        </w:rPr>
        <w:t xml:space="preserve"> Thermal </w:t>
      </w:r>
      <w:proofErr w:type="spellStart"/>
      <w:r w:rsidRPr="00481471">
        <w:rPr>
          <w:rFonts w:ascii="Arial" w:hAnsi="Arial" w:cs="Arial"/>
          <w:bCs/>
          <w:sz w:val="28"/>
          <w:szCs w:val="28"/>
          <w:lang w:val="uk-UA"/>
        </w:rPr>
        <w:t>performance</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of</w:t>
      </w:r>
      <w:proofErr w:type="spellEnd"/>
      <w:r w:rsidRPr="00481471">
        <w:rPr>
          <w:rFonts w:ascii="Arial" w:hAnsi="Arial" w:cs="Arial"/>
          <w:bCs/>
          <w:sz w:val="28"/>
          <w:szCs w:val="28"/>
          <w:lang w:val="uk-UA"/>
        </w:rPr>
        <w:t xml:space="preserve"> building </w:t>
      </w:r>
      <w:proofErr w:type="spellStart"/>
      <w:r w:rsidRPr="00481471">
        <w:rPr>
          <w:rFonts w:ascii="Arial" w:hAnsi="Arial" w:cs="Arial"/>
          <w:bCs/>
          <w:sz w:val="28"/>
          <w:szCs w:val="28"/>
          <w:lang w:val="uk-UA"/>
        </w:rPr>
        <w:t>materials</w:t>
      </w:r>
      <w:proofErr w:type="spellEnd"/>
      <w:r w:rsidRPr="00481471">
        <w:rPr>
          <w:rFonts w:ascii="Arial" w:hAnsi="Arial" w:cs="Arial"/>
          <w:bCs/>
          <w:sz w:val="28"/>
          <w:szCs w:val="28"/>
          <w:lang w:val="uk-UA"/>
        </w:rPr>
        <w:t xml:space="preserve"> and products — </w:t>
      </w:r>
      <w:proofErr w:type="spellStart"/>
      <w:r w:rsidRPr="00481471">
        <w:rPr>
          <w:rFonts w:ascii="Arial" w:hAnsi="Arial" w:cs="Arial"/>
          <w:bCs/>
          <w:sz w:val="28"/>
          <w:szCs w:val="28"/>
          <w:lang w:val="uk-UA"/>
        </w:rPr>
        <w:t>Determination</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of</w:t>
      </w:r>
      <w:proofErr w:type="spellEnd"/>
      <w:r w:rsidRPr="00481471">
        <w:rPr>
          <w:rFonts w:ascii="Arial" w:hAnsi="Arial" w:cs="Arial"/>
          <w:bCs/>
          <w:sz w:val="28"/>
          <w:szCs w:val="28"/>
          <w:lang w:val="uk-UA"/>
        </w:rPr>
        <w:t xml:space="preserve"> thermal </w:t>
      </w:r>
      <w:proofErr w:type="spellStart"/>
      <w:r w:rsidRPr="00481471">
        <w:rPr>
          <w:rFonts w:ascii="Arial" w:hAnsi="Arial" w:cs="Arial"/>
          <w:bCs/>
          <w:sz w:val="28"/>
          <w:szCs w:val="28"/>
          <w:lang w:val="uk-UA"/>
        </w:rPr>
        <w:t>resistance</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by</w:t>
      </w:r>
      <w:proofErr w:type="spellEnd"/>
      <w:r>
        <w:rPr>
          <w:rFonts w:ascii="Arial" w:hAnsi="Arial" w:cs="Arial"/>
          <w:bCs/>
          <w:sz w:val="28"/>
          <w:szCs w:val="28"/>
          <w:lang w:val="uk-UA"/>
        </w:rPr>
        <w:t xml:space="preserve"> </w:t>
      </w:r>
      <w:proofErr w:type="spellStart"/>
      <w:r w:rsidRPr="00481471">
        <w:rPr>
          <w:rFonts w:ascii="Arial" w:hAnsi="Arial" w:cs="Arial"/>
          <w:bCs/>
          <w:sz w:val="28"/>
          <w:szCs w:val="28"/>
          <w:lang w:val="uk-UA"/>
        </w:rPr>
        <w:t>means</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of</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guarded</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hot</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plate</w:t>
      </w:r>
      <w:proofErr w:type="spellEnd"/>
      <w:r w:rsidRPr="00481471">
        <w:rPr>
          <w:rFonts w:ascii="Arial" w:hAnsi="Arial" w:cs="Arial"/>
          <w:bCs/>
          <w:sz w:val="28"/>
          <w:szCs w:val="28"/>
          <w:lang w:val="uk-UA"/>
        </w:rPr>
        <w:t xml:space="preserve"> and </w:t>
      </w:r>
      <w:proofErr w:type="spellStart"/>
      <w:r w:rsidRPr="00481471">
        <w:rPr>
          <w:rFonts w:ascii="Arial" w:hAnsi="Arial" w:cs="Arial"/>
          <w:bCs/>
          <w:sz w:val="28"/>
          <w:szCs w:val="28"/>
          <w:lang w:val="uk-UA"/>
        </w:rPr>
        <w:t>heat</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flow</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meter</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methods</w:t>
      </w:r>
      <w:proofErr w:type="spellEnd"/>
      <w:r w:rsidRPr="00481471">
        <w:rPr>
          <w:rFonts w:ascii="Arial" w:hAnsi="Arial" w:cs="Arial"/>
          <w:bCs/>
          <w:sz w:val="28"/>
          <w:szCs w:val="28"/>
          <w:lang w:val="uk-UA"/>
        </w:rPr>
        <w:t xml:space="preserve"> — </w:t>
      </w:r>
      <w:proofErr w:type="spellStart"/>
      <w:r w:rsidRPr="00481471">
        <w:rPr>
          <w:rFonts w:ascii="Arial" w:hAnsi="Arial" w:cs="Arial"/>
          <w:bCs/>
          <w:sz w:val="28"/>
          <w:szCs w:val="28"/>
          <w:lang w:val="uk-UA"/>
        </w:rPr>
        <w:t>Thick</w:t>
      </w:r>
      <w:proofErr w:type="spellEnd"/>
      <w:r w:rsidRPr="00481471">
        <w:rPr>
          <w:rFonts w:ascii="Arial" w:hAnsi="Arial" w:cs="Arial"/>
          <w:bCs/>
          <w:sz w:val="28"/>
          <w:szCs w:val="28"/>
          <w:lang w:val="uk-UA"/>
        </w:rPr>
        <w:t xml:space="preserve"> products </w:t>
      </w:r>
      <w:proofErr w:type="spellStart"/>
      <w:r w:rsidRPr="00481471">
        <w:rPr>
          <w:rFonts w:ascii="Arial" w:hAnsi="Arial" w:cs="Arial"/>
          <w:bCs/>
          <w:sz w:val="28"/>
          <w:szCs w:val="28"/>
          <w:lang w:val="uk-UA"/>
        </w:rPr>
        <w:t>of</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high</w:t>
      </w:r>
      <w:proofErr w:type="spellEnd"/>
      <w:r w:rsidRPr="00481471">
        <w:rPr>
          <w:rFonts w:ascii="Arial" w:hAnsi="Arial" w:cs="Arial"/>
          <w:bCs/>
          <w:sz w:val="28"/>
          <w:szCs w:val="28"/>
          <w:lang w:val="uk-UA"/>
        </w:rPr>
        <w:t xml:space="preserve"> and </w:t>
      </w:r>
      <w:proofErr w:type="spellStart"/>
      <w:r w:rsidRPr="00481471">
        <w:rPr>
          <w:rFonts w:ascii="Arial" w:hAnsi="Arial" w:cs="Arial"/>
          <w:bCs/>
          <w:sz w:val="28"/>
          <w:szCs w:val="28"/>
          <w:lang w:val="uk-UA"/>
        </w:rPr>
        <w:t>medium</w:t>
      </w:r>
      <w:proofErr w:type="spellEnd"/>
      <w:r w:rsidRPr="00481471">
        <w:rPr>
          <w:rFonts w:ascii="Arial" w:hAnsi="Arial" w:cs="Arial"/>
          <w:bCs/>
          <w:sz w:val="28"/>
          <w:szCs w:val="28"/>
          <w:lang w:val="uk-UA"/>
        </w:rPr>
        <w:t xml:space="preserve"> thermal</w:t>
      </w:r>
      <w:r>
        <w:rPr>
          <w:rFonts w:ascii="Arial" w:hAnsi="Arial" w:cs="Arial"/>
          <w:bCs/>
          <w:sz w:val="28"/>
          <w:szCs w:val="28"/>
          <w:lang w:val="uk-UA"/>
        </w:rPr>
        <w:t xml:space="preserve"> </w:t>
      </w:r>
      <w:proofErr w:type="spellStart"/>
      <w:r w:rsidRPr="00481471">
        <w:rPr>
          <w:rFonts w:ascii="Arial" w:hAnsi="Arial" w:cs="Arial"/>
          <w:bCs/>
          <w:sz w:val="28"/>
          <w:szCs w:val="28"/>
          <w:lang w:val="uk-UA"/>
        </w:rPr>
        <w:t>resistance</w:t>
      </w:r>
      <w:proofErr w:type="spellEnd"/>
    </w:p>
    <w:p w14:paraId="180CA0CE" w14:textId="16FE4E47" w:rsidR="00481471" w:rsidRPr="00481471" w:rsidRDefault="00481471" w:rsidP="00481471">
      <w:pPr>
        <w:spacing w:after="0" w:line="360" w:lineRule="auto"/>
        <w:ind w:firstLine="709"/>
        <w:jc w:val="both"/>
        <w:rPr>
          <w:rFonts w:ascii="Arial" w:hAnsi="Arial" w:cs="Arial"/>
          <w:bCs/>
          <w:sz w:val="28"/>
          <w:szCs w:val="28"/>
          <w:lang w:val="uk-UA"/>
        </w:rPr>
      </w:pPr>
      <w:r w:rsidRPr="00481471">
        <w:rPr>
          <w:rFonts w:ascii="Arial" w:hAnsi="Arial" w:cs="Arial"/>
          <w:bCs/>
          <w:sz w:val="28"/>
          <w:szCs w:val="28"/>
          <w:lang w:val="uk-UA"/>
        </w:rPr>
        <w:t xml:space="preserve">EN 13172:2001 Thermal insulating products — </w:t>
      </w:r>
      <w:proofErr w:type="spellStart"/>
      <w:r w:rsidRPr="00481471">
        <w:rPr>
          <w:rFonts w:ascii="Arial" w:hAnsi="Arial" w:cs="Arial"/>
          <w:bCs/>
          <w:sz w:val="28"/>
          <w:szCs w:val="28"/>
          <w:lang w:val="uk-UA"/>
        </w:rPr>
        <w:t>Evaluation</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of</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conformity</w:t>
      </w:r>
      <w:proofErr w:type="spellEnd"/>
    </w:p>
    <w:p w14:paraId="3781B7DB" w14:textId="698BF86D" w:rsidR="00481471" w:rsidRPr="00481471" w:rsidRDefault="00481471" w:rsidP="00481471">
      <w:pPr>
        <w:spacing w:after="0" w:line="360" w:lineRule="auto"/>
        <w:ind w:firstLine="709"/>
        <w:jc w:val="both"/>
        <w:rPr>
          <w:rFonts w:ascii="Arial" w:hAnsi="Arial" w:cs="Arial"/>
          <w:bCs/>
          <w:sz w:val="28"/>
          <w:szCs w:val="28"/>
          <w:lang w:val="uk-UA"/>
        </w:rPr>
      </w:pPr>
      <w:r>
        <w:rPr>
          <w:rFonts w:ascii="Arial" w:hAnsi="Arial" w:cs="Arial"/>
          <w:bCs/>
          <w:sz w:val="28"/>
          <w:szCs w:val="28"/>
          <w:lang w:val="uk-UA"/>
        </w:rPr>
        <w:t>EN 13501-1</w:t>
      </w:r>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Fire</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classification</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of</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construction</w:t>
      </w:r>
      <w:proofErr w:type="spellEnd"/>
      <w:r w:rsidRPr="00481471">
        <w:rPr>
          <w:rFonts w:ascii="Arial" w:hAnsi="Arial" w:cs="Arial"/>
          <w:bCs/>
          <w:sz w:val="28"/>
          <w:szCs w:val="28"/>
          <w:lang w:val="uk-UA"/>
        </w:rPr>
        <w:t xml:space="preserve"> products and building </w:t>
      </w:r>
      <w:proofErr w:type="spellStart"/>
      <w:r w:rsidRPr="00481471">
        <w:rPr>
          <w:rFonts w:ascii="Arial" w:hAnsi="Arial" w:cs="Arial"/>
          <w:bCs/>
          <w:sz w:val="28"/>
          <w:szCs w:val="28"/>
          <w:lang w:val="uk-UA"/>
        </w:rPr>
        <w:t>elements</w:t>
      </w:r>
      <w:proofErr w:type="spellEnd"/>
      <w:r w:rsidRPr="00481471">
        <w:rPr>
          <w:rFonts w:ascii="Arial" w:hAnsi="Arial" w:cs="Arial"/>
          <w:bCs/>
          <w:sz w:val="28"/>
          <w:szCs w:val="28"/>
          <w:lang w:val="uk-UA"/>
        </w:rPr>
        <w:t xml:space="preserve"> — Part 1: </w:t>
      </w:r>
      <w:proofErr w:type="spellStart"/>
      <w:r w:rsidRPr="00481471">
        <w:rPr>
          <w:rFonts w:ascii="Arial" w:hAnsi="Arial" w:cs="Arial"/>
          <w:bCs/>
          <w:sz w:val="28"/>
          <w:szCs w:val="28"/>
          <w:lang w:val="uk-UA"/>
        </w:rPr>
        <w:t>Classification</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using</w:t>
      </w:r>
      <w:proofErr w:type="spellEnd"/>
    </w:p>
    <w:p w14:paraId="06772F2B" w14:textId="77777777" w:rsidR="00481471" w:rsidRPr="00481471" w:rsidRDefault="00481471" w:rsidP="00481471">
      <w:pPr>
        <w:spacing w:after="0" w:line="360" w:lineRule="auto"/>
        <w:ind w:firstLine="709"/>
        <w:jc w:val="both"/>
        <w:rPr>
          <w:rFonts w:ascii="Arial" w:hAnsi="Arial" w:cs="Arial"/>
          <w:bCs/>
          <w:sz w:val="28"/>
          <w:szCs w:val="28"/>
          <w:lang w:val="uk-UA"/>
        </w:rPr>
      </w:pPr>
      <w:proofErr w:type="spellStart"/>
      <w:r w:rsidRPr="00481471">
        <w:rPr>
          <w:rFonts w:ascii="Arial" w:hAnsi="Arial" w:cs="Arial"/>
          <w:bCs/>
          <w:sz w:val="28"/>
          <w:szCs w:val="28"/>
          <w:lang w:val="uk-UA"/>
        </w:rPr>
        <w:t>test</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data</w:t>
      </w:r>
      <w:proofErr w:type="spellEnd"/>
      <w:r w:rsidRPr="00481471">
        <w:rPr>
          <w:rFonts w:ascii="Arial" w:hAnsi="Arial" w:cs="Arial"/>
          <w:bCs/>
          <w:sz w:val="28"/>
          <w:szCs w:val="28"/>
          <w:lang w:val="uk-UA"/>
        </w:rPr>
        <w:t xml:space="preserve"> from </w:t>
      </w:r>
      <w:proofErr w:type="spellStart"/>
      <w:r w:rsidRPr="00481471">
        <w:rPr>
          <w:rFonts w:ascii="Arial" w:hAnsi="Arial" w:cs="Arial"/>
          <w:bCs/>
          <w:sz w:val="28"/>
          <w:szCs w:val="28"/>
          <w:lang w:val="uk-UA"/>
        </w:rPr>
        <w:t>reaction</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to</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fire</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test</w:t>
      </w:r>
      <w:proofErr w:type="spellEnd"/>
    </w:p>
    <w:p w14:paraId="6B03662A" w14:textId="1239AF2F" w:rsidR="00481471" w:rsidRPr="00481471" w:rsidRDefault="005E49F4" w:rsidP="00481471">
      <w:pPr>
        <w:spacing w:after="0" w:line="360" w:lineRule="auto"/>
        <w:ind w:firstLine="709"/>
        <w:jc w:val="both"/>
        <w:rPr>
          <w:rFonts w:ascii="Arial" w:hAnsi="Arial" w:cs="Arial"/>
          <w:bCs/>
          <w:sz w:val="28"/>
          <w:szCs w:val="28"/>
          <w:lang w:val="uk-UA"/>
        </w:rPr>
      </w:pPr>
      <w:r>
        <w:rPr>
          <w:rFonts w:ascii="Arial" w:hAnsi="Arial" w:cs="Arial"/>
          <w:bCs/>
          <w:sz w:val="28"/>
          <w:szCs w:val="28"/>
          <w:lang w:val="uk-UA"/>
        </w:rPr>
        <w:t>EN 13793</w:t>
      </w:r>
      <w:r w:rsidR="00481471" w:rsidRPr="00481471">
        <w:rPr>
          <w:rFonts w:ascii="Arial" w:hAnsi="Arial" w:cs="Arial"/>
          <w:bCs/>
          <w:sz w:val="28"/>
          <w:szCs w:val="28"/>
          <w:lang w:val="uk-UA"/>
        </w:rPr>
        <w:t xml:space="preserve"> Thermal insulating products for building </w:t>
      </w:r>
      <w:proofErr w:type="spellStart"/>
      <w:r w:rsidR="00481471" w:rsidRPr="00481471">
        <w:rPr>
          <w:rFonts w:ascii="Arial" w:hAnsi="Arial" w:cs="Arial"/>
          <w:bCs/>
          <w:sz w:val="28"/>
          <w:szCs w:val="28"/>
          <w:lang w:val="uk-UA"/>
        </w:rPr>
        <w:t>applications</w:t>
      </w:r>
      <w:proofErr w:type="spellEnd"/>
      <w:r w:rsidR="00481471" w:rsidRPr="00481471">
        <w:rPr>
          <w:rFonts w:ascii="Arial" w:hAnsi="Arial" w:cs="Arial"/>
          <w:bCs/>
          <w:sz w:val="28"/>
          <w:szCs w:val="28"/>
          <w:lang w:val="uk-UA"/>
        </w:rPr>
        <w:t xml:space="preserve"> — </w:t>
      </w:r>
      <w:proofErr w:type="spellStart"/>
      <w:r w:rsidR="00481471" w:rsidRPr="00481471">
        <w:rPr>
          <w:rFonts w:ascii="Arial" w:hAnsi="Arial" w:cs="Arial"/>
          <w:bCs/>
          <w:sz w:val="28"/>
          <w:szCs w:val="28"/>
          <w:lang w:val="uk-UA"/>
        </w:rPr>
        <w:t>Determination</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of</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behaviour</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under</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cyclic</w:t>
      </w:r>
      <w:proofErr w:type="spellEnd"/>
      <w:r>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loading</w:t>
      </w:r>
      <w:proofErr w:type="spellEnd"/>
    </w:p>
    <w:p w14:paraId="6F502037" w14:textId="27B98738" w:rsidR="00481471" w:rsidRPr="00481471" w:rsidRDefault="00481471" w:rsidP="00481471">
      <w:pPr>
        <w:spacing w:after="0" w:line="360" w:lineRule="auto"/>
        <w:ind w:firstLine="709"/>
        <w:jc w:val="both"/>
        <w:rPr>
          <w:rFonts w:ascii="Arial" w:hAnsi="Arial" w:cs="Arial"/>
          <w:bCs/>
          <w:sz w:val="28"/>
          <w:szCs w:val="28"/>
          <w:lang w:val="uk-UA"/>
        </w:rPr>
      </w:pPr>
      <w:r w:rsidRPr="00481471">
        <w:rPr>
          <w:rFonts w:ascii="Arial" w:hAnsi="Arial" w:cs="Arial"/>
          <w:bCs/>
          <w:sz w:val="28"/>
          <w:szCs w:val="28"/>
          <w:lang w:val="uk-UA"/>
        </w:rPr>
        <w:t xml:space="preserve">EN 13823 </w:t>
      </w:r>
      <w:proofErr w:type="spellStart"/>
      <w:r w:rsidRPr="00481471">
        <w:rPr>
          <w:rFonts w:ascii="Arial" w:hAnsi="Arial" w:cs="Arial"/>
          <w:bCs/>
          <w:sz w:val="28"/>
          <w:szCs w:val="28"/>
          <w:lang w:val="uk-UA"/>
        </w:rPr>
        <w:t>Reaction</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to</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fire</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tests</w:t>
      </w:r>
      <w:proofErr w:type="spellEnd"/>
      <w:r w:rsidRPr="00481471">
        <w:rPr>
          <w:rFonts w:ascii="Arial" w:hAnsi="Arial" w:cs="Arial"/>
          <w:bCs/>
          <w:sz w:val="28"/>
          <w:szCs w:val="28"/>
          <w:lang w:val="uk-UA"/>
        </w:rPr>
        <w:t xml:space="preserve"> for building products — Building products </w:t>
      </w:r>
      <w:proofErr w:type="spellStart"/>
      <w:r w:rsidRPr="00481471">
        <w:rPr>
          <w:rFonts w:ascii="Arial" w:hAnsi="Arial" w:cs="Arial"/>
          <w:bCs/>
          <w:sz w:val="28"/>
          <w:szCs w:val="28"/>
          <w:lang w:val="uk-UA"/>
        </w:rPr>
        <w:t>excluding</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floorings</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exposed</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to</w:t>
      </w:r>
      <w:proofErr w:type="spellEnd"/>
      <w:r w:rsidR="005E49F4">
        <w:rPr>
          <w:rFonts w:ascii="Arial" w:hAnsi="Arial" w:cs="Arial"/>
          <w:bCs/>
          <w:sz w:val="28"/>
          <w:szCs w:val="28"/>
          <w:lang w:val="uk-UA"/>
        </w:rPr>
        <w:t xml:space="preserve"> </w:t>
      </w:r>
      <w:r w:rsidRPr="00481471">
        <w:rPr>
          <w:rFonts w:ascii="Arial" w:hAnsi="Arial" w:cs="Arial"/>
          <w:bCs/>
          <w:sz w:val="28"/>
          <w:szCs w:val="28"/>
          <w:lang w:val="uk-UA"/>
        </w:rPr>
        <w:t xml:space="preserve">thermal </w:t>
      </w:r>
      <w:proofErr w:type="spellStart"/>
      <w:r w:rsidRPr="00481471">
        <w:rPr>
          <w:rFonts w:ascii="Arial" w:hAnsi="Arial" w:cs="Arial"/>
          <w:bCs/>
          <w:sz w:val="28"/>
          <w:szCs w:val="28"/>
          <w:lang w:val="uk-UA"/>
        </w:rPr>
        <w:t>attack</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by</w:t>
      </w:r>
      <w:proofErr w:type="spellEnd"/>
      <w:r w:rsidRPr="00481471">
        <w:rPr>
          <w:rFonts w:ascii="Arial" w:hAnsi="Arial" w:cs="Arial"/>
          <w:bCs/>
          <w:sz w:val="28"/>
          <w:szCs w:val="28"/>
          <w:lang w:val="uk-UA"/>
        </w:rPr>
        <w:t xml:space="preserve"> a </w:t>
      </w:r>
      <w:proofErr w:type="spellStart"/>
      <w:r w:rsidRPr="00481471">
        <w:rPr>
          <w:rFonts w:ascii="Arial" w:hAnsi="Arial" w:cs="Arial"/>
          <w:bCs/>
          <w:sz w:val="28"/>
          <w:szCs w:val="28"/>
          <w:lang w:val="uk-UA"/>
        </w:rPr>
        <w:t>single</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burning</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item</w:t>
      </w:r>
      <w:proofErr w:type="spellEnd"/>
    </w:p>
    <w:p w14:paraId="6FF0DD6E" w14:textId="7750500B" w:rsidR="00481471" w:rsidRPr="00481471" w:rsidRDefault="005E49F4" w:rsidP="00481471">
      <w:pPr>
        <w:spacing w:after="0" w:line="360" w:lineRule="auto"/>
        <w:ind w:firstLine="709"/>
        <w:jc w:val="both"/>
        <w:rPr>
          <w:rFonts w:ascii="Arial" w:hAnsi="Arial" w:cs="Arial"/>
          <w:bCs/>
          <w:sz w:val="28"/>
          <w:szCs w:val="28"/>
          <w:lang w:val="uk-UA"/>
        </w:rPr>
      </w:pPr>
      <w:r>
        <w:rPr>
          <w:rFonts w:ascii="Arial" w:hAnsi="Arial" w:cs="Arial"/>
          <w:bCs/>
          <w:sz w:val="28"/>
          <w:szCs w:val="28"/>
          <w:lang w:val="uk-UA"/>
        </w:rPr>
        <w:t>EN ISO 1182</w:t>
      </w:r>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Reaction</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to</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fire</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tests</w:t>
      </w:r>
      <w:proofErr w:type="spellEnd"/>
      <w:r w:rsidR="00481471" w:rsidRPr="00481471">
        <w:rPr>
          <w:rFonts w:ascii="Arial" w:hAnsi="Arial" w:cs="Arial"/>
          <w:bCs/>
          <w:sz w:val="28"/>
          <w:szCs w:val="28"/>
          <w:lang w:val="uk-UA"/>
        </w:rPr>
        <w:t xml:space="preserve"> for building products — </w:t>
      </w:r>
      <w:proofErr w:type="spellStart"/>
      <w:r w:rsidR="00481471" w:rsidRPr="00481471">
        <w:rPr>
          <w:rFonts w:ascii="Arial" w:hAnsi="Arial" w:cs="Arial"/>
          <w:bCs/>
          <w:sz w:val="28"/>
          <w:szCs w:val="28"/>
          <w:lang w:val="uk-UA"/>
        </w:rPr>
        <w:t>Non</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combustibility</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test</w:t>
      </w:r>
      <w:proofErr w:type="spellEnd"/>
      <w:r w:rsidR="00481471" w:rsidRPr="00481471">
        <w:rPr>
          <w:rFonts w:ascii="Arial" w:hAnsi="Arial" w:cs="Arial"/>
          <w:bCs/>
          <w:sz w:val="28"/>
          <w:szCs w:val="28"/>
          <w:lang w:val="uk-UA"/>
        </w:rPr>
        <w:t xml:space="preserve"> (ISO 1182:2002)</w:t>
      </w:r>
    </w:p>
    <w:p w14:paraId="6F4F6FD0" w14:textId="2DB612E7" w:rsidR="00481471" w:rsidRPr="00481471" w:rsidRDefault="005E49F4" w:rsidP="00481471">
      <w:pPr>
        <w:spacing w:after="0" w:line="360" w:lineRule="auto"/>
        <w:ind w:firstLine="709"/>
        <w:jc w:val="both"/>
        <w:rPr>
          <w:rFonts w:ascii="Arial" w:hAnsi="Arial" w:cs="Arial"/>
          <w:bCs/>
          <w:sz w:val="28"/>
          <w:szCs w:val="28"/>
          <w:lang w:val="uk-UA"/>
        </w:rPr>
      </w:pPr>
      <w:r>
        <w:rPr>
          <w:rFonts w:ascii="Arial" w:hAnsi="Arial" w:cs="Arial"/>
          <w:bCs/>
          <w:sz w:val="28"/>
          <w:szCs w:val="28"/>
          <w:lang w:val="uk-UA"/>
        </w:rPr>
        <w:t>EN ISO 1716</w:t>
      </w:r>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Reaction</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to</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fire</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tests</w:t>
      </w:r>
      <w:proofErr w:type="spellEnd"/>
      <w:r w:rsidR="00481471" w:rsidRPr="00481471">
        <w:rPr>
          <w:rFonts w:ascii="Arial" w:hAnsi="Arial" w:cs="Arial"/>
          <w:bCs/>
          <w:sz w:val="28"/>
          <w:szCs w:val="28"/>
          <w:lang w:val="uk-UA"/>
        </w:rPr>
        <w:t xml:space="preserve"> for building products — </w:t>
      </w:r>
      <w:proofErr w:type="spellStart"/>
      <w:r w:rsidR="00481471" w:rsidRPr="00481471">
        <w:rPr>
          <w:rFonts w:ascii="Arial" w:hAnsi="Arial" w:cs="Arial"/>
          <w:bCs/>
          <w:sz w:val="28"/>
          <w:szCs w:val="28"/>
          <w:lang w:val="uk-UA"/>
        </w:rPr>
        <w:t>Determination</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of</w:t>
      </w:r>
      <w:proofErr w:type="spellEnd"/>
      <w:r w:rsidR="00481471" w:rsidRPr="00481471">
        <w:rPr>
          <w:rFonts w:ascii="Arial" w:hAnsi="Arial" w:cs="Arial"/>
          <w:bCs/>
          <w:sz w:val="28"/>
          <w:szCs w:val="28"/>
          <w:lang w:val="uk-UA"/>
        </w:rPr>
        <w:t xml:space="preserve"> the </w:t>
      </w:r>
      <w:proofErr w:type="spellStart"/>
      <w:r w:rsidR="00481471" w:rsidRPr="00481471">
        <w:rPr>
          <w:rFonts w:ascii="Arial" w:hAnsi="Arial" w:cs="Arial"/>
          <w:bCs/>
          <w:sz w:val="28"/>
          <w:szCs w:val="28"/>
          <w:lang w:val="uk-UA"/>
        </w:rPr>
        <w:t>heat</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of</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combustion</w:t>
      </w:r>
      <w:proofErr w:type="spellEnd"/>
      <w:r w:rsidR="00481471" w:rsidRPr="00481471">
        <w:rPr>
          <w:rFonts w:ascii="Arial" w:hAnsi="Arial" w:cs="Arial"/>
          <w:bCs/>
          <w:sz w:val="28"/>
          <w:szCs w:val="28"/>
          <w:lang w:val="uk-UA"/>
        </w:rPr>
        <w:t xml:space="preserve"> (ISO</w:t>
      </w:r>
      <w:r>
        <w:rPr>
          <w:rFonts w:ascii="Arial" w:hAnsi="Arial" w:cs="Arial"/>
          <w:bCs/>
          <w:sz w:val="28"/>
          <w:szCs w:val="28"/>
          <w:lang w:val="uk-UA"/>
        </w:rPr>
        <w:t xml:space="preserve"> </w:t>
      </w:r>
      <w:r w:rsidR="00481471" w:rsidRPr="00481471">
        <w:rPr>
          <w:rFonts w:ascii="Arial" w:hAnsi="Arial" w:cs="Arial"/>
          <w:bCs/>
          <w:sz w:val="28"/>
          <w:szCs w:val="28"/>
          <w:lang w:val="uk-UA"/>
        </w:rPr>
        <w:t>1716:2002)</w:t>
      </w:r>
    </w:p>
    <w:p w14:paraId="55817240" w14:textId="42A9B429" w:rsidR="00481471" w:rsidRPr="00481471" w:rsidRDefault="005E49F4" w:rsidP="00481471">
      <w:pPr>
        <w:spacing w:after="0" w:line="360" w:lineRule="auto"/>
        <w:ind w:firstLine="709"/>
        <w:jc w:val="both"/>
        <w:rPr>
          <w:rFonts w:ascii="Arial" w:hAnsi="Arial" w:cs="Arial"/>
          <w:bCs/>
          <w:sz w:val="28"/>
          <w:szCs w:val="28"/>
          <w:lang w:val="uk-UA"/>
        </w:rPr>
      </w:pPr>
      <w:r>
        <w:rPr>
          <w:rFonts w:ascii="Arial" w:hAnsi="Arial" w:cs="Arial"/>
          <w:bCs/>
          <w:sz w:val="28"/>
          <w:szCs w:val="28"/>
          <w:lang w:val="uk-UA"/>
        </w:rPr>
        <w:lastRenderedPageBreak/>
        <w:t>EN ISO 9229:2007</w:t>
      </w:r>
      <w:r w:rsidR="00481471" w:rsidRPr="00481471">
        <w:rPr>
          <w:rFonts w:ascii="Arial" w:hAnsi="Arial" w:cs="Arial"/>
          <w:bCs/>
          <w:sz w:val="28"/>
          <w:szCs w:val="28"/>
          <w:lang w:val="uk-UA"/>
        </w:rPr>
        <w:t xml:space="preserve"> Thermal insulation — </w:t>
      </w:r>
      <w:proofErr w:type="spellStart"/>
      <w:r w:rsidR="00481471" w:rsidRPr="00481471">
        <w:rPr>
          <w:rFonts w:ascii="Arial" w:hAnsi="Arial" w:cs="Arial"/>
          <w:bCs/>
          <w:sz w:val="28"/>
          <w:szCs w:val="28"/>
          <w:lang w:val="uk-UA"/>
        </w:rPr>
        <w:t>Vocabulary</w:t>
      </w:r>
      <w:proofErr w:type="spellEnd"/>
      <w:r w:rsidR="00481471" w:rsidRPr="00481471">
        <w:rPr>
          <w:rFonts w:ascii="Arial" w:hAnsi="Arial" w:cs="Arial"/>
          <w:bCs/>
          <w:sz w:val="28"/>
          <w:szCs w:val="28"/>
          <w:lang w:val="uk-UA"/>
        </w:rPr>
        <w:t xml:space="preserve"> (ISO 9229:2007)</w:t>
      </w:r>
    </w:p>
    <w:p w14:paraId="0B64B507" w14:textId="69A19B39" w:rsidR="00481471" w:rsidRPr="00481471" w:rsidRDefault="005E49F4" w:rsidP="00481471">
      <w:pPr>
        <w:spacing w:after="0" w:line="360" w:lineRule="auto"/>
        <w:ind w:firstLine="709"/>
        <w:jc w:val="both"/>
        <w:rPr>
          <w:rFonts w:ascii="Arial" w:hAnsi="Arial" w:cs="Arial"/>
          <w:bCs/>
          <w:sz w:val="28"/>
          <w:szCs w:val="28"/>
          <w:lang w:val="uk-UA"/>
        </w:rPr>
      </w:pPr>
      <w:r>
        <w:rPr>
          <w:rFonts w:ascii="Arial" w:hAnsi="Arial" w:cs="Arial"/>
          <w:bCs/>
          <w:sz w:val="28"/>
          <w:szCs w:val="28"/>
          <w:lang w:val="uk-UA"/>
        </w:rPr>
        <w:t>EN ISO 11925-2</w:t>
      </w:r>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Reaction</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to</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fire</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tests</w:t>
      </w:r>
      <w:proofErr w:type="spellEnd"/>
      <w:r w:rsidR="00481471" w:rsidRPr="00481471">
        <w:rPr>
          <w:rFonts w:ascii="Arial" w:hAnsi="Arial" w:cs="Arial"/>
          <w:bCs/>
          <w:sz w:val="28"/>
          <w:szCs w:val="28"/>
          <w:lang w:val="uk-UA"/>
        </w:rPr>
        <w:t xml:space="preserve"> — </w:t>
      </w:r>
      <w:proofErr w:type="spellStart"/>
      <w:r w:rsidR="00481471" w:rsidRPr="00481471">
        <w:rPr>
          <w:rFonts w:ascii="Arial" w:hAnsi="Arial" w:cs="Arial"/>
          <w:bCs/>
          <w:sz w:val="28"/>
          <w:szCs w:val="28"/>
          <w:lang w:val="uk-UA"/>
        </w:rPr>
        <w:t>Ignitability</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of</w:t>
      </w:r>
      <w:proofErr w:type="spellEnd"/>
      <w:r w:rsidR="00481471" w:rsidRPr="00481471">
        <w:rPr>
          <w:rFonts w:ascii="Arial" w:hAnsi="Arial" w:cs="Arial"/>
          <w:bCs/>
          <w:sz w:val="28"/>
          <w:szCs w:val="28"/>
          <w:lang w:val="uk-UA"/>
        </w:rPr>
        <w:t xml:space="preserve"> building products </w:t>
      </w:r>
      <w:proofErr w:type="spellStart"/>
      <w:r w:rsidR="00481471" w:rsidRPr="00481471">
        <w:rPr>
          <w:rFonts w:ascii="Arial" w:hAnsi="Arial" w:cs="Arial"/>
          <w:bCs/>
          <w:sz w:val="28"/>
          <w:szCs w:val="28"/>
          <w:lang w:val="uk-UA"/>
        </w:rPr>
        <w:t>subjected</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to</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direct</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impingement</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of</w:t>
      </w:r>
      <w:proofErr w:type="spellEnd"/>
      <w:r>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flame</w:t>
      </w:r>
      <w:proofErr w:type="spellEnd"/>
      <w:r w:rsidR="00481471" w:rsidRPr="00481471">
        <w:rPr>
          <w:rFonts w:ascii="Arial" w:hAnsi="Arial" w:cs="Arial"/>
          <w:bCs/>
          <w:sz w:val="28"/>
          <w:szCs w:val="28"/>
          <w:lang w:val="uk-UA"/>
        </w:rPr>
        <w:t xml:space="preserve"> — Part 2: </w:t>
      </w:r>
      <w:proofErr w:type="spellStart"/>
      <w:r w:rsidR="00481471" w:rsidRPr="00481471">
        <w:rPr>
          <w:rFonts w:ascii="Arial" w:hAnsi="Arial" w:cs="Arial"/>
          <w:bCs/>
          <w:sz w:val="28"/>
          <w:szCs w:val="28"/>
          <w:lang w:val="uk-UA"/>
        </w:rPr>
        <w:t>Single-flame</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source</w:t>
      </w:r>
      <w:proofErr w:type="spellEnd"/>
      <w:r w:rsidR="00481471" w:rsidRPr="00481471">
        <w:rPr>
          <w:rFonts w:ascii="Arial" w:hAnsi="Arial" w:cs="Arial"/>
          <w:bCs/>
          <w:sz w:val="28"/>
          <w:szCs w:val="28"/>
          <w:lang w:val="uk-UA"/>
        </w:rPr>
        <w:t xml:space="preserve"> </w:t>
      </w:r>
      <w:proofErr w:type="spellStart"/>
      <w:r w:rsidR="00481471" w:rsidRPr="00481471">
        <w:rPr>
          <w:rFonts w:ascii="Arial" w:hAnsi="Arial" w:cs="Arial"/>
          <w:bCs/>
          <w:sz w:val="28"/>
          <w:szCs w:val="28"/>
          <w:lang w:val="uk-UA"/>
        </w:rPr>
        <w:t>test</w:t>
      </w:r>
      <w:proofErr w:type="spellEnd"/>
      <w:r w:rsidR="00481471" w:rsidRPr="00481471">
        <w:rPr>
          <w:rFonts w:ascii="Arial" w:hAnsi="Arial" w:cs="Arial"/>
          <w:bCs/>
          <w:sz w:val="28"/>
          <w:szCs w:val="28"/>
          <w:lang w:val="uk-UA"/>
        </w:rPr>
        <w:t xml:space="preserve"> (ISO 11925-2:2002)</w:t>
      </w:r>
    </w:p>
    <w:p w14:paraId="54AED59C" w14:textId="77CCD662" w:rsidR="00481471" w:rsidRDefault="00481471" w:rsidP="00481471">
      <w:pPr>
        <w:spacing w:after="0" w:line="360" w:lineRule="auto"/>
        <w:ind w:firstLine="709"/>
        <w:jc w:val="both"/>
        <w:rPr>
          <w:rFonts w:ascii="Arial" w:hAnsi="Arial" w:cs="Arial"/>
          <w:bCs/>
          <w:sz w:val="28"/>
          <w:szCs w:val="28"/>
          <w:lang w:val="uk-UA"/>
        </w:rPr>
      </w:pPr>
      <w:r w:rsidRPr="00481471">
        <w:rPr>
          <w:rFonts w:ascii="Arial" w:hAnsi="Arial" w:cs="Arial"/>
          <w:bCs/>
          <w:sz w:val="28"/>
          <w:szCs w:val="28"/>
          <w:lang w:val="uk-UA"/>
        </w:rPr>
        <w:t xml:space="preserve">ISO 12491 </w:t>
      </w:r>
      <w:proofErr w:type="spellStart"/>
      <w:r w:rsidRPr="00481471">
        <w:rPr>
          <w:rFonts w:ascii="Arial" w:hAnsi="Arial" w:cs="Arial"/>
          <w:bCs/>
          <w:sz w:val="28"/>
          <w:szCs w:val="28"/>
          <w:lang w:val="uk-UA"/>
        </w:rPr>
        <w:t>Statistical</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methods</w:t>
      </w:r>
      <w:proofErr w:type="spellEnd"/>
      <w:r w:rsidRPr="00481471">
        <w:rPr>
          <w:rFonts w:ascii="Arial" w:hAnsi="Arial" w:cs="Arial"/>
          <w:bCs/>
          <w:sz w:val="28"/>
          <w:szCs w:val="28"/>
          <w:lang w:val="uk-UA"/>
        </w:rPr>
        <w:t xml:space="preserve"> for </w:t>
      </w:r>
      <w:proofErr w:type="spellStart"/>
      <w:r w:rsidRPr="00481471">
        <w:rPr>
          <w:rFonts w:ascii="Arial" w:hAnsi="Arial" w:cs="Arial"/>
          <w:bCs/>
          <w:sz w:val="28"/>
          <w:szCs w:val="28"/>
          <w:lang w:val="uk-UA"/>
        </w:rPr>
        <w:t>quality</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control</w:t>
      </w:r>
      <w:proofErr w:type="spellEnd"/>
      <w:r w:rsidRPr="00481471">
        <w:rPr>
          <w:rFonts w:ascii="Arial" w:hAnsi="Arial" w:cs="Arial"/>
          <w:bCs/>
          <w:sz w:val="28"/>
          <w:szCs w:val="28"/>
          <w:lang w:val="uk-UA"/>
        </w:rPr>
        <w:t xml:space="preserve"> </w:t>
      </w:r>
      <w:proofErr w:type="spellStart"/>
      <w:r w:rsidRPr="00481471">
        <w:rPr>
          <w:rFonts w:ascii="Arial" w:hAnsi="Arial" w:cs="Arial"/>
          <w:bCs/>
          <w:sz w:val="28"/>
          <w:szCs w:val="28"/>
          <w:lang w:val="uk-UA"/>
        </w:rPr>
        <w:t>of</w:t>
      </w:r>
      <w:proofErr w:type="spellEnd"/>
      <w:r w:rsidRPr="00481471">
        <w:rPr>
          <w:rFonts w:ascii="Arial" w:hAnsi="Arial" w:cs="Arial"/>
          <w:bCs/>
          <w:sz w:val="28"/>
          <w:szCs w:val="28"/>
          <w:lang w:val="uk-UA"/>
        </w:rPr>
        <w:t xml:space="preserve"> building </w:t>
      </w:r>
      <w:proofErr w:type="spellStart"/>
      <w:r w:rsidRPr="00481471">
        <w:rPr>
          <w:rFonts w:ascii="Arial" w:hAnsi="Arial" w:cs="Arial"/>
          <w:bCs/>
          <w:sz w:val="28"/>
          <w:szCs w:val="28"/>
          <w:lang w:val="uk-UA"/>
        </w:rPr>
        <w:t>materials</w:t>
      </w:r>
      <w:proofErr w:type="spellEnd"/>
      <w:r w:rsidRPr="00481471">
        <w:rPr>
          <w:rFonts w:ascii="Arial" w:hAnsi="Arial" w:cs="Arial"/>
          <w:bCs/>
          <w:sz w:val="28"/>
          <w:szCs w:val="28"/>
          <w:lang w:val="uk-UA"/>
        </w:rPr>
        <w:t xml:space="preserve"> and </w:t>
      </w:r>
      <w:proofErr w:type="spellStart"/>
      <w:r w:rsidRPr="00481471">
        <w:rPr>
          <w:rFonts w:ascii="Arial" w:hAnsi="Arial" w:cs="Arial"/>
          <w:bCs/>
          <w:sz w:val="28"/>
          <w:szCs w:val="28"/>
          <w:lang w:val="uk-UA"/>
        </w:rPr>
        <w:t>components</w:t>
      </w:r>
      <w:proofErr w:type="spellEnd"/>
    </w:p>
    <w:p w14:paraId="50A12A17" w14:textId="77777777" w:rsidR="00481471" w:rsidRDefault="00481471" w:rsidP="00481471">
      <w:pPr>
        <w:spacing w:after="0"/>
        <w:ind w:firstLine="709"/>
        <w:jc w:val="both"/>
        <w:rPr>
          <w:rFonts w:ascii="Arial" w:hAnsi="Arial" w:cs="Arial"/>
          <w:bCs/>
          <w:sz w:val="28"/>
          <w:szCs w:val="28"/>
          <w:lang w:val="uk-UA"/>
        </w:rPr>
      </w:pPr>
    </w:p>
    <w:tbl>
      <w:tblPr>
        <w:tblStyle w:val="aa"/>
        <w:tblW w:w="0" w:type="auto"/>
        <w:tblLook w:val="04A0" w:firstRow="1" w:lastRow="0" w:firstColumn="1" w:lastColumn="0" w:noHBand="0" w:noVBand="1"/>
      </w:tblPr>
      <w:tblGrid>
        <w:gridCol w:w="10137"/>
      </w:tblGrid>
      <w:tr w:rsidR="000866D9" w:rsidRPr="00E746DA" w14:paraId="27FE35C7" w14:textId="77777777" w:rsidTr="000866D9">
        <w:tc>
          <w:tcPr>
            <w:tcW w:w="10137" w:type="dxa"/>
          </w:tcPr>
          <w:p w14:paraId="30A246E7" w14:textId="61F306DC" w:rsidR="000866D9" w:rsidRPr="003111BB" w:rsidRDefault="00FC0DF2" w:rsidP="003111BB">
            <w:pPr>
              <w:spacing w:line="360" w:lineRule="auto"/>
              <w:ind w:firstLine="567"/>
              <w:jc w:val="both"/>
              <w:rPr>
                <w:rFonts w:ascii="Arial" w:hAnsi="Arial" w:cs="Arial"/>
                <w:bCs/>
                <w:sz w:val="28"/>
                <w:szCs w:val="28"/>
                <w:lang w:val="uk-UA"/>
              </w:rPr>
            </w:pPr>
            <w:r w:rsidRPr="003111BB">
              <w:rPr>
                <w:rFonts w:ascii="Arial" w:hAnsi="Arial" w:cs="Arial"/>
                <w:bCs/>
                <w:sz w:val="28"/>
                <w:szCs w:val="28"/>
                <w:lang w:val="uk-UA"/>
              </w:rPr>
              <w:t>НАЦІОНАЛЬНЕ ПОЯСНЕННЯ</w:t>
            </w:r>
          </w:p>
          <w:p w14:paraId="6350DABB" w14:textId="574151FA"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822 </w:t>
            </w:r>
            <w:r>
              <w:rPr>
                <w:rFonts w:ascii="Arial" w:hAnsi="Arial" w:cs="Arial"/>
                <w:bCs/>
                <w:sz w:val="28"/>
                <w:szCs w:val="28"/>
                <w:lang w:val="uk-UA"/>
              </w:rPr>
              <w:t>В</w:t>
            </w:r>
            <w:r w:rsidRPr="005E49F4">
              <w:rPr>
                <w:rFonts w:ascii="Arial" w:hAnsi="Arial" w:cs="Arial"/>
                <w:bCs/>
                <w:sz w:val="28"/>
                <w:szCs w:val="28"/>
                <w:lang w:val="uk-UA"/>
              </w:rPr>
              <w:t>иро</w:t>
            </w:r>
            <w:r>
              <w:rPr>
                <w:rFonts w:ascii="Arial" w:hAnsi="Arial" w:cs="Arial"/>
                <w:bCs/>
                <w:sz w:val="28"/>
                <w:szCs w:val="28"/>
                <w:lang w:val="uk-UA"/>
              </w:rPr>
              <w:t xml:space="preserve">би теплоізоляційні будівельного </w:t>
            </w:r>
            <w:r w:rsidRPr="005E49F4">
              <w:rPr>
                <w:rFonts w:ascii="Arial" w:hAnsi="Arial" w:cs="Arial"/>
                <w:bCs/>
                <w:sz w:val="28"/>
                <w:szCs w:val="28"/>
                <w:lang w:val="uk-UA"/>
              </w:rPr>
              <w:t>призначення. Визначення довжини і ширини</w:t>
            </w:r>
          </w:p>
          <w:p w14:paraId="2FE4324B" w14:textId="2A51CE1C"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823 </w:t>
            </w:r>
            <w:r>
              <w:rPr>
                <w:rFonts w:ascii="Arial" w:hAnsi="Arial" w:cs="Arial"/>
                <w:bCs/>
                <w:sz w:val="28"/>
                <w:szCs w:val="28"/>
                <w:lang w:val="uk-UA"/>
              </w:rPr>
              <w:t>В</w:t>
            </w:r>
            <w:r w:rsidRPr="005E49F4">
              <w:rPr>
                <w:rFonts w:ascii="Arial" w:hAnsi="Arial" w:cs="Arial"/>
                <w:bCs/>
                <w:sz w:val="28"/>
                <w:szCs w:val="28"/>
                <w:lang w:val="uk-UA"/>
              </w:rPr>
              <w:t>иро</w:t>
            </w:r>
            <w:r>
              <w:rPr>
                <w:rFonts w:ascii="Arial" w:hAnsi="Arial" w:cs="Arial"/>
                <w:bCs/>
                <w:sz w:val="28"/>
                <w:szCs w:val="28"/>
                <w:lang w:val="uk-UA"/>
              </w:rPr>
              <w:t xml:space="preserve">би теплоізоляційні будівельного </w:t>
            </w:r>
            <w:r w:rsidRPr="005E49F4">
              <w:rPr>
                <w:rFonts w:ascii="Arial" w:hAnsi="Arial" w:cs="Arial"/>
                <w:bCs/>
                <w:sz w:val="28"/>
                <w:szCs w:val="28"/>
                <w:lang w:val="uk-UA"/>
              </w:rPr>
              <w:t xml:space="preserve">призначення. Визначення </w:t>
            </w:r>
            <w:r>
              <w:rPr>
                <w:rFonts w:ascii="Arial" w:hAnsi="Arial" w:cs="Arial"/>
                <w:bCs/>
                <w:sz w:val="28"/>
                <w:szCs w:val="28"/>
                <w:lang w:val="uk-UA"/>
              </w:rPr>
              <w:t>товщини</w:t>
            </w:r>
          </w:p>
          <w:p w14:paraId="4CA337B8" w14:textId="6E071D0F"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824 </w:t>
            </w:r>
            <w:r>
              <w:rPr>
                <w:rFonts w:ascii="Arial" w:hAnsi="Arial" w:cs="Arial"/>
                <w:bCs/>
                <w:sz w:val="28"/>
                <w:szCs w:val="28"/>
                <w:lang w:val="uk-UA"/>
              </w:rPr>
              <w:t>В</w:t>
            </w:r>
            <w:r w:rsidRPr="005E49F4">
              <w:rPr>
                <w:rFonts w:ascii="Arial" w:hAnsi="Arial" w:cs="Arial"/>
                <w:bCs/>
                <w:sz w:val="28"/>
                <w:szCs w:val="28"/>
                <w:lang w:val="uk-UA"/>
              </w:rPr>
              <w:t>иро</w:t>
            </w:r>
            <w:r>
              <w:rPr>
                <w:rFonts w:ascii="Arial" w:hAnsi="Arial" w:cs="Arial"/>
                <w:bCs/>
                <w:sz w:val="28"/>
                <w:szCs w:val="28"/>
                <w:lang w:val="uk-UA"/>
              </w:rPr>
              <w:t xml:space="preserve">би теплоізоляційні будівельного </w:t>
            </w:r>
            <w:r w:rsidRPr="005E49F4">
              <w:rPr>
                <w:rFonts w:ascii="Arial" w:hAnsi="Arial" w:cs="Arial"/>
                <w:bCs/>
                <w:sz w:val="28"/>
                <w:szCs w:val="28"/>
                <w:lang w:val="uk-UA"/>
              </w:rPr>
              <w:t xml:space="preserve">призначення. Визначення </w:t>
            </w:r>
            <w:r>
              <w:rPr>
                <w:rFonts w:ascii="Arial" w:hAnsi="Arial" w:cs="Arial"/>
                <w:bCs/>
                <w:sz w:val="28"/>
                <w:szCs w:val="28"/>
                <w:lang w:val="uk-UA"/>
              </w:rPr>
              <w:t>прямокутності</w:t>
            </w:r>
          </w:p>
          <w:p w14:paraId="651F33E1" w14:textId="7F32DEDF"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825 </w:t>
            </w:r>
            <w:r>
              <w:rPr>
                <w:rFonts w:ascii="Arial" w:hAnsi="Arial" w:cs="Arial"/>
                <w:bCs/>
                <w:sz w:val="28"/>
                <w:szCs w:val="28"/>
                <w:lang w:val="uk-UA"/>
              </w:rPr>
              <w:t>В</w:t>
            </w:r>
            <w:r w:rsidRPr="005E49F4">
              <w:rPr>
                <w:rFonts w:ascii="Arial" w:hAnsi="Arial" w:cs="Arial"/>
                <w:bCs/>
                <w:sz w:val="28"/>
                <w:szCs w:val="28"/>
                <w:lang w:val="uk-UA"/>
              </w:rPr>
              <w:t>иро</w:t>
            </w:r>
            <w:r>
              <w:rPr>
                <w:rFonts w:ascii="Arial" w:hAnsi="Arial" w:cs="Arial"/>
                <w:bCs/>
                <w:sz w:val="28"/>
                <w:szCs w:val="28"/>
                <w:lang w:val="uk-UA"/>
              </w:rPr>
              <w:t xml:space="preserve">би теплоізоляційні будівельного </w:t>
            </w:r>
            <w:r w:rsidRPr="005E49F4">
              <w:rPr>
                <w:rFonts w:ascii="Arial" w:hAnsi="Arial" w:cs="Arial"/>
                <w:bCs/>
                <w:sz w:val="28"/>
                <w:szCs w:val="28"/>
                <w:lang w:val="uk-UA"/>
              </w:rPr>
              <w:t xml:space="preserve">призначення. Визначення </w:t>
            </w:r>
            <w:r>
              <w:rPr>
                <w:rFonts w:ascii="Arial" w:hAnsi="Arial" w:cs="Arial"/>
                <w:bCs/>
                <w:sz w:val="28"/>
                <w:szCs w:val="28"/>
                <w:lang w:val="uk-UA"/>
              </w:rPr>
              <w:t>площинності</w:t>
            </w:r>
          </w:p>
          <w:p w14:paraId="79163C77" w14:textId="5010B4A0"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826 </w:t>
            </w:r>
            <w:r>
              <w:rPr>
                <w:rFonts w:ascii="Arial" w:hAnsi="Arial" w:cs="Arial"/>
                <w:bCs/>
                <w:sz w:val="28"/>
                <w:szCs w:val="28"/>
                <w:lang w:val="uk-UA"/>
              </w:rPr>
              <w:t>В</w:t>
            </w:r>
            <w:r w:rsidRPr="005E49F4">
              <w:rPr>
                <w:rFonts w:ascii="Arial" w:hAnsi="Arial" w:cs="Arial"/>
                <w:bCs/>
                <w:sz w:val="28"/>
                <w:szCs w:val="28"/>
                <w:lang w:val="uk-UA"/>
              </w:rPr>
              <w:t>иро</w:t>
            </w:r>
            <w:r>
              <w:rPr>
                <w:rFonts w:ascii="Arial" w:hAnsi="Arial" w:cs="Arial"/>
                <w:bCs/>
                <w:sz w:val="28"/>
                <w:szCs w:val="28"/>
                <w:lang w:val="uk-UA"/>
              </w:rPr>
              <w:t xml:space="preserve">би теплоізоляційні будівельного </w:t>
            </w:r>
            <w:r w:rsidRPr="005E49F4">
              <w:rPr>
                <w:rFonts w:ascii="Arial" w:hAnsi="Arial" w:cs="Arial"/>
                <w:bCs/>
                <w:sz w:val="28"/>
                <w:szCs w:val="28"/>
                <w:lang w:val="uk-UA"/>
              </w:rPr>
              <w:t xml:space="preserve">призначення. Визначення </w:t>
            </w:r>
            <w:r>
              <w:rPr>
                <w:rFonts w:ascii="Arial" w:hAnsi="Arial" w:cs="Arial"/>
                <w:bCs/>
                <w:sz w:val="28"/>
                <w:szCs w:val="28"/>
                <w:lang w:val="uk-UA"/>
              </w:rPr>
              <w:t>поведінки при стиску</w:t>
            </w:r>
          </w:p>
          <w:p w14:paraId="651A997D" w14:textId="1613823C"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1604 </w:t>
            </w:r>
            <w:r>
              <w:rPr>
                <w:rFonts w:ascii="Arial" w:hAnsi="Arial" w:cs="Arial"/>
                <w:bCs/>
                <w:sz w:val="28"/>
                <w:szCs w:val="28"/>
                <w:lang w:val="uk-UA"/>
              </w:rPr>
              <w:t>В</w:t>
            </w:r>
            <w:r w:rsidRPr="005E49F4">
              <w:rPr>
                <w:rFonts w:ascii="Arial" w:hAnsi="Arial" w:cs="Arial"/>
                <w:bCs/>
                <w:sz w:val="28"/>
                <w:szCs w:val="28"/>
                <w:lang w:val="uk-UA"/>
              </w:rPr>
              <w:t>иро</w:t>
            </w:r>
            <w:r>
              <w:rPr>
                <w:rFonts w:ascii="Arial" w:hAnsi="Arial" w:cs="Arial"/>
                <w:bCs/>
                <w:sz w:val="28"/>
                <w:szCs w:val="28"/>
                <w:lang w:val="uk-UA"/>
              </w:rPr>
              <w:t xml:space="preserve">би теплоізоляційні будівельного </w:t>
            </w:r>
            <w:r w:rsidRPr="005E49F4">
              <w:rPr>
                <w:rFonts w:ascii="Arial" w:hAnsi="Arial" w:cs="Arial"/>
                <w:bCs/>
                <w:sz w:val="28"/>
                <w:szCs w:val="28"/>
                <w:lang w:val="uk-UA"/>
              </w:rPr>
              <w:t>призначення.</w:t>
            </w:r>
            <w:r>
              <w:rPr>
                <w:rFonts w:ascii="Arial" w:hAnsi="Arial" w:cs="Arial"/>
                <w:bCs/>
                <w:sz w:val="28"/>
                <w:szCs w:val="28"/>
                <w:lang w:val="uk-UA"/>
              </w:rPr>
              <w:t xml:space="preserve"> </w:t>
            </w:r>
            <w:r w:rsidRPr="005E49F4">
              <w:rPr>
                <w:rFonts w:ascii="Arial" w:hAnsi="Arial" w:cs="Arial"/>
                <w:bCs/>
                <w:sz w:val="28"/>
                <w:szCs w:val="28"/>
                <w:lang w:val="uk-UA"/>
              </w:rPr>
              <w:t>Визна</w:t>
            </w:r>
            <w:r>
              <w:rPr>
                <w:rFonts w:ascii="Arial" w:hAnsi="Arial" w:cs="Arial"/>
                <w:bCs/>
                <w:sz w:val="28"/>
                <w:szCs w:val="28"/>
                <w:lang w:val="uk-UA"/>
              </w:rPr>
              <w:t xml:space="preserve">чення стабільності розмірів при </w:t>
            </w:r>
            <w:r w:rsidRPr="005E49F4">
              <w:rPr>
                <w:rFonts w:ascii="Arial" w:hAnsi="Arial" w:cs="Arial"/>
                <w:bCs/>
                <w:sz w:val="28"/>
                <w:szCs w:val="28"/>
                <w:lang w:val="uk-UA"/>
              </w:rPr>
              <w:t>заданих температурі і вологості</w:t>
            </w:r>
          </w:p>
          <w:p w14:paraId="487F3EC8" w14:textId="100722A8"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1605 </w:t>
            </w:r>
            <w:r>
              <w:rPr>
                <w:rFonts w:ascii="Arial" w:hAnsi="Arial" w:cs="Arial"/>
                <w:bCs/>
                <w:sz w:val="28"/>
                <w:szCs w:val="28"/>
                <w:lang w:val="uk-UA"/>
              </w:rPr>
              <w:t>В</w:t>
            </w:r>
            <w:r w:rsidRPr="005E49F4">
              <w:rPr>
                <w:rFonts w:ascii="Arial" w:hAnsi="Arial" w:cs="Arial"/>
                <w:bCs/>
                <w:sz w:val="28"/>
                <w:szCs w:val="28"/>
                <w:lang w:val="uk-UA"/>
              </w:rPr>
              <w:t>иро</w:t>
            </w:r>
            <w:r>
              <w:rPr>
                <w:rFonts w:ascii="Arial" w:hAnsi="Arial" w:cs="Arial"/>
                <w:bCs/>
                <w:sz w:val="28"/>
                <w:szCs w:val="28"/>
                <w:lang w:val="uk-UA"/>
              </w:rPr>
              <w:t xml:space="preserve">би теплоізоляційні будівельного призначення. </w:t>
            </w:r>
            <w:r w:rsidRPr="005E49F4">
              <w:rPr>
                <w:rFonts w:ascii="Arial" w:hAnsi="Arial" w:cs="Arial"/>
                <w:bCs/>
                <w:sz w:val="28"/>
                <w:szCs w:val="28"/>
                <w:lang w:val="uk-UA"/>
              </w:rPr>
              <w:t>Визн</w:t>
            </w:r>
            <w:r>
              <w:rPr>
                <w:rFonts w:ascii="Arial" w:hAnsi="Arial" w:cs="Arial"/>
                <w:bCs/>
                <w:sz w:val="28"/>
                <w:szCs w:val="28"/>
                <w:lang w:val="uk-UA"/>
              </w:rPr>
              <w:t xml:space="preserve">ачення деформації при заданих </w:t>
            </w:r>
            <w:r w:rsidRPr="005E49F4">
              <w:rPr>
                <w:rFonts w:ascii="Arial" w:hAnsi="Arial" w:cs="Arial"/>
                <w:bCs/>
                <w:sz w:val="28"/>
                <w:szCs w:val="28"/>
                <w:lang w:val="uk-UA"/>
              </w:rPr>
              <w:t>стискальному навантаженні і температурі</w:t>
            </w:r>
          </w:p>
          <w:p w14:paraId="5498477C" w14:textId="447D951A" w:rsidR="005E49F4" w:rsidRPr="005E49F4" w:rsidRDefault="005E49F4" w:rsidP="005E49F4">
            <w:pPr>
              <w:spacing w:line="360" w:lineRule="auto"/>
              <w:ind w:firstLine="567"/>
              <w:jc w:val="both"/>
              <w:rPr>
                <w:rFonts w:ascii="Arial" w:hAnsi="Arial" w:cs="Arial"/>
                <w:bCs/>
                <w:sz w:val="28"/>
                <w:szCs w:val="28"/>
                <w:lang w:val="uk-UA"/>
              </w:rPr>
            </w:pPr>
            <w:r>
              <w:rPr>
                <w:rFonts w:ascii="Arial" w:hAnsi="Arial" w:cs="Arial"/>
                <w:bCs/>
                <w:sz w:val="28"/>
                <w:szCs w:val="28"/>
                <w:lang w:val="uk-UA"/>
              </w:rPr>
              <w:t>EN 1606 В</w:t>
            </w:r>
            <w:r w:rsidRPr="005E49F4">
              <w:rPr>
                <w:rFonts w:ascii="Arial" w:hAnsi="Arial" w:cs="Arial"/>
                <w:bCs/>
                <w:sz w:val="28"/>
                <w:szCs w:val="28"/>
                <w:lang w:val="uk-UA"/>
              </w:rPr>
              <w:t>иро</w:t>
            </w:r>
            <w:r>
              <w:rPr>
                <w:rFonts w:ascii="Arial" w:hAnsi="Arial" w:cs="Arial"/>
                <w:bCs/>
                <w:sz w:val="28"/>
                <w:szCs w:val="28"/>
                <w:lang w:val="uk-UA"/>
              </w:rPr>
              <w:t xml:space="preserve">би теплоізоляційні будівельного призначення. </w:t>
            </w:r>
            <w:r w:rsidRPr="005E49F4">
              <w:rPr>
                <w:rFonts w:ascii="Arial" w:hAnsi="Arial" w:cs="Arial"/>
                <w:bCs/>
                <w:sz w:val="28"/>
                <w:szCs w:val="28"/>
                <w:lang w:val="uk-UA"/>
              </w:rPr>
              <w:t>Визначення повзучості при стиску</w:t>
            </w:r>
          </w:p>
          <w:p w14:paraId="61E874C7" w14:textId="77777777" w:rsid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12086:1997 Вироби теплоізоляційні, застосовувані </w:t>
            </w:r>
            <w:r>
              <w:rPr>
                <w:rFonts w:ascii="Arial" w:hAnsi="Arial" w:cs="Arial"/>
                <w:bCs/>
                <w:sz w:val="28"/>
                <w:szCs w:val="28"/>
                <w:lang w:val="uk-UA"/>
              </w:rPr>
              <w:t xml:space="preserve">в будівництві. Метод визначення характеристик </w:t>
            </w:r>
            <w:proofErr w:type="spellStart"/>
            <w:r>
              <w:rPr>
                <w:rFonts w:ascii="Arial" w:hAnsi="Arial" w:cs="Arial"/>
                <w:bCs/>
                <w:sz w:val="28"/>
                <w:szCs w:val="28"/>
                <w:lang w:val="uk-UA"/>
              </w:rPr>
              <w:t>паропроникності</w:t>
            </w:r>
            <w:proofErr w:type="spellEnd"/>
          </w:p>
          <w:p w14:paraId="7418E668" w14:textId="53781594"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EN 12087 Вироби теплоізоляційні будів</w:t>
            </w:r>
            <w:r>
              <w:rPr>
                <w:rFonts w:ascii="Arial" w:hAnsi="Arial" w:cs="Arial"/>
                <w:bCs/>
                <w:sz w:val="28"/>
                <w:szCs w:val="28"/>
                <w:lang w:val="uk-UA"/>
              </w:rPr>
              <w:t xml:space="preserve">ельного призначення. Визначення </w:t>
            </w:r>
            <w:r w:rsidRPr="005E49F4">
              <w:rPr>
                <w:rFonts w:ascii="Arial" w:hAnsi="Arial" w:cs="Arial"/>
                <w:bCs/>
                <w:sz w:val="28"/>
                <w:szCs w:val="28"/>
                <w:lang w:val="uk-UA"/>
              </w:rPr>
              <w:t>водопоглинання при тривалому зануренні</w:t>
            </w:r>
          </w:p>
          <w:p w14:paraId="7A4C1033" w14:textId="220F526D"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12088 </w:t>
            </w:r>
            <w:r>
              <w:rPr>
                <w:rFonts w:ascii="Arial" w:hAnsi="Arial" w:cs="Arial"/>
                <w:bCs/>
                <w:sz w:val="28"/>
                <w:szCs w:val="28"/>
                <w:lang w:val="uk-UA"/>
              </w:rPr>
              <w:t>В</w:t>
            </w:r>
            <w:r w:rsidRPr="005E49F4">
              <w:rPr>
                <w:rFonts w:ascii="Arial" w:hAnsi="Arial" w:cs="Arial"/>
                <w:bCs/>
                <w:sz w:val="28"/>
                <w:szCs w:val="28"/>
                <w:lang w:val="uk-UA"/>
              </w:rPr>
              <w:t xml:space="preserve">ироби теплоізоляційні будівельного </w:t>
            </w:r>
            <w:r>
              <w:rPr>
                <w:rFonts w:ascii="Arial" w:hAnsi="Arial" w:cs="Arial"/>
                <w:bCs/>
                <w:sz w:val="28"/>
                <w:szCs w:val="28"/>
                <w:lang w:val="uk-UA"/>
              </w:rPr>
              <w:t xml:space="preserve">призначення. </w:t>
            </w:r>
            <w:r w:rsidRPr="005E49F4">
              <w:rPr>
                <w:rFonts w:ascii="Arial" w:hAnsi="Arial" w:cs="Arial"/>
                <w:bCs/>
                <w:sz w:val="28"/>
                <w:szCs w:val="28"/>
                <w:lang w:val="uk-UA"/>
              </w:rPr>
              <w:lastRenderedPageBreak/>
              <w:t>Визначен</w:t>
            </w:r>
            <w:r>
              <w:rPr>
                <w:rFonts w:ascii="Arial" w:hAnsi="Arial" w:cs="Arial"/>
                <w:bCs/>
                <w:sz w:val="28"/>
                <w:szCs w:val="28"/>
                <w:lang w:val="uk-UA"/>
              </w:rPr>
              <w:t xml:space="preserve">ня дифузійного </w:t>
            </w:r>
            <w:proofErr w:type="spellStart"/>
            <w:r>
              <w:rPr>
                <w:rFonts w:ascii="Arial" w:hAnsi="Arial" w:cs="Arial"/>
                <w:bCs/>
                <w:sz w:val="28"/>
                <w:szCs w:val="28"/>
                <w:lang w:val="uk-UA"/>
              </w:rPr>
              <w:t>вологопоглинання</w:t>
            </w:r>
            <w:proofErr w:type="spellEnd"/>
            <w:r>
              <w:rPr>
                <w:rFonts w:ascii="Arial" w:hAnsi="Arial" w:cs="Arial"/>
                <w:bCs/>
                <w:sz w:val="28"/>
                <w:szCs w:val="28"/>
                <w:lang w:val="uk-UA"/>
              </w:rPr>
              <w:t xml:space="preserve"> </w:t>
            </w:r>
            <w:r w:rsidRPr="005E49F4">
              <w:rPr>
                <w:rFonts w:ascii="Arial" w:hAnsi="Arial" w:cs="Arial"/>
                <w:bCs/>
                <w:sz w:val="28"/>
                <w:szCs w:val="28"/>
                <w:lang w:val="uk-UA"/>
              </w:rPr>
              <w:t>протягом тривалого часу</w:t>
            </w:r>
          </w:p>
          <w:p w14:paraId="53166E6F" w14:textId="1DAE1641"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12089 </w:t>
            </w:r>
            <w:r w:rsidR="00E77745">
              <w:rPr>
                <w:rFonts w:ascii="Arial" w:hAnsi="Arial" w:cs="Arial"/>
                <w:bCs/>
                <w:sz w:val="28"/>
                <w:szCs w:val="28"/>
                <w:lang w:val="uk-UA"/>
              </w:rPr>
              <w:t>В</w:t>
            </w:r>
            <w:r w:rsidR="00E77745" w:rsidRPr="005E49F4">
              <w:rPr>
                <w:rFonts w:ascii="Arial" w:hAnsi="Arial" w:cs="Arial"/>
                <w:bCs/>
                <w:sz w:val="28"/>
                <w:szCs w:val="28"/>
                <w:lang w:val="uk-UA"/>
              </w:rPr>
              <w:t>ироби теплоізоляційні будівельного призначення.</w:t>
            </w:r>
            <w:r w:rsidR="00E77745">
              <w:rPr>
                <w:rFonts w:ascii="Arial" w:hAnsi="Arial" w:cs="Arial"/>
                <w:bCs/>
                <w:sz w:val="28"/>
                <w:szCs w:val="28"/>
                <w:lang w:val="uk-UA"/>
              </w:rPr>
              <w:t xml:space="preserve"> </w:t>
            </w:r>
            <w:r w:rsidR="00E77745" w:rsidRPr="005E49F4">
              <w:rPr>
                <w:rFonts w:ascii="Arial" w:hAnsi="Arial" w:cs="Arial"/>
                <w:bCs/>
                <w:sz w:val="28"/>
                <w:szCs w:val="28"/>
                <w:lang w:val="uk-UA"/>
              </w:rPr>
              <w:t>Визначення характеристик згину</w:t>
            </w:r>
          </w:p>
          <w:p w14:paraId="1E97868C" w14:textId="43CD9130"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12091 </w:t>
            </w:r>
            <w:r w:rsidR="00E77745" w:rsidRPr="00E77745">
              <w:rPr>
                <w:rFonts w:ascii="Arial" w:hAnsi="Arial" w:cs="Arial"/>
                <w:bCs/>
                <w:sz w:val="28"/>
                <w:szCs w:val="28"/>
                <w:lang w:val="uk-UA"/>
              </w:rPr>
              <w:t>Вироби теплоізоляційні будівельного призначення. Визначення морозостійкості</w:t>
            </w:r>
          </w:p>
          <w:p w14:paraId="361163C1" w14:textId="7E18EA0B"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12667 </w:t>
            </w:r>
            <w:r w:rsidR="00E77745" w:rsidRPr="00E77745">
              <w:rPr>
                <w:rFonts w:ascii="Arial" w:hAnsi="Arial" w:cs="Arial"/>
                <w:bCs/>
                <w:sz w:val="28"/>
                <w:szCs w:val="28"/>
                <w:lang w:val="uk-UA"/>
              </w:rPr>
              <w:t>Теплоізоляційні характеристики будівельних матеріалів і виробів. Випробування теплового опору методом гарячої захищеної пластини, оснащеної тепломіром матеріалів з високим і середнім значеннями теплового опору</w:t>
            </w:r>
          </w:p>
          <w:p w14:paraId="542CB41C" w14:textId="2B14E137"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12939 </w:t>
            </w:r>
            <w:r w:rsidR="00E77745">
              <w:rPr>
                <w:rFonts w:ascii="Arial" w:hAnsi="Arial" w:cs="Arial"/>
                <w:bCs/>
                <w:sz w:val="28"/>
                <w:szCs w:val="28"/>
                <w:lang w:val="uk-UA"/>
              </w:rPr>
              <w:t>М</w:t>
            </w:r>
            <w:r w:rsidR="00E77745" w:rsidRPr="00E77745">
              <w:rPr>
                <w:rFonts w:ascii="Arial" w:hAnsi="Arial" w:cs="Arial"/>
                <w:bCs/>
                <w:sz w:val="28"/>
                <w:szCs w:val="28"/>
                <w:lang w:val="uk-UA"/>
              </w:rPr>
              <w:t>атеріали і вироби будівельні</w:t>
            </w:r>
            <w:r w:rsidR="00E77745">
              <w:rPr>
                <w:rFonts w:ascii="Arial" w:hAnsi="Arial" w:cs="Arial"/>
                <w:bCs/>
                <w:sz w:val="28"/>
                <w:szCs w:val="28"/>
                <w:lang w:val="uk-UA"/>
              </w:rPr>
              <w:t xml:space="preserve"> </w:t>
            </w:r>
            <w:r w:rsidR="00E77745" w:rsidRPr="00E77745">
              <w:rPr>
                <w:rFonts w:ascii="Arial" w:hAnsi="Arial" w:cs="Arial"/>
                <w:bCs/>
                <w:sz w:val="28"/>
                <w:szCs w:val="28"/>
                <w:lang w:val="uk-UA"/>
              </w:rPr>
              <w:t>великої</w:t>
            </w:r>
            <w:r w:rsidR="00E77745">
              <w:rPr>
                <w:rFonts w:ascii="Arial" w:hAnsi="Arial" w:cs="Arial"/>
                <w:bCs/>
                <w:sz w:val="28"/>
                <w:szCs w:val="28"/>
                <w:lang w:val="uk-UA"/>
              </w:rPr>
              <w:t xml:space="preserve"> </w:t>
            </w:r>
            <w:r w:rsidR="00E77745" w:rsidRPr="00E77745">
              <w:rPr>
                <w:rFonts w:ascii="Arial" w:hAnsi="Arial" w:cs="Arial"/>
                <w:bCs/>
                <w:sz w:val="28"/>
                <w:szCs w:val="28"/>
                <w:lang w:val="uk-UA"/>
              </w:rPr>
              <w:t>товщини з високим і середнім</w:t>
            </w:r>
            <w:r w:rsidR="00E77745">
              <w:rPr>
                <w:rFonts w:ascii="Arial" w:hAnsi="Arial" w:cs="Arial"/>
                <w:bCs/>
                <w:sz w:val="28"/>
                <w:szCs w:val="28"/>
                <w:lang w:val="uk-UA"/>
              </w:rPr>
              <w:t xml:space="preserve"> </w:t>
            </w:r>
            <w:r w:rsidR="00E77745" w:rsidRPr="00E77745">
              <w:rPr>
                <w:rFonts w:ascii="Arial" w:hAnsi="Arial" w:cs="Arial"/>
                <w:bCs/>
                <w:sz w:val="28"/>
                <w:szCs w:val="28"/>
                <w:lang w:val="uk-UA"/>
              </w:rPr>
              <w:t>термічним</w:t>
            </w:r>
            <w:r w:rsidR="00E77745">
              <w:rPr>
                <w:rFonts w:ascii="Arial" w:hAnsi="Arial" w:cs="Arial"/>
                <w:bCs/>
                <w:sz w:val="28"/>
                <w:szCs w:val="28"/>
                <w:lang w:val="uk-UA"/>
              </w:rPr>
              <w:t xml:space="preserve"> </w:t>
            </w:r>
            <w:r w:rsidR="00E77745" w:rsidRPr="00E77745">
              <w:rPr>
                <w:rFonts w:ascii="Arial" w:hAnsi="Arial" w:cs="Arial"/>
                <w:bCs/>
                <w:sz w:val="28"/>
                <w:szCs w:val="28"/>
                <w:lang w:val="uk-UA"/>
              </w:rPr>
              <w:t>опором</w:t>
            </w:r>
            <w:r w:rsidR="00E77745">
              <w:rPr>
                <w:rFonts w:ascii="Arial" w:hAnsi="Arial" w:cs="Arial"/>
                <w:bCs/>
                <w:sz w:val="28"/>
                <w:szCs w:val="28"/>
                <w:lang w:val="uk-UA"/>
              </w:rPr>
              <w:t xml:space="preserve">. </w:t>
            </w:r>
            <w:r w:rsidR="00E77745" w:rsidRPr="00E77745">
              <w:rPr>
                <w:rFonts w:ascii="Arial" w:hAnsi="Arial" w:cs="Arial"/>
                <w:bCs/>
                <w:sz w:val="28"/>
                <w:szCs w:val="28"/>
                <w:lang w:val="uk-UA"/>
              </w:rPr>
              <w:t>Методи визначення термічного опору</w:t>
            </w:r>
            <w:r w:rsidR="00E77745">
              <w:rPr>
                <w:rFonts w:ascii="Arial" w:hAnsi="Arial" w:cs="Arial"/>
                <w:bCs/>
                <w:sz w:val="28"/>
                <w:szCs w:val="28"/>
                <w:lang w:val="uk-UA"/>
              </w:rPr>
              <w:t xml:space="preserve"> </w:t>
            </w:r>
            <w:r w:rsidR="00E77745" w:rsidRPr="00E77745">
              <w:rPr>
                <w:rFonts w:ascii="Arial" w:hAnsi="Arial" w:cs="Arial"/>
                <w:bCs/>
                <w:sz w:val="28"/>
                <w:szCs w:val="28"/>
                <w:lang w:val="uk-UA"/>
              </w:rPr>
              <w:t>на приладах з гарячою охоронною зоною</w:t>
            </w:r>
            <w:r w:rsidR="00E77745">
              <w:rPr>
                <w:rFonts w:ascii="Arial" w:hAnsi="Arial" w:cs="Arial"/>
                <w:bCs/>
                <w:sz w:val="28"/>
                <w:szCs w:val="28"/>
                <w:lang w:val="uk-UA"/>
              </w:rPr>
              <w:t xml:space="preserve"> </w:t>
            </w:r>
            <w:r w:rsidR="00E77745" w:rsidRPr="00E77745">
              <w:rPr>
                <w:rFonts w:ascii="Arial" w:hAnsi="Arial" w:cs="Arial"/>
                <w:bCs/>
                <w:sz w:val="28"/>
                <w:szCs w:val="28"/>
                <w:lang w:val="uk-UA"/>
              </w:rPr>
              <w:t>і оснащених тепломіром</w:t>
            </w:r>
          </w:p>
          <w:p w14:paraId="52067D92" w14:textId="4D6835B9"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13172:2001 </w:t>
            </w:r>
            <w:r w:rsidR="00E77745" w:rsidRPr="00E77745">
              <w:rPr>
                <w:rFonts w:ascii="Arial" w:hAnsi="Arial" w:cs="Arial"/>
                <w:bCs/>
                <w:sz w:val="28"/>
                <w:szCs w:val="28"/>
                <w:lang w:val="uk-UA"/>
              </w:rPr>
              <w:t>Вироби теплоізоляційні. Оцінка відповідності</w:t>
            </w:r>
          </w:p>
          <w:p w14:paraId="169A9471" w14:textId="65A0290B" w:rsidR="005E49F4" w:rsidRPr="005E49F4" w:rsidRDefault="005E49F4" w:rsidP="00E77745">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13501-1 </w:t>
            </w:r>
            <w:r w:rsidR="00E77745" w:rsidRPr="00E77745">
              <w:rPr>
                <w:rFonts w:ascii="Arial" w:hAnsi="Arial" w:cs="Arial"/>
                <w:bCs/>
                <w:sz w:val="28"/>
                <w:szCs w:val="28"/>
                <w:lang w:val="uk-UA"/>
              </w:rPr>
              <w:t>Пожежна класифікація будівельних виробів і будівельних конструкцій. Частина 1. Класифікація за результатами випробувань щодо реакції на вогонь</w:t>
            </w:r>
          </w:p>
          <w:p w14:paraId="433D785C" w14:textId="46A47CCD"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13793 </w:t>
            </w:r>
            <w:r w:rsidR="00E77745">
              <w:rPr>
                <w:rFonts w:ascii="Arial" w:hAnsi="Arial" w:cs="Arial"/>
                <w:bCs/>
                <w:sz w:val="28"/>
                <w:szCs w:val="28"/>
                <w:lang w:val="uk-UA"/>
              </w:rPr>
              <w:t>Вироби теплоізоляційні будівельного призначення.</w:t>
            </w:r>
            <w:r w:rsidR="00E77745" w:rsidRPr="00E77745">
              <w:rPr>
                <w:rFonts w:ascii="Arial" w:hAnsi="Arial" w:cs="Arial"/>
                <w:bCs/>
                <w:sz w:val="28"/>
                <w:szCs w:val="28"/>
                <w:lang w:val="uk-UA"/>
              </w:rPr>
              <w:t xml:space="preserve"> Визначення поведінки при циклічному навантаженні</w:t>
            </w:r>
          </w:p>
          <w:p w14:paraId="283F3BF0" w14:textId="7DD5AD4E"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13823 </w:t>
            </w:r>
            <w:r w:rsidR="00E77745" w:rsidRPr="00E77745">
              <w:rPr>
                <w:rFonts w:ascii="Arial" w:hAnsi="Arial" w:cs="Arial"/>
                <w:bCs/>
                <w:sz w:val="28"/>
                <w:szCs w:val="28"/>
                <w:lang w:val="uk-UA"/>
              </w:rPr>
              <w:t>Випробування будівельних виробів щодо реакції на вогонь. Будівельні вироби, крім покриттів для підлог, що зазнають теплового впливу поодинокого предмета, що горить</w:t>
            </w:r>
          </w:p>
          <w:p w14:paraId="1CEB29DA" w14:textId="73AE6FB1"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ISO 1182 </w:t>
            </w:r>
            <w:r w:rsidR="00E77745" w:rsidRPr="00E77745">
              <w:rPr>
                <w:rFonts w:ascii="Arial" w:hAnsi="Arial" w:cs="Arial"/>
                <w:bCs/>
                <w:sz w:val="28"/>
                <w:szCs w:val="28"/>
                <w:lang w:val="uk-UA"/>
              </w:rPr>
              <w:t>Випробування будівельних виробів щодо реакції на вогонь. Випробування на негорючість</w:t>
            </w:r>
            <w:r w:rsidRPr="005E49F4">
              <w:rPr>
                <w:rFonts w:ascii="Arial" w:hAnsi="Arial" w:cs="Arial"/>
                <w:bCs/>
                <w:sz w:val="28"/>
                <w:szCs w:val="28"/>
                <w:lang w:val="uk-UA"/>
              </w:rPr>
              <w:t xml:space="preserve"> (ISO 1182:2002)</w:t>
            </w:r>
          </w:p>
          <w:p w14:paraId="04B14480" w14:textId="00D88A06"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ISO 1716 </w:t>
            </w:r>
            <w:r w:rsidR="00E77745" w:rsidRPr="00E77745">
              <w:rPr>
                <w:rFonts w:ascii="Arial" w:hAnsi="Arial" w:cs="Arial"/>
                <w:bCs/>
                <w:sz w:val="28"/>
                <w:szCs w:val="28"/>
                <w:lang w:val="uk-UA"/>
              </w:rPr>
              <w:t xml:space="preserve">Випробування будівельних виробів щодо реакції на вогонь. Визначення вищої теплоти згоряння (теплотворної здатності) </w:t>
            </w:r>
            <w:r w:rsidRPr="005E49F4">
              <w:rPr>
                <w:rFonts w:ascii="Arial" w:hAnsi="Arial" w:cs="Arial"/>
                <w:bCs/>
                <w:sz w:val="28"/>
                <w:szCs w:val="28"/>
                <w:lang w:val="uk-UA"/>
              </w:rPr>
              <w:t>(ISO 1716:2002)</w:t>
            </w:r>
          </w:p>
          <w:p w14:paraId="1F9D8DBC" w14:textId="62ECEC1D"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ISO 9229:2007 </w:t>
            </w:r>
            <w:r w:rsidR="00E746DA">
              <w:rPr>
                <w:rFonts w:ascii="Arial" w:hAnsi="Arial" w:cs="Arial"/>
                <w:bCs/>
                <w:sz w:val="28"/>
                <w:szCs w:val="28"/>
                <w:lang w:val="uk-UA"/>
              </w:rPr>
              <w:t>Теплоізоляція. Словник термінів</w:t>
            </w:r>
            <w:r w:rsidRPr="005E49F4">
              <w:rPr>
                <w:rFonts w:ascii="Arial" w:hAnsi="Arial" w:cs="Arial"/>
                <w:bCs/>
                <w:sz w:val="28"/>
                <w:szCs w:val="28"/>
                <w:lang w:val="uk-UA"/>
              </w:rPr>
              <w:t xml:space="preserve"> (ISO 9229:2007)</w:t>
            </w:r>
          </w:p>
          <w:p w14:paraId="7A5337B7" w14:textId="7501966B" w:rsidR="005E49F4" w:rsidRPr="005E49F4"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EN ISO 11925-2 </w:t>
            </w:r>
            <w:r w:rsidR="00E746DA" w:rsidRPr="00E746DA">
              <w:rPr>
                <w:rFonts w:ascii="Arial" w:hAnsi="Arial" w:cs="Arial"/>
                <w:bCs/>
                <w:sz w:val="28"/>
                <w:szCs w:val="28"/>
                <w:lang w:val="uk-UA"/>
              </w:rPr>
              <w:t xml:space="preserve">Випробування щодо реакції на вогонь. Займистість будівельних виробів, що зазнають прямого вогневого впливу. Частина 2. Випробування одиничним </w:t>
            </w:r>
            <w:proofErr w:type="spellStart"/>
            <w:r w:rsidR="00E746DA" w:rsidRPr="00E746DA">
              <w:rPr>
                <w:rFonts w:ascii="Arial" w:hAnsi="Arial" w:cs="Arial"/>
                <w:bCs/>
                <w:sz w:val="28"/>
                <w:szCs w:val="28"/>
                <w:lang w:val="uk-UA"/>
              </w:rPr>
              <w:t>полуменевим</w:t>
            </w:r>
            <w:proofErr w:type="spellEnd"/>
            <w:r w:rsidR="00E746DA" w:rsidRPr="00E746DA">
              <w:rPr>
                <w:rFonts w:ascii="Arial" w:hAnsi="Arial" w:cs="Arial"/>
                <w:bCs/>
                <w:sz w:val="28"/>
                <w:szCs w:val="28"/>
                <w:lang w:val="uk-UA"/>
              </w:rPr>
              <w:t xml:space="preserve"> джерелом запалювання </w:t>
            </w:r>
            <w:r w:rsidRPr="005E49F4">
              <w:rPr>
                <w:rFonts w:ascii="Arial" w:hAnsi="Arial" w:cs="Arial"/>
                <w:bCs/>
                <w:sz w:val="28"/>
                <w:szCs w:val="28"/>
                <w:lang w:val="uk-UA"/>
              </w:rPr>
              <w:t xml:space="preserve">(ISO </w:t>
            </w:r>
            <w:r w:rsidRPr="005E49F4">
              <w:rPr>
                <w:rFonts w:ascii="Arial" w:hAnsi="Arial" w:cs="Arial"/>
                <w:bCs/>
                <w:sz w:val="28"/>
                <w:szCs w:val="28"/>
                <w:lang w:val="uk-UA"/>
              </w:rPr>
              <w:lastRenderedPageBreak/>
              <w:t>11925-2:2002)</w:t>
            </w:r>
          </w:p>
          <w:p w14:paraId="1E045A05" w14:textId="3DD208C3" w:rsidR="000866D9" w:rsidRDefault="005E49F4" w:rsidP="005E49F4">
            <w:pPr>
              <w:spacing w:line="360" w:lineRule="auto"/>
              <w:ind w:firstLine="567"/>
              <w:jc w:val="both"/>
              <w:rPr>
                <w:rFonts w:ascii="Arial" w:hAnsi="Arial" w:cs="Arial"/>
                <w:bCs/>
                <w:sz w:val="28"/>
                <w:szCs w:val="28"/>
                <w:lang w:val="uk-UA"/>
              </w:rPr>
            </w:pPr>
            <w:r w:rsidRPr="005E49F4">
              <w:rPr>
                <w:rFonts w:ascii="Arial" w:hAnsi="Arial" w:cs="Arial"/>
                <w:bCs/>
                <w:sz w:val="28"/>
                <w:szCs w:val="28"/>
                <w:lang w:val="uk-UA"/>
              </w:rPr>
              <w:t xml:space="preserve">ISO 12491 </w:t>
            </w:r>
            <w:r w:rsidR="00E746DA" w:rsidRPr="00E746DA">
              <w:rPr>
                <w:rFonts w:ascii="Arial" w:hAnsi="Arial" w:cs="Arial"/>
                <w:bCs/>
                <w:sz w:val="28"/>
                <w:szCs w:val="28"/>
                <w:lang w:val="uk-UA"/>
              </w:rPr>
              <w:t>Статистичні методи контролю якості будівельних матеріалів і компонентів</w:t>
            </w:r>
          </w:p>
        </w:tc>
      </w:tr>
    </w:tbl>
    <w:p w14:paraId="5E61E377" w14:textId="77777777" w:rsidR="00AE3621" w:rsidRDefault="00AE3621" w:rsidP="000866D9">
      <w:pPr>
        <w:spacing w:after="0" w:line="360" w:lineRule="auto"/>
        <w:ind w:firstLine="709"/>
        <w:jc w:val="both"/>
        <w:rPr>
          <w:rFonts w:ascii="Arial" w:hAnsi="Arial" w:cs="Arial"/>
          <w:bCs/>
          <w:sz w:val="28"/>
          <w:szCs w:val="28"/>
          <w:lang w:val="uk-UA"/>
        </w:rPr>
      </w:pPr>
    </w:p>
    <w:p w14:paraId="22E30EDB" w14:textId="2A1F8C18" w:rsidR="000866D9" w:rsidRDefault="000A31E6" w:rsidP="000A31E6">
      <w:pPr>
        <w:pStyle w:val="a5"/>
        <w:numPr>
          <w:ilvl w:val="0"/>
          <w:numId w:val="1"/>
        </w:numPr>
        <w:spacing w:after="0" w:line="360" w:lineRule="auto"/>
        <w:ind w:left="0" w:firstLine="709"/>
        <w:jc w:val="both"/>
        <w:rPr>
          <w:rFonts w:ascii="Arial" w:hAnsi="Arial" w:cs="Arial"/>
          <w:b/>
          <w:bCs/>
          <w:sz w:val="28"/>
          <w:szCs w:val="28"/>
          <w:lang w:val="uk-UA"/>
        </w:rPr>
      </w:pPr>
      <w:r w:rsidRPr="000A31E6">
        <w:rPr>
          <w:rFonts w:ascii="Arial" w:hAnsi="Arial" w:cs="Arial"/>
          <w:b/>
          <w:bCs/>
          <w:sz w:val="28"/>
          <w:szCs w:val="28"/>
          <w:lang w:val="uk-UA"/>
        </w:rPr>
        <w:t>ТЕРМІНИ, ВИЗНАЧЕННЯ, СИМВОЛИ, ОДИНИЦІ ВИМІРУ ТА СКОРОЧЕННЯ</w:t>
      </w:r>
    </w:p>
    <w:p w14:paraId="174E4B0A" w14:textId="77777777" w:rsidR="000A31E6" w:rsidRPr="000A31E6" w:rsidRDefault="000A31E6" w:rsidP="000A31E6">
      <w:pPr>
        <w:pStyle w:val="a5"/>
        <w:spacing w:after="0" w:line="360" w:lineRule="auto"/>
        <w:ind w:left="709"/>
        <w:jc w:val="both"/>
        <w:rPr>
          <w:rFonts w:ascii="Arial" w:hAnsi="Arial" w:cs="Arial"/>
          <w:b/>
          <w:bCs/>
          <w:sz w:val="28"/>
          <w:szCs w:val="28"/>
          <w:lang w:val="uk-UA"/>
        </w:rPr>
      </w:pPr>
    </w:p>
    <w:p w14:paraId="31B7CAE3" w14:textId="4D39FAFD" w:rsidR="000866D9" w:rsidRPr="000866D9" w:rsidRDefault="00512F86" w:rsidP="00A64DF2">
      <w:pPr>
        <w:pStyle w:val="a5"/>
        <w:numPr>
          <w:ilvl w:val="1"/>
          <w:numId w:val="1"/>
        </w:numPr>
        <w:spacing w:after="0" w:line="360" w:lineRule="auto"/>
        <w:jc w:val="both"/>
        <w:rPr>
          <w:rFonts w:ascii="Arial" w:hAnsi="Arial" w:cs="Arial"/>
          <w:b/>
          <w:bCs/>
          <w:sz w:val="28"/>
          <w:szCs w:val="28"/>
          <w:lang w:val="uk-UA"/>
        </w:rPr>
      </w:pPr>
      <w:r>
        <w:rPr>
          <w:rFonts w:ascii="Arial" w:hAnsi="Arial" w:cs="Arial"/>
          <w:b/>
          <w:bCs/>
          <w:sz w:val="28"/>
          <w:szCs w:val="28"/>
          <w:lang w:val="uk-UA"/>
        </w:rPr>
        <w:t>Терміни та визначення</w:t>
      </w:r>
    </w:p>
    <w:p w14:paraId="72EF44F3" w14:textId="77777777" w:rsidR="000866D9" w:rsidRDefault="000866D9" w:rsidP="009C25A5">
      <w:pPr>
        <w:spacing w:after="0" w:line="360" w:lineRule="auto"/>
        <w:jc w:val="both"/>
        <w:rPr>
          <w:rFonts w:ascii="Arial" w:hAnsi="Arial" w:cs="Arial"/>
          <w:b/>
          <w:bCs/>
          <w:sz w:val="28"/>
          <w:szCs w:val="28"/>
          <w:lang w:val="uk-UA"/>
        </w:rPr>
      </w:pPr>
    </w:p>
    <w:p w14:paraId="6D8F2C81" w14:textId="41E68CC5" w:rsidR="000866D9" w:rsidRDefault="000A31E6" w:rsidP="009C25A5">
      <w:pPr>
        <w:spacing w:after="0" w:line="360" w:lineRule="auto"/>
        <w:ind w:firstLine="709"/>
        <w:jc w:val="both"/>
        <w:rPr>
          <w:rFonts w:ascii="Arial" w:hAnsi="Arial" w:cs="Arial"/>
          <w:bCs/>
          <w:sz w:val="28"/>
          <w:szCs w:val="28"/>
          <w:lang w:val="uk-UA"/>
        </w:rPr>
      </w:pPr>
      <w:r w:rsidRPr="000A31E6">
        <w:rPr>
          <w:rFonts w:ascii="Arial" w:hAnsi="Arial" w:cs="Arial"/>
          <w:bCs/>
          <w:sz w:val="28"/>
          <w:szCs w:val="28"/>
          <w:lang w:val="uk-UA"/>
        </w:rPr>
        <w:t>Для цілей цього документа застосовуються такі терміни та визначення</w:t>
      </w:r>
      <w:r w:rsidR="00512F86">
        <w:rPr>
          <w:rFonts w:ascii="Arial" w:hAnsi="Arial" w:cs="Arial"/>
          <w:bCs/>
          <w:sz w:val="28"/>
          <w:szCs w:val="28"/>
          <w:lang w:val="uk-UA"/>
        </w:rPr>
        <w:t>.</w:t>
      </w:r>
    </w:p>
    <w:p w14:paraId="63BB2E7B" w14:textId="77777777" w:rsidR="00265715" w:rsidRDefault="00265715" w:rsidP="009C25A5">
      <w:pPr>
        <w:spacing w:after="0" w:line="360" w:lineRule="auto"/>
        <w:ind w:firstLine="709"/>
        <w:jc w:val="both"/>
        <w:rPr>
          <w:rFonts w:ascii="Arial" w:hAnsi="Arial" w:cs="Arial"/>
          <w:bCs/>
          <w:sz w:val="28"/>
          <w:szCs w:val="28"/>
          <w:lang w:val="uk-UA"/>
        </w:rPr>
      </w:pPr>
    </w:p>
    <w:p w14:paraId="72D7C516" w14:textId="493BD970" w:rsidR="00265715" w:rsidRPr="00265715" w:rsidRDefault="00265715" w:rsidP="009C25A5">
      <w:pPr>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3.1.1 </w:t>
      </w:r>
      <w:r w:rsidR="000A31E6" w:rsidRPr="000A31E6">
        <w:rPr>
          <w:rFonts w:ascii="Arial" w:hAnsi="Arial" w:cs="Arial"/>
          <w:bCs/>
          <w:sz w:val="28"/>
          <w:szCs w:val="28"/>
          <w:lang w:val="uk-UA"/>
        </w:rPr>
        <w:t xml:space="preserve">Терміни та визначення </w:t>
      </w:r>
      <w:r w:rsidR="000A31E6">
        <w:rPr>
          <w:rFonts w:ascii="Arial" w:hAnsi="Arial" w:cs="Arial"/>
          <w:bCs/>
          <w:sz w:val="28"/>
          <w:szCs w:val="28"/>
          <w:lang w:val="uk-UA"/>
        </w:rPr>
        <w:t>згідно з</w:t>
      </w:r>
      <w:r w:rsidR="000A31E6" w:rsidRPr="000A31E6">
        <w:rPr>
          <w:rFonts w:ascii="Arial" w:hAnsi="Arial" w:cs="Arial"/>
          <w:bCs/>
          <w:sz w:val="28"/>
          <w:szCs w:val="28"/>
          <w:lang w:val="uk-UA"/>
        </w:rPr>
        <w:t xml:space="preserve"> EN ISO 9229:2007</w:t>
      </w:r>
    </w:p>
    <w:p w14:paraId="5E08C8BF" w14:textId="77777777" w:rsidR="00265715" w:rsidRDefault="00265715" w:rsidP="009C25A5">
      <w:pPr>
        <w:spacing w:after="0" w:line="360" w:lineRule="auto"/>
        <w:ind w:firstLine="709"/>
        <w:jc w:val="both"/>
        <w:rPr>
          <w:rFonts w:ascii="Arial" w:hAnsi="Arial" w:cs="Arial"/>
          <w:bCs/>
          <w:sz w:val="28"/>
          <w:szCs w:val="28"/>
          <w:lang w:val="uk-UA"/>
        </w:rPr>
      </w:pPr>
    </w:p>
    <w:p w14:paraId="120A20DB" w14:textId="6FA9244D" w:rsidR="00265715" w:rsidRDefault="000A31E6" w:rsidP="009C25A5">
      <w:pPr>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3.1.1.1 </w:t>
      </w:r>
      <w:r w:rsidR="00265715">
        <w:rPr>
          <w:rFonts w:ascii="Arial" w:hAnsi="Arial" w:cs="Arial"/>
          <w:bCs/>
          <w:sz w:val="28"/>
          <w:szCs w:val="28"/>
          <w:lang w:val="uk-UA"/>
        </w:rPr>
        <w:t xml:space="preserve"> </w:t>
      </w:r>
      <w:proofErr w:type="spellStart"/>
      <w:r>
        <w:rPr>
          <w:rFonts w:ascii="Arial" w:hAnsi="Arial" w:cs="Arial"/>
          <w:bCs/>
          <w:sz w:val="28"/>
          <w:szCs w:val="28"/>
          <w:lang w:val="uk-UA"/>
        </w:rPr>
        <w:t>екструдований</w:t>
      </w:r>
      <w:proofErr w:type="spellEnd"/>
      <w:r>
        <w:rPr>
          <w:rFonts w:ascii="Arial" w:hAnsi="Arial" w:cs="Arial"/>
          <w:bCs/>
          <w:sz w:val="28"/>
          <w:szCs w:val="28"/>
          <w:lang w:val="uk-UA"/>
        </w:rPr>
        <w:t xml:space="preserve"> пінополістирол</w:t>
      </w:r>
      <w:r w:rsidR="00265715">
        <w:rPr>
          <w:rFonts w:ascii="Arial" w:hAnsi="Arial" w:cs="Arial"/>
          <w:bCs/>
          <w:sz w:val="28"/>
          <w:szCs w:val="28"/>
          <w:lang w:val="uk-UA"/>
        </w:rPr>
        <w:t xml:space="preserve"> </w:t>
      </w:r>
      <w:r w:rsidR="00265715" w:rsidRPr="00265715">
        <w:rPr>
          <w:rFonts w:ascii="Arial" w:hAnsi="Arial" w:cs="Arial"/>
          <w:bCs/>
          <w:i/>
          <w:sz w:val="28"/>
          <w:szCs w:val="28"/>
          <w:lang w:val="uk-UA"/>
        </w:rPr>
        <w:t>(</w:t>
      </w:r>
      <w:proofErr w:type="spellStart"/>
      <w:r w:rsidRPr="000A31E6">
        <w:rPr>
          <w:rFonts w:ascii="Arial" w:hAnsi="Arial" w:cs="Arial"/>
          <w:bCs/>
          <w:i/>
          <w:sz w:val="28"/>
          <w:szCs w:val="28"/>
          <w:lang w:val="uk-UA"/>
        </w:rPr>
        <w:t>extruded</w:t>
      </w:r>
      <w:proofErr w:type="spellEnd"/>
      <w:r w:rsidRPr="000A31E6">
        <w:rPr>
          <w:rFonts w:ascii="Arial" w:hAnsi="Arial" w:cs="Arial"/>
          <w:bCs/>
          <w:i/>
          <w:sz w:val="28"/>
          <w:szCs w:val="28"/>
          <w:lang w:val="uk-UA"/>
        </w:rPr>
        <w:t xml:space="preserve"> </w:t>
      </w:r>
      <w:proofErr w:type="spellStart"/>
      <w:r w:rsidRPr="000A31E6">
        <w:rPr>
          <w:rFonts w:ascii="Arial" w:hAnsi="Arial" w:cs="Arial"/>
          <w:bCs/>
          <w:i/>
          <w:sz w:val="28"/>
          <w:szCs w:val="28"/>
          <w:lang w:val="uk-UA"/>
        </w:rPr>
        <w:t>polystyrene</w:t>
      </w:r>
      <w:proofErr w:type="spellEnd"/>
      <w:r w:rsidRPr="000A31E6">
        <w:rPr>
          <w:rFonts w:ascii="Arial" w:hAnsi="Arial" w:cs="Arial"/>
          <w:bCs/>
          <w:i/>
          <w:sz w:val="28"/>
          <w:szCs w:val="28"/>
          <w:lang w:val="uk-UA"/>
        </w:rPr>
        <w:t xml:space="preserve"> foam</w:t>
      </w:r>
      <w:r w:rsidR="00265715" w:rsidRPr="00265715">
        <w:rPr>
          <w:rFonts w:ascii="Arial" w:hAnsi="Arial" w:cs="Arial"/>
          <w:bCs/>
          <w:i/>
          <w:sz w:val="28"/>
          <w:szCs w:val="28"/>
          <w:lang w:val="uk-UA"/>
        </w:rPr>
        <w:t>)</w:t>
      </w:r>
    </w:p>
    <w:p w14:paraId="3CD87B65" w14:textId="5EEAC230" w:rsidR="00265715" w:rsidRDefault="00EF093E" w:rsidP="009C25A5">
      <w:pPr>
        <w:spacing w:after="0" w:line="360" w:lineRule="auto"/>
        <w:ind w:firstLine="709"/>
        <w:jc w:val="both"/>
        <w:rPr>
          <w:rFonts w:ascii="Arial" w:hAnsi="Arial" w:cs="Arial"/>
          <w:bCs/>
          <w:sz w:val="28"/>
          <w:szCs w:val="28"/>
          <w:lang w:val="uk-UA"/>
        </w:rPr>
      </w:pPr>
      <w:r>
        <w:rPr>
          <w:rFonts w:ascii="Arial" w:hAnsi="Arial" w:cs="Arial"/>
          <w:bCs/>
          <w:sz w:val="28"/>
          <w:szCs w:val="28"/>
          <w:lang w:val="uk-UA"/>
        </w:rPr>
        <w:t>ж</w:t>
      </w:r>
      <w:r w:rsidR="000A31E6" w:rsidRPr="000A31E6">
        <w:rPr>
          <w:rFonts w:ascii="Arial" w:hAnsi="Arial" w:cs="Arial"/>
          <w:bCs/>
          <w:sz w:val="28"/>
          <w:szCs w:val="28"/>
          <w:lang w:val="uk-UA"/>
        </w:rPr>
        <w:t>орсткий</w:t>
      </w:r>
      <w:r w:rsidR="000A31E6">
        <w:rPr>
          <w:rFonts w:ascii="Arial" w:hAnsi="Arial" w:cs="Arial"/>
          <w:bCs/>
          <w:sz w:val="28"/>
          <w:szCs w:val="28"/>
          <w:lang w:val="uk-UA"/>
        </w:rPr>
        <w:t xml:space="preserve"> </w:t>
      </w:r>
      <w:r w:rsidR="000A31E6" w:rsidRPr="000A31E6">
        <w:rPr>
          <w:rFonts w:ascii="Arial" w:hAnsi="Arial" w:cs="Arial"/>
          <w:bCs/>
          <w:sz w:val="28"/>
          <w:szCs w:val="28"/>
          <w:lang w:val="uk-UA"/>
        </w:rPr>
        <w:t>теплоізоляційний</w:t>
      </w:r>
      <w:r w:rsidR="000A31E6">
        <w:rPr>
          <w:rFonts w:ascii="Arial" w:hAnsi="Arial" w:cs="Arial"/>
          <w:bCs/>
          <w:sz w:val="28"/>
          <w:szCs w:val="28"/>
          <w:lang w:val="uk-UA"/>
        </w:rPr>
        <w:t xml:space="preserve"> </w:t>
      </w:r>
      <w:r w:rsidR="000A31E6" w:rsidRPr="000A31E6">
        <w:rPr>
          <w:rFonts w:ascii="Arial" w:hAnsi="Arial" w:cs="Arial"/>
          <w:bCs/>
          <w:sz w:val="28"/>
          <w:szCs w:val="28"/>
          <w:lang w:val="uk-UA"/>
        </w:rPr>
        <w:t>матеріал</w:t>
      </w:r>
      <w:r w:rsidR="000A31E6">
        <w:rPr>
          <w:rFonts w:ascii="Arial" w:hAnsi="Arial" w:cs="Arial"/>
          <w:bCs/>
          <w:sz w:val="28"/>
          <w:szCs w:val="28"/>
          <w:lang w:val="uk-UA"/>
        </w:rPr>
        <w:t xml:space="preserve"> </w:t>
      </w:r>
      <w:r w:rsidR="000A31E6" w:rsidRPr="000A31E6">
        <w:rPr>
          <w:rFonts w:ascii="Arial" w:hAnsi="Arial" w:cs="Arial"/>
          <w:bCs/>
          <w:sz w:val="28"/>
          <w:szCs w:val="28"/>
          <w:lang w:val="uk-UA"/>
        </w:rPr>
        <w:t>з</w:t>
      </w:r>
      <w:r w:rsidR="000A31E6">
        <w:rPr>
          <w:rFonts w:ascii="Arial" w:hAnsi="Arial" w:cs="Arial"/>
          <w:bCs/>
          <w:sz w:val="28"/>
          <w:szCs w:val="28"/>
          <w:lang w:val="uk-UA"/>
        </w:rPr>
        <w:t xml:space="preserve"> </w:t>
      </w:r>
      <w:r>
        <w:rPr>
          <w:rFonts w:ascii="Arial" w:hAnsi="Arial" w:cs="Arial"/>
          <w:bCs/>
          <w:sz w:val="28"/>
          <w:szCs w:val="28"/>
          <w:lang w:val="uk-UA"/>
        </w:rPr>
        <w:t>пористої</w:t>
      </w:r>
      <w:r w:rsidR="000A31E6">
        <w:rPr>
          <w:rFonts w:ascii="Arial" w:hAnsi="Arial" w:cs="Arial"/>
          <w:bCs/>
          <w:sz w:val="28"/>
          <w:szCs w:val="28"/>
          <w:lang w:val="uk-UA"/>
        </w:rPr>
        <w:t xml:space="preserve"> </w:t>
      </w:r>
      <w:r w:rsidR="000A31E6" w:rsidRPr="000A31E6">
        <w:rPr>
          <w:rFonts w:ascii="Arial" w:hAnsi="Arial" w:cs="Arial"/>
          <w:bCs/>
          <w:sz w:val="28"/>
          <w:szCs w:val="28"/>
          <w:lang w:val="uk-UA"/>
        </w:rPr>
        <w:t>пластмаси</w:t>
      </w:r>
      <w:r w:rsidR="000A31E6">
        <w:rPr>
          <w:rFonts w:ascii="Arial" w:hAnsi="Arial" w:cs="Arial"/>
          <w:bCs/>
          <w:sz w:val="28"/>
          <w:szCs w:val="28"/>
          <w:lang w:val="uk-UA"/>
        </w:rPr>
        <w:t xml:space="preserve"> </w:t>
      </w:r>
      <w:r w:rsidR="000A31E6" w:rsidRPr="000A31E6">
        <w:rPr>
          <w:rFonts w:ascii="Arial" w:hAnsi="Arial" w:cs="Arial"/>
          <w:bCs/>
          <w:sz w:val="28"/>
          <w:szCs w:val="28"/>
          <w:lang w:val="uk-UA"/>
        </w:rPr>
        <w:t>зі</w:t>
      </w:r>
      <w:r>
        <w:rPr>
          <w:rFonts w:ascii="Arial" w:hAnsi="Arial" w:cs="Arial"/>
          <w:bCs/>
          <w:sz w:val="28"/>
          <w:szCs w:val="28"/>
          <w:lang w:val="uk-UA"/>
        </w:rPr>
        <w:t xml:space="preserve"> </w:t>
      </w:r>
      <w:r w:rsidR="000A31E6" w:rsidRPr="000A31E6">
        <w:rPr>
          <w:rFonts w:ascii="Arial" w:hAnsi="Arial" w:cs="Arial"/>
          <w:bCs/>
          <w:sz w:val="28"/>
          <w:szCs w:val="28"/>
          <w:lang w:val="uk-UA"/>
        </w:rPr>
        <w:t>структурою</w:t>
      </w:r>
      <w:r>
        <w:rPr>
          <w:rFonts w:ascii="Arial" w:hAnsi="Arial" w:cs="Arial"/>
          <w:bCs/>
          <w:sz w:val="28"/>
          <w:szCs w:val="28"/>
          <w:lang w:val="uk-UA"/>
        </w:rPr>
        <w:t xml:space="preserve"> </w:t>
      </w:r>
      <w:r w:rsidR="000A31E6" w:rsidRPr="000A31E6">
        <w:rPr>
          <w:rFonts w:ascii="Arial" w:hAnsi="Arial" w:cs="Arial"/>
          <w:bCs/>
          <w:sz w:val="28"/>
          <w:szCs w:val="28"/>
          <w:lang w:val="uk-UA"/>
        </w:rPr>
        <w:t>із</w:t>
      </w:r>
      <w:r>
        <w:rPr>
          <w:rFonts w:ascii="Arial" w:hAnsi="Arial" w:cs="Arial"/>
          <w:bCs/>
          <w:sz w:val="28"/>
          <w:szCs w:val="28"/>
          <w:lang w:val="uk-UA"/>
        </w:rPr>
        <w:t xml:space="preserve"> </w:t>
      </w:r>
      <w:r w:rsidR="000A31E6" w:rsidRPr="000A31E6">
        <w:rPr>
          <w:rFonts w:ascii="Arial" w:hAnsi="Arial" w:cs="Arial"/>
          <w:bCs/>
          <w:sz w:val="28"/>
          <w:szCs w:val="28"/>
          <w:lang w:val="uk-UA"/>
        </w:rPr>
        <w:t>закритих</w:t>
      </w:r>
      <w:r>
        <w:rPr>
          <w:rFonts w:ascii="Arial" w:hAnsi="Arial" w:cs="Arial"/>
          <w:bCs/>
          <w:sz w:val="28"/>
          <w:szCs w:val="28"/>
          <w:lang w:val="uk-UA"/>
        </w:rPr>
        <w:t xml:space="preserve"> пор</w:t>
      </w:r>
      <w:r w:rsidR="000A31E6" w:rsidRPr="000A31E6">
        <w:rPr>
          <w:rFonts w:ascii="Arial" w:hAnsi="Arial" w:cs="Arial"/>
          <w:bCs/>
          <w:sz w:val="28"/>
          <w:szCs w:val="28"/>
          <w:lang w:val="uk-UA"/>
        </w:rPr>
        <w:t>,</w:t>
      </w:r>
      <w:r>
        <w:rPr>
          <w:rFonts w:ascii="Arial" w:hAnsi="Arial" w:cs="Arial"/>
          <w:bCs/>
          <w:sz w:val="28"/>
          <w:szCs w:val="28"/>
          <w:lang w:val="uk-UA"/>
        </w:rPr>
        <w:t xml:space="preserve"> </w:t>
      </w:r>
      <w:r w:rsidR="000A31E6" w:rsidRPr="000A31E6">
        <w:rPr>
          <w:rFonts w:ascii="Arial" w:hAnsi="Arial" w:cs="Arial"/>
          <w:bCs/>
          <w:sz w:val="28"/>
          <w:szCs w:val="28"/>
          <w:lang w:val="uk-UA"/>
        </w:rPr>
        <w:t>що</w:t>
      </w:r>
      <w:r>
        <w:rPr>
          <w:rFonts w:ascii="Arial" w:hAnsi="Arial" w:cs="Arial"/>
          <w:bCs/>
          <w:sz w:val="28"/>
          <w:szCs w:val="28"/>
          <w:lang w:val="uk-UA"/>
        </w:rPr>
        <w:t xml:space="preserve"> </w:t>
      </w:r>
      <w:r w:rsidR="000A31E6" w:rsidRPr="000A31E6">
        <w:rPr>
          <w:rFonts w:ascii="Arial" w:hAnsi="Arial" w:cs="Arial"/>
          <w:bCs/>
          <w:sz w:val="28"/>
          <w:szCs w:val="28"/>
          <w:lang w:val="uk-UA"/>
        </w:rPr>
        <w:t>його</w:t>
      </w:r>
      <w:r>
        <w:rPr>
          <w:rFonts w:ascii="Arial" w:hAnsi="Arial" w:cs="Arial"/>
          <w:bCs/>
          <w:sz w:val="28"/>
          <w:szCs w:val="28"/>
          <w:lang w:val="uk-UA"/>
        </w:rPr>
        <w:t xml:space="preserve"> </w:t>
      </w:r>
      <w:r w:rsidR="000A31E6" w:rsidRPr="000A31E6">
        <w:rPr>
          <w:rFonts w:ascii="Arial" w:hAnsi="Arial" w:cs="Arial"/>
          <w:bCs/>
          <w:sz w:val="28"/>
          <w:szCs w:val="28"/>
          <w:lang w:val="uk-UA"/>
        </w:rPr>
        <w:t>виготовляють</w:t>
      </w:r>
      <w:r>
        <w:rPr>
          <w:rFonts w:ascii="Arial" w:hAnsi="Arial" w:cs="Arial"/>
          <w:bCs/>
          <w:sz w:val="28"/>
          <w:szCs w:val="28"/>
          <w:lang w:val="uk-UA"/>
        </w:rPr>
        <w:t xml:space="preserve"> </w:t>
      </w:r>
      <w:proofErr w:type="spellStart"/>
      <w:r w:rsidR="000A31E6" w:rsidRPr="000A31E6">
        <w:rPr>
          <w:rFonts w:ascii="Arial" w:hAnsi="Arial" w:cs="Arial"/>
          <w:bCs/>
          <w:sz w:val="28"/>
          <w:szCs w:val="28"/>
          <w:lang w:val="uk-UA"/>
        </w:rPr>
        <w:t>спіненням</w:t>
      </w:r>
      <w:proofErr w:type="spellEnd"/>
      <w:r>
        <w:rPr>
          <w:rFonts w:ascii="Arial" w:hAnsi="Arial" w:cs="Arial"/>
          <w:bCs/>
          <w:sz w:val="28"/>
          <w:szCs w:val="28"/>
          <w:lang w:val="uk-UA"/>
        </w:rPr>
        <w:t xml:space="preserve"> </w:t>
      </w:r>
      <w:r w:rsidR="000A31E6" w:rsidRPr="000A31E6">
        <w:rPr>
          <w:rFonts w:ascii="Arial" w:hAnsi="Arial" w:cs="Arial"/>
          <w:bCs/>
          <w:sz w:val="28"/>
          <w:szCs w:val="28"/>
          <w:lang w:val="uk-UA"/>
        </w:rPr>
        <w:t>або</w:t>
      </w:r>
      <w:r>
        <w:rPr>
          <w:rFonts w:ascii="Arial" w:hAnsi="Arial" w:cs="Arial"/>
          <w:bCs/>
          <w:sz w:val="28"/>
          <w:szCs w:val="28"/>
          <w:lang w:val="uk-UA"/>
        </w:rPr>
        <w:t xml:space="preserve"> </w:t>
      </w:r>
      <w:proofErr w:type="spellStart"/>
      <w:r w:rsidR="000A31E6" w:rsidRPr="000A31E6">
        <w:rPr>
          <w:rFonts w:ascii="Arial" w:hAnsi="Arial" w:cs="Arial"/>
          <w:bCs/>
          <w:sz w:val="28"/>
          <w:szCs w:val="28"/>
          <w:lang w:val="uk-UA"/>
        </w:rPr>
        <w:t>екструдуванням</w:t>
      </w:r>
      <w:proofErr w:type="spellEnd"/>
      <w:r>
        <w:rPr>
          <w:rFonts w:ascii="Arial" w:hAnsi="Arial" w:cs="Arial"/>
          <w:bCs/>
          <w:sz w:val="28"/>
          <w:szCs w:val="28"/>
          <w:lang w:val="uk-UA"/>
        </w:rPr>
        <w:t xml:space="preserve"> </w:t>
      </w:r>
      <w:r w:rsidR="000A31E6" w:rsidRPr="000A31E6">
        <w:rPr>
          <w:rFonts w:ascii="Arial" w:hAnsi="Arial" w:cs="Arial"/>
          <w:bCs/>
          <w:sz w:val="28"/>
          <w:szCs w:val="28"/>
          <w:lang w:val="uk-UA"/>
        </w:rPr>
        <w:t>з</w:t>
      </w:r>
      <w:r>
        <w:rPr>
          <w:rFonts w:ascii="Arial" w:hAnsi="Arial" w:cs="Arial"/>
          <w:bCs/>
          <w:sz w:val="28"/>
          <w:szCs w:val="28"/>
          <w:lang w:val="uk-UA"/>
        </w:rPr>
        <w:t xml:space="preserve"> </w:t>
      </w:r>
      <w:r w:rsidR="000A31E6" w:rsidRPr="000A31E6">
        <w:rPr>
          <w:rFonts w:ascii="Arial" w:hAnsi="Arial" w:cs="Arial"/>
          <w:bCs/>
          <w:sz w:val="28"/>
          <w:szCs w:val="28"/>
          <w:lang w:val="uk-UA"/>
        </w:rPr>
        <w:t>полістиролу</w:t>
      </w:r>
      <w:r>
        <w:rPr>
          <w:rFonts w:ascii="Arial" w:hAnsi="Arial" w:cs="Arial"/>
          <w:bCs/>
          <w:sz w:val="28"/>
          <w:szCs w:val="28"/>
          <w:lang w:val="uk-UA"/>
        </w:rPr>
        <w:t xml:space="preserve"> </w:t>
      </w:r>
      <w:r w:rsidR="000A31E6" w:rsidRPr="000A31E6">
        <w:rPr>
          <w:rFonts w:ascii="Arial" w:hAnsi="Arial" w:cs="Arial"/>
          <w:bCs/>
          <w:sz w:val="28"/>
          <w:szCs w:val="28"/>
          <w:lang w:val="uk-UA"/>
        </w:rPr>
        <w:t>чи</w:t>
      </w:r>
      <w:r>
        <w:rPr>
          <w:rFonts w:ascii="Arial" w:hAnsi="Arial" w:cs="Arial"/>
          <w:bCs/>
          <w:sz w:val="28"/>
          <w:szCs w:val="28"/>
          <w:lang w:val="uk-UA"/>
        </w:rPr>
        <w:t xml:space="preserve"> </w:t>
      </w:r>
      <w:r w:rsidR="000A31E6" w:rsidRPr="000A31E6">
        <w:rPr>
          <w:rFonts w:ascii="Arial" w:hAnsi="Arial" w:cs="Arial"/>
          <w:bCs/>
          <w:sz w:val="28"/>
          <w:szCs w:val="28"/>
          <w:lang w:val="uk-UA"/>
        </w:rPr>
        <w:t>одного</w:t>
      </w:r>
      <w:r>
        <w:rPr>
          <w:rFonts w:ascii="Arial" w:hAnsi="Arial" w:cs="Arial"/>
          <w:bCs/>
          <w:sz w:val="28"/>
          <w:szCs w:val="28"/>
          <w:lang w:val="uk-UA"/>
        </w:rPr>
        <w:t xml:space="preserve"> </w:t>
      </w:r>
      <w:r w:rsidR="000A31E6" w:rsidRPr="000A31E6">
        <w:rPr>
          <w:rFonts w:ascii="Arial" w:hAnsi="Arial" w:cs="Arial"/>
          <w:bCs/>
          <w:sz w:val="28"/>
          <w:szCs w:val="28"/>
          <w:lang w:val="uk-UA"/>
        </w:rPr>
        <w:t>з</w:t>
      </w:r>
      <w:r>
        <w:rPr>
          <w:rFonts w:ascii="Arial" w:hAnsi="Arial" w:cs="Arial"/>
          <w:bCs/>
          <w:sz w:val="28"/>
          <w:szCs w:val="28"/>
          <w:lang w:val="uk-UA"/>
        </w:rPr>
        <w:t xml:space="preserve"> </w:t>
      </w:r>
      <w:r w:rsidR="000A31E6" w:rsidRPr="000A31E6">
        <w:rPr>
          <w:rFonts w:ascii="Arial" w:hAnsi="Arial" w:cs="Arial"/>
          <w:bCs/>
          <w:sz w:val="28"/>
          <w:szCs w:val="28"/>
          <w:lang w:val="uk-UA"/>
        </w:rPr>
        <w:t>його</w:t>
      </w:r>
      <w:r>
        <w:rPr>
          <w:rFonts w:ascii="Arial" w:hAnsi="Arial" w:cs="Arial"/>
          <w:bCs/>
          <w:sz w:val="28"/>
          <w:szCs w:val="28"/>
          <w:lang w:val="uk-UA"/>
        </w:rPr>
        <w:t xml:space="preserve"> </w:t>
      </w:r>
      <w:proofErr w:type="spellStart"/>
      <w:r w:rsidR="000A31E6" w:rsidRPr="000A31E6">
        <w:rPr>
          <w:rFonts w:ascii="Arial" w:hAnsi="Arial" w:cs="Arial"/>
          <w:bCs/>
          <w:sz w:val="28"/>
          <w:szCs w:val="28"/>
          <w:lang w:val="uk-UA"/>
        </w:rPr>
        <w:t>сополімерів</w:t>
      </w:r>
      <w:proofErr w:type="spellEnd"/>
      <w:r>
        <w:rPr>
          <w:rFonts w:ascii="Arial" w:hAnsi="Arial" w:cs="Arial"/>
          <w:bCs/>
          <w:sz w:val="28"/>
          <w:szCs w:val="28"/>
          <w:lang w:val="uk-UA"/>
        </w:rPr>
        <w:t xml:space="preserve"> </w:t>
      </w:r>
      <w:r w:rsidR="000A31E6" w:rsidRPr="000A31E6">
        <w:rPr>
          <w:rFonts w:ascii="Arial" w:hAnsi="Arial" w:cs="Arial"/>
          <w:bCs/>
          <w:sz w:val="28"/>
          <w:szCs w:val="28"/>
          <w:lang w:val="uk-UA"/>
        </w:rPr>
        <w:t>з</w:t>
      </w:r>
      <w:r>
        <w:rPr>
          <w:rFonts w:ascii="Arial" w:hAnsi="Arial" w:cs="Arial"/>
          <w:bCs/>
          <w:sz w:val="28"/>
          <w:szCs w:val="28"/>
          <w:lang w:val="uk-UA"/>
        </w:rPr>
        <w:t xml:space="preserve"> </w:t>
      </w:r>
      <w:r w:rsidR="000A31E6" w:rsidRPr="000A31E6">
        <w:rPr>
          <w:rFonts w:ascii="Arial" w:hAnsi="Arial" w:cs="Arial"/>
          <w:bCs/>
          <w:sz w:val="28"/>
          <w:szCs w:val="28"/>
          <w:lang w:val="uk-UA"/>
        </w:rPr>
        <w:t>кіркою</w:t>
      </w:r>
      <w:r>
        <w:rPr>
          <w:rFonts w:ascii="Arial" w:hAnsi="Arial" w:cs="Arial"/>
          <w:bCs/>
          <w:sz w:val="28"/>
          <w:szCs w:val="28"/>
          <w:lang w:val="uk-UA"/>
        </w:rPr>
        <w:t xml:space="preserve"> </w:t>
      </w:r>
      <w:r w:rsidR="000A31E6" w:rsidRPr="000A31E6">
        <w:rPr>
          <w:rFonts w:ascii="Arial" w:hAnsi="Arial" w:cs="Arial"/>
          <w:bCs/>
          <w:sz w:val="28"/>
          <w:szCs w:val="28"/>
          <w:lang w:val="uk-UA"/>
        </w:rPr>
        <w:t>або</w:t>
      </w:r>
      <w:r>
        <w:rPr>
          <w:rFonts w:ascii="Arial" w:hAnsi="Arial" w:cs="Arial"/>
          <w:bCs/>
          <w:sz w:val="28"/>
          <w:szCs w:val="28"/>
          <w:lang w:val="uk-UA"/>
        </w:rPr>
        <w:t xml:space="preserve"> </w:t>
      </w:r>
      <w:r w:rsidR="000A31E6" w:rsidRPr="000A31E6">
        <w:rPr>
          <w:rFonts w:ascii="Arial" w:hAnsi="Arial" w:cs="Arial"/>
          <w:bCs/>
          <w:sz w:val="28"/>
          <w:szCs w:val="28"/>
          <w:lang w:val="uk-UA"/>
        </w:rPr>
        <w:t>без</w:t>
      </w:r>
      <w:r>
        <w:rPr>
          <w:rFonts w:ascii="Arial" w:hAnsi="Arial" w:cs="Arial"/>
          <w:bCs/>
          <w:sz w:val="28"/>
          <w:szCs w:val="28"/>
          <w:lang w:val="uk-UA"/>
        </w:rPr>
        <w:t xml:space="preserve"> </w:t>
      </w:r>
      <w:r w:rsidR="000A31E6" w:rsidRPr="000A31E6">
        <w:rPr>
          <w:rFonts w:ascii="Arial" w:hAnsi="Arial" w:cs="Arial"/>
          <w:bCs/>
          <w:sz w:val="28"/>
          <w:szCs w:val="28"/>
          <w:lang w:val="uk-UA"/>
        </w:rPr>
        <w:t>не</w:t>
      </w:r>
      <w:r>
        <w:rPr>
          <w:rFonts w:ascii="Arial" w:hAnsi="Arial" w:cs="Arial"/>
          <w:bCs/>
          <w:sz w:val="28"/>
          <w:szCs w:val="28"/>
          <w:lang w:val="uk-UA"/>
        </w:rPr>
        <w:t>ї</w:t>
      </w:r>
      <w:r w:rsidR="00DA2152">
        <w:rPr>
          <w:rFonts w:ascii="Arial" w:hAnsi="Arial" w:cs="Arial"/>
          <w:bCs/>
          <w:sz w:val="28"/>
          <w:szCs w:val="28"/>
          <w:lang w:val="uk-UA"/>
        </w:rPr>
        <w:t>.</w:t>
      </w:r>
    </w:p>
    <w:p w14:paraId="5C8C7E13" w14:textId="77777777" w:rsidR="00DA2152" w:rsidRDefault="00DA2152" w:rsidP="009C25A5">
      <w:pPr>
        <w:spacing w:after="0" w:line="360" w:lineRule="auto"/>
        <w:ind w:firstLine="709"/>
        <w:jc w:val="both"/>
        <w:rPr>
          <w:rFonts w:ascii="Arial" w:hAnsi="Arial" w:cs="Arial"/>
          <w:bCs/>
          <w:sz w:val="28"/>
          <w:szCs w:val="28"/>
          <w:lang w:val="uk-UA"/>
        </w:rPr>
      </w:pPr>
    </w:p>
    <w:p w14:paraId="42E4DE21" w14:textId="1DD4C609" w:rsidR="00DA2152" w:rsidRPr="00DA2152" w:rsidRDefault="00DA2152" w:rsidP="009C25A5">
      <w:pPr>
        <w:spacing w:after="0" w:line="360" w:lineRule="auto"/>
        <w:ind w:firstLine="709"/>
        <w:jc w:val="both"/>
        <w:rPr>
          <w:rFonts w:ascii="Arial" w:hAnsi="Arial" w:cs="Arial"/>
          <w:bCs/>
          <w:sz w:val="28"/>
          <w:szCs w:val="28"/>
          <w:lang w:val="uk-UA"/>
        </w:rPr>
      </w:pPr>
      <w:r>
        <w:rPr>
          <w:rFonts w:ascii="Arial" w:hAnsi="Arial" w:cs="Arial"/>
          <w:bCs/>
          <w:sz w:val="28"/>
          <w:szCs w:val="28"/>
          <w:lang w:val="uk-UA"/>
        </w:rPr>
        <w:t>3.1.</w:t>
      </w:r>
      <w:r w:rsidR="00EF093E">
        <w:rPr>
          <w:rFonts w:ascii="Arial" w:hAnsi="Arial" w:cs="Arial"/>
          <w:bCs/>
          <w:sz w:val="28"/>
          <w:szCs w:val="28"/>
          <w:lang w:val="uk-UA"/>
        </w:rPr>
        <w:t>1.2  дошка</w:t>
      </w:r>
      <w:r>
        <w:rPr>
          <w:rFonts w:ascii="Arial" w:hAnsi="Arial" w:cs="Arial"/>
          <w:bCs/>
          <w:sz w:val="28"/>
          <w:szCs w:val="28"/>
          <w:lang w:val="uk-UA"/>
        </w:rPr>
        <w:t xml:space="preserve"> </w:t>
      </w:r>
      <w:r w:rsidRPr="00DA2152">
        <w:rPr>
          <w:rFonts w:ascii="Arial" w:hAnsi="Arial" w:cs="Arial"/>
          <w:bCs/>
          <w:i/>
          <w:sz w:val="28"/>
          <w:szCs w:val="28"/>
          <w:lang w:val="uk-UA"/>
        </w:rPr>
        <w:t>(</w:t>
      </w:r>
      <w:proofErr w:type="spellStart"/>
      <w:r w:rsidR="00EF093E" w:rsidRPr="00EF093E">
        <w:rPr>
          <w:rFonts w:ascii="Arial" w:hAnsi="Arial" w:cs="Arial"/>
          <w:bCs/>
          <w:i/>
          <w:sz w:val="28"/>
          <w:szCs w:val="28"/>
          <w:lang w:val="uk-UA"/>
        </w:rPr>
        <w:t>board</w:t>
      </w:r>
      <w:proofErr w:type="spellEnd"/>
      <w:r w:rsidRPr="00DA2152">
        <w:rPr>
          <w:rFonts w:ascii="Arial" w:hAnsi="Arial" w:cs="Arial"/>
          <w:bCs/>
          <w:i/>
          <w:sz w:val="28"/>
          <w:szCs w:val="28"/>
          <w:lang w:val="uk-UA"/>
        </w:rPr>
        <w:t>)</w:t>
      </w:r>
    </w:p>
    <w:p w14:paraId="066E47C3" w14:textId="0054490E" w:rsidR="00265715" w:rsidRDefault="00EF093E" w:rsidP="009C25A5">
      <w:pPr>
        <w:spacing w:after="0" w:line="360" w:lineRule="auto"/>
        <w:ind w:firstLine="709"/>
        <w:jc w:val="both"/>
        <w:rPr>
          <w:rFonts w:ascii="Arial" w:hAnsi="Arial" w:cs="Arial"/>
          <w:bCs/>
          <w:sz w:val="28"/>
          <w:szCs w:val="28"/>
          <w:lang w:val="uk-UA"/>
        </w:rPr>
      </w:pPr>
      <w:r>
        <w:rPr>
          <w:rFonts w:ascii="Arial" w:hAnsi="Arial" w:cs="Arial"/>
          <w:bCs/>
          <w:sz w:val="28"/>
          <w:szCs w:val="28"/>
          <w:lang w:val="uk-UA"/>
        </w:rPr>
        <w:t>ж</w:t>
      </w:r>
      <w:r w:rsidRPr="00EF093E">
        <w:rPr>
          <w:rFonts w:ascii="Arial" w:hAnsi="Arial" w:cs="Arial"/>
          <w:bCs/>
          <w:sz w:val="28"/>
          <w:szCs w:val="28"/>
          <w:lang w:val="uk-UA"/>
        </w:rPr>
        <w:t>орсткий</w:t>
      </w:r>
      <w:r>
        <w:rPr>
          <w:rFonts w:ascii="Arial" w:hAnsi="Arial" w:cs="Arial"/>
          <w:bCs/>
          <w:sz w:val="28"/>
          <w:szCs w:val="28"/>
          <w:lang w:val="uk-UA"/>
        </w:rPr>
        <w:t xml:space="preserve"> </w:t>
      </w:r>
      <w:r w:rsidRPr="00EF093E">
        <w:rPr>
          <w:rFonts w:ascii="Arial" w:hAnsi="Arial" w:cs="Arial"/>
          <w:bCs/>
          <w:sz w:val="28"/>
          <w:szCs w:val="28"/>
          <w:lang w:val="uk-UA"/>
        </w:rPr>
        <w:t>або</w:t>
      </w:r>
      <w:r>
        <w:rPr>
          <w:rFonts w:ascii="Arial" w:hAnsi="Arial" w:cs="Arial"/>
          <w:bCs/>
          <w:sz w:val="28"/>
          <w:szCs w:val="28"/>
          <w:lang w:val="uk-UA"/>
        </w:rPr>
        <w:t xml:space="preserve"> </w:t>
      </w:r>
      <w:r w:rsidRPr="00EF093E">
        <w:rPr>
          <w:rFonts w:ascii="Arial" w:hAnsi="Arial" w:cs="Arial"/>
          <w:bCs/>
          <w:sz w:val="28"/>
          <w:szCs w:val="28"/>
          <w:lang w:val="uk-UA"/>
        </w:rPr>
        <w:t>напівжорсткий</w:t>
      </w:r>
      <w:r>
        <w:rPr>
          <w:rFonts w:ascii="Arial" w:hAnsi="Arial" w:cs="Arial"/>
          <w:bCs/>
          <w:sz w:val="28"/>
          <w:szCs w:val="28"/>
          <w:lang w:val="uk-UA"/>
        </w:rPr>
        <w:t xml:space="preserve"> </w:t>
      </w:r>
      <w:r w:rsidRPr="00EF093E">
        <w:rPr>
          <w:rFonts w:ascii="Arial" w:hAnsi="Arial" w:cs="Arial"/>
          <w:bCs/>
          <w:sz w:val="28"/>
          <w:szCs w:val="28"/>
          <w:lang w:val="uk-UA"/>
        </w:rPr>
        <w:t>виріб</w:t>
      </w:r>
      <w:r>
        <w:rPr>
          <w:rFonts w:ascii="Arial" w:hAnsi="Arial" w:cs="Arial"/>
          <w:bCs/>
          <w:sz w:val="28"/>
          <w:szCs w:val="28"/>
          <w:lang w:val="uk-UA"/>
        </w:rPr>
        <w:t xml:space="preserve"> прямокут</w:t>
      </w:r>
      <w:r w:rsidRPr="00EF093E">
        <w:rPr>
          <w:rFonts w:ascii="Arial" w:hAnsi="Arial" w:cs="Arial"/>
          <w:bCs/>
          <w:sz w:val="28"/>
          <w:szCs w:val="28"/>
          <w:lang w:val="uk-UA"/>
        </w:rPr>
        <w:t>ної</w:t>
      </w:r>
      <w:r>
        <w:rPr>
          <w:rFonts w:ascii="Arial" w:hAnsi="Arial" w:cs="Arial"/>
          <w:bCs/>
          <w:sz w:val="28"/>
          <w:szCs w:val="28"/>
          <w:lang w:val="uk-UA"/>
        </w:rPr>
        <w:t xml:space="preserve"> </w:t>
      </w:r>
      <w:r w:rsidRPr="00EF093E">
        <w:rPr>
          <w:rFonts w:ascii="Arial" w:hAnsi="Arial" w:cs="Arial"/>
          <w:bCs/>
          <w:sz w:val="28"/>
          <w:szCs w:val="28"/>
          <w:lang w:val="uk-UA"/>
        </w:rPr>
        <w:t>форми</w:t>
      </w:r>
      <w:r>
        <w:rPr>
          <w:rFonts w:ascii="Arial" w:hAnsi="Arial" w:cs="Arial"/>
          <w:bCs/>
          <w:sz w:val="28"/>
          <w:szCs w:val="28"/>
          <w:lang w:val="uk-UA"/>
        </w:rPr>
        <w:t xml:space="preserve"> </w:t>
      </w:r>
      <w:r w:rsidRPr="00EF093E">
        <w:rPr>
          <w:rFonts w:ascii="Arial" w:hAnsi="Arial" w:cs="Arial"/>
          <w:bCs/>
          <w:sz w:val="28"/>
          <w:szCs w:val="28"/>
          <w:lang w:val="uk-UA"/>
        </w:rPr>
        <w:t>та</w:t>
      </w:r>
      <w:r>
        <w:rPr>
          <w:rFonts w:ascii="Arial" w:hAnsi="Arial" w:cs="Arial"/>
          <w:bCs/>
          <w:sz w:val="28"/>
          <w:szCs w:val="28"/>
          <w:lang w:val="uk-UA"/>
        </w:rPr>
        <w:t xml:space="preserve"> </w:t>
      </w:r>
      <w:r w:rsidRPr="00EF093E">
        <w:rPr>
          <w:rFonts w:ascii="Arial" w:hAnsi="Arial" w:cs="Arial"/>
          <w:bCs/>
          <w:sz w:val="28"/>
          <w:szCs w:val="28"/>
          <w:lang w:val="uk-UA"/>
        </w:rPr>
        <w:t>прямокутного</w:t>
      </w:r>
      <w:r>
        <w:rPr>
          <w:rFonts w:ascii="Arial" w:hAnsi="Arial" w:cs="Arial"/>
          <w:bCs/>
          <w:sz w:val="28"/>
          <w:szCs w:val="28"/>
          <w:lang w:val="uk-UA"/>
        </w:rPr>
        <w:t xml:space="preserve"> </w:t>
      </w:r>
      <w:r w:rsidRPr="00EF093E">
        <w:rPr>
          <w:rFonts w:ascii="Arial" w:hAnsi="Arial" w:cs="Arial"/>
          <w:bCs/>
          <w:sz w:val="28"/>
          <w:szCs w:val="28"/>
          <w:lang w:val="uk-UA"/>
        </w:rPr>
        <w:t>поперечного</w:t>
      </w:r>
      <w:r>
        <w:rPr>
          <w:rFonts w:ascii="Arial" w:hAnsi="Arial" w:cs="Arial"/>
          <w:bCs/>
          <w:sz w:val="28"/>
          <w:szCs w:val="28"/>
          <w:lang w:val="uk-UA"/>
        </w:rPr>
        <w:t xml:space="preserve"> </w:t>
      </w:r>
      <w:r w:rsidRPr="00EF093E">
        <w:rPr>
          <w:rFonts w:ascii="Arial" w:hAnsi="Arial" w:cs="Arial"/>
          <w:bCs/>
          <w:sz w:val="28"/>
          <w:szCs w:val="28"/>
          <w:lang w:val="uk-UA"/>
        </w:rPr>
        <w:t>перерізу,</w:t>
      </w:r>
      <w:r>
        <w:rPr>
          <w:rFonts w:ascii="Arial" w:hAnsi="Arial" w:cs="Arial"/>
          <w:bCs/>
          <w:sz w:val="28"/>
          <w:szCs w:val="28"/>
          <w:lang w:val="uk-UA"/>
        </w:rPr>
        <w:t xml:space="preserve"> </w:t>
      </w:r>
      <w:r w:rsidRPr="00EF093E">
        <w:rPr>
          <w:rFonts w:ascii="Arial" w:hAnsi="Arial" w:cs="Arial"/>
          <w:bCs/>
          <w:sz w:val="28"/>
          <w:szCs w:val="28"/>
          <w:lang w:val="uk-UA"/>
        </w:rPr>
        <w:t>що</w:t>
      </w:r>
      <w:r>
        <w:rPr>
          <w:rFonts w:ascii="Arial" w:hAnsi="Arial" w:cs="Arial"/>
          <w:bCs/>
          <w:sz w:val="28"/>
          <w:szCs w:val="28"/>
          <w:lang w:val="uk-UA"/>
        </w:rPr>
        <w:t xml:space="preserve"> </w:t>
      </w:r>
      <w:r w:rsidRPr="00EF093E">
        <w:rPr>
          <w:rFonts w:ascii="Arial" w:hAnsi="Arial" w:cs="Arial"/>
          <w:bCs/>
          <w:sz w:val="28"/>
          <w:szCs w:val="28"/>
          <w:lang w:val="uk-UA"/>
        </w:rPr>
        <w:t>має</w:t>
      </w:r>
      <w:r>
        <w:rPr>
          <w:rFonts w:ascii="Arial" w:hAnsi="Arial" w:cs="Arial"/>
          <w:bCs/>
          <w:sz w:val="28"/>
          <w:szCs w:val="28"/>
          <w:lang w:val="uk-UA"/>
        </w:rPr>
        <w:t xml:space="preserve"> </w:t>
      </w:r>
      <w:r w:rsidRPr="00EF093E">
        <w:rPr>
          <w:rFonts w:ascii="Arial" w:hAnsi="Arial" w:cs="Arial"/>
          <w:bCs/>
          <w:sz w:val="28"/>
          <w:szCs w:val="28"/>
          <w:lang w:val="uk-UA"/>
        </w:rPr>
        <w:t>товщину,</w:t>
      </w:r>
      <w:r>
        <w:rPr>
          <w:rFonts w:ascii="Arial" w:hAnsi="Arial" w:cs="Arial"/>
          <w:bCs/>
          <w:sz w:val="28"/>
          <w:szCs w:val="28"/>
          <w:lang w:val="uk-UA"/>
        </w:rPr>
        <w:t xml:space="preserve"> </w:t>
      </w:r>
      <w:r w:rsidRPr="00EF093E">
        <w:rPr>
          <w:rFonts w:ascii="Arial" w:hAnsi="Arial" w:cs="Arial"/>
          <w:bCs/>
          <w:sz w:val="28"/>
          <w:szCs w:val="28"/>
          <w:lang w:val="uk-UA"/>
        </w:rPr>
        <w:t>яка</w:t>
      </w:r>
      <w:r>
        <w:rPr>
          <w:rFonts w:ascii="Arial" w:hAnsi="Arial" w:cs="Arial"/>
          <w:bCs/>
          <w:sz w:val="28"/>
          <w:szCs w:val="28"/>
          <w:lang w:val="uk-UA"/>
        </w:rPr>
        <w:t xml:space="preserve"> </w:t>
      </w:r>
      <w:r w:rsidRPr="00EF093E">
        <w:rPr>
          <w:rFonts w:ascii="Arial" w:hAnsi="Arial" w:cs="Arial"/>
          <w:bCs/>
          <w:sz w:val="28"/>
          <w:szCs w:val="28"/>
          <w:lang w:val="uk-UA"/>
        </w:rPr>
        <w:t>значно</w:t>
      </w:r>
      <w:r>
        <w:rPr>
          <w:rFonts w:ascii="Arial" w:hAnsi="Arial" w:cs="Arial"/>
          <w:bCs/>
          <w:sz w:val="28"/>
          <w:szCs w:val="28"/>
          <w:lang w:val="uk-UA"/>
        </w:rPr>
        <w:t xml:space="preserve"> </w:t>
      </w:r>
      <w:r w:rsidRPr="00EF093E">
        <w:rPr>
          <w:rFonts w:ascii="Arial" w:hAnsi="Arial" w:cs="Arial"/>
          <w:bCs/>
          <w:sz w:val="28"/>
          <w:szCs w:val="28"/>
          <w:lang w:val="uk-UA"/>
        </w:rPr>
        <w:t>менша</w:t>
      </w:r>
      <w:r>
        <w:rPr>
          <w:rFonts w:ascii="Arial" w:hAnsi="Arial" w:cs="Arial"/>
          <w:bCs/>
          <w:sz w:val="28"/>
          <w:szCs w:val="28"/>
          <w:lang w:val="uk-UA"/>
        </w:rPr>
        <w:t xml:space="preserve"> </w:t>
      </w:r>
      <w:r w:rsidRPr="00EF093E">
        <w:rPr>
          <w:rFonts w:ascii="Arial" w:hAnsi="Arial" w:cs="Arial"/>
          <w:bCs/>
          <w:sz w:val="28"/>
          <w:szCs w:val="28"/>
          <w:lang w:val="uk-UA"/>
        </w:rPr>
        <w:t>від</w:t>
      </w:r>
      <w:r>
        <w:rPr>
          <w:rFonts w:ascii="Arial" w:hAnsi="Arial" w:cs="Arial"/>
          <w:bCs/>
          <w:sz w:val="28"/>
          <w:szCs w:val="28"/>
          <w:lang w:val="uk-UA"/>
        </w:rPr>
        <w:t xml:space="preserve"> </w:t>
      </w:r>
      <w:r w:rsidRPr="00EF093E">
        <w:rPr>
          <w:rFonts w:ascii="Arial" w:hAnsi="Arial" w:cs="Arial"/>
          <w:bCs/>
          <w:sz w:val="28"/>
          <w:szCs w:val="28"/>
          <w:lang w:val="uk-UA"/>
        </w:rPr>
        <w:t>інших</w:t>
      </w:r>
      <w:r>
        <w:rPr>
          <w:rFonts w:ascii="Arial" w:hAnsi="Arial" w:cs="Arial"/>
          <w:bCs/>
          <w:sz w:val="28"/>
          <w:szCs w:val="28"/>
          <w:lang w:val="uk-UA"/>
        </w:rPr>
        <w:t xml:space="preserve"> </w:t>
      </w:r>
      <w:r w:rsidRPr="00EF093E">
        <w:rPr>
          <w:rFonts w:ascii="Arial" w:hAnsi="Arial" w:cs="Arial"/>
          <w:bCs/>
          <w:sz w:val="28"/>
          <w:szCs w:val="28"/>
          <w:lang w:val="uk-UA"/>
        </w:rPr>
        <w:t>розмірів</w:t>
      </w:r>
      <w:r>
        <w:rPr>
          <w:rFonts w:ascii="Arial" w:hAnsi="Arial" w:cs="Arial"/>
          <w:bCs/>
          <w:sz w:val="28"/>
          <w:szCs w:val="28"/>
          <w:lang w:val="uk-UA"/>
        </w:rPr>
        <w:t xml:space="preserve"> </w:t>
      </w:r>
      <w:r w:rsidRPr="00EF093E">
        <w:rPr>
          <w:rFonts w:ascii="Arial" w:hAnsi="Arial" w:cs="Arial"/>
          <w:bCs/>
          <w:sz w:val="28"/>
          <w:szCs w:val="28"/>
          <w:lang w:val="uk-UA"/>
        </w:rPr>
        <w:t>і</w:t>
      </w:r>
      <w:r>
        <w:rPr>
          <w:rFonts w:ascii="Arial" w:hAnsi="Arial" w:cs="Arial"/>
          <w:bCs/>
          <w:sz w:val="28"/>
          <w:szCs w:val="28"/>
          <w:lang w:val="uk-UA"/>
        </w:rPr>
        <w:t xml:space="preserve"> </w:t>
      </w:r>
      <w:r w:rsidRPr="00EF093E">
        <w:rPr>
          <w:rFonts w:ascii="Arial" w:hAnsi="Arial" w:cs="Arial"/>
          <w:bCs/>
          <w:sz w:val="28"/>
          <w:szCs w:val="28"/>
          <w:lang w:val="uk-UA"/>
        </w:rPr>
        <w:t>незмінна</w:t>
      </w:r>
      <w:r>
        <w:rPr>
          <w:rFonts w:ascii="Arial" w:hAnsi="Arial" w:cs="Arial"/>
          <w:bCs/>
          <w:sz w:val="28"/>
          <w:szCs w:val="28"/>
          <w:lang w:val="uk-UA"/>
        </w:rPr>
        <w:t xml:space="preserve"> </w:t>
      </w:r>
      <w:r w:rsidRPr="00EF093E">
        <w:rPr>
          <w:rFonts w:ascii="Arial" w:hAnsi="Arial" w:cs="Arial"/>
          <w:bCs/>
          <w:sz w:val="28"/>
          <w:szCs w:val="28"/>
          <w:lang w:val="uk-UA"/>
        </w:rPr>
        <w:t>по</w:t>
      </w:r>
      <w:r>
        <w:rPr>
          <w:rFonts w:ascii="Arial" w:hAnsi="Arial" w:cs="Arial"/>
          <w:bCs/>
          <w:sz w:val="28"/>
          <w:szCs w:val="28"/>
          <w:lang w:val="uk-UA"/>
        </w:rPr>
        <w:t xml:space="preserve"> </w:t>
      </w:r>
      <w:r w:rsidRPr="00EF093E">
        <w:rPr>
          <w:rFonts w:ascii="Arial" w:hAnsi="Arial" w:cs="Arial"/>
          <w:bCs/>
          <w:sz w:val="28"/>
          <w:szCs w:val="28"/>
          <w:lang w:val="uk-UA"/>
        </w:rPr>
        <w:t>всьому</w:t>
      </w:r>
      <w:r>
        <w:rPr>
          <w:rFonts w:ascii="Arial" w:hAnsi="Arial" w:cs="Arial"/>
          <w:bCs/>
          <w:sz w:val="28"/>
          <w:szCs w:val="28"/>
          <w:lang w:val="uk-UA"/>
        </w:rPr>
        <w:t xml:space="preserve"> </w:t>
      </w:r>
      <w:r w:rsidRPr="00EF093E">
        <w:rPr>
          <w:rFonts w:ascii="Arial" w:hAnsi="Arial" w:cs="Arial"/>
          <w:bCs/>
          <w:sz w:val="28"/>
          <w:szCs w:val="28"/>
          <w:lang w:val="uk-UA"/>
        </w:rPr>
        <w:t>виробу</w:t>
      </w:r>
      <w:r w:rsidR="00DA2152">
        <w:rPr>
          <w:rFonts w:ascii="Arial" w:hAnsi="Arial" w:cs="Arial"/>
          <w:bCs/>
          <w:sz w:val="28"/>
          <w:szCs w:val="28"/>
          <w:lang w:val="uk-UA"/>
        </w:rPr>
        <w:t>.</w:t>
      </w:r>
    </w:p>
    <w:p w14:paraId="665A5E6E" w14:textId="77777777" w:rsidR="00DA2152" w:rsidRDefault="00DA2152" w:rsidP="009C25A5">
      <w:pPr>
        <w:spacing w:after="0" w:line="360" w:lineRule="auto"/>
        <w:ind w:firstLine="709"/>
        <w:jc w:val="both"/>
        <w:rPr>
          <w:rFonts w:ascii="Arial" w:hAnsi="Arial" w:cs="Arial"/>
          <w:bCs/>
          <w:sz w:val="28"/>
          <w:szCs w:val="28"/>
          <w:lang w:val="uk-UA"/>
        </w:rPr>
      </w:pPr>
    </w:p>
    <w:p w14:paraId="33E58637" w14:textId="6A098BCC" w:rsidR="00DA2152" w:rsidRPr="00DA2152" w:rsidRDefault="00EF093E" w:rsidP="009C25A5">
      <w:pPr>
        <w:spacing w:after="0" w:line="360" w:lineRule="auto"/>
        <w:ind w:firstLine="709"/>
        <w:jc w:val="both"/>
        <w:rPr>
          <w:rFonts w:ascii="Arial" w:hAnsi="Arial" w:cs="Arial"/>
          <w:bCs/>
          <w:sz w:val="28"/>
          <w:szCs w:val="28"/>
          <w:lang w:val="uk-UA"/>
        </w:rPr>
      </w:pPr>
      <w:r>
        <w:rPr>
          <w:rFonts w:ascii="Arial" w:hAnsi="Arial" w:cs="Arial"/>
          <w:bCs/>
          <w:sz w:val="28"/>
          <w:szCs w:val="28"/>
          <w:lang w:val="uk-UA"/>
        </w:rPr>
        <w:t>3.1.2</w:t>
      </w:r>
      <w:r w:rsidR="00DA2152">
        <w:rPr>
          <w:rFonts w:ascii="Arial" w:hAnsi="Arial" w:cs="Arial"/>
          <w:bCs/>
          <w:sz w:val="28"/>
          <w:szCs w:val="28"/>
          <w:lang w:val="uk-UA"/>
        </w:rPr>
        <w:t xml:space="preserve"> </w:t>
      </w:r>
      <w:r>
        <w:rPr>
          <w:rFonts w:ascii="Arial" w:hAnsi="Arial" w:cs="Arial"/>
          <w:bCs/>
          <w:sz w:val="28"/>
          <w:szCs w:val="28"/>
          <w:lang w:val="uk-UA"/>
        </w:rPr>
        <w:t>Додаткові визначення</w:t>
      </w:r>
    </w:p>
    <w:p w14:paraId="1CD00734" w14:textId="77777777" w:rsidR="00DA2152" w:rsidRDefault="00DA2152" w:rsidP="009C25A5">
      <w:pPr>
        <w:spacing w:after="0" w:line="360" w:lineRule="auto"/>
        <w:ind w:firstLine="709"/>
        <w:jc w:val="both"/>
        <w:rPr>
          <w:rFonts w:ascii="Arial" w:hAnsi="Arial" w:cs="Arial"/>
          <w:bCs/>
          <w:sz w:val="28"/>
          <w:szCs w:val="28"/>
          <w:lang w:val="uk-UA"/>
        </w:rPr>
      </w:pPr>
    </w:p>
    <w:p w14:paraId="10CBA5B9" w14:textId="77777777" w:rsidR="00D44190" w:rsidRDefault="00D44190" w:rsidP="009C25A5">
      <w:pPr>
        <w:spacing w:after="0" w:line="360" w:lineRule="auto"/>
        <w:ind w:firstLine="709"/>
        <w:jc w:val="both"/>
        <w:rPr>
          <w:rFonts w:ascii="Arial" w:hAnsi="Arial" w:cs="Arial"/>
          <w:bCs/>
          <w:sz w:val="28"/>
          <w:szCs w:val="28"/>
          <w:lang w:val="uk-UA"/>
        </w:rPr>
      </w:pPr>
    </w:p>
    <w:p w14:paraId="6FA1652C" w14:textId="77777777" w:rsidR="00D44190" w:rsidRDefault="00D44190" w:rsidP="009C25A5">
      <w:pPr>
        <w:spacing w:after="0" w:line="360" w:lineRule="auto"/>
        <w:ind w:firstLine="709"/>
        <w:jc w:val="both"/>
        <w:rPr>
          <w:rFonts w:ascii="Arial" w:hAnsi="Arial" w:cs="Arial"/>
          <w:bCs/>
          <w:sz w:val="28"/>
          <w:szCs w:val="28"/>
          <w:lang w:val="uk-UA"/>
        </w:rPr>
      </w:pPr>
    </w:p>
    <w:p w14:paraId="1DB34751" w14:textId="77777777" w:rsidR="00D44190" w:rsidRDefault="00D44190" w:rsidP="009C25A5">
      <w:pPr>
        <w:spacing w:after="0" w:line="360" w:lineRule="auto"/>
        <w:ind w:firstLine="709"/>
        <w:jc w:val="both"/>
        <w:rPr>
          <w:rFonts w:ascii="Arial" w:hAnsi="Arial" w:cs="Arial"/>
          <w:bCs/>
          <w:sz w:val="28"/>
          <w:szCs w:val="28"/>
          <w:lang w:val="uk-UA"/>
        </w:rPr>
      </w:pPr>
    </w:p>
    <w:p w14:paraId="65386F15" w14:textId="0582C5FD" w:rsidR="00DA2152" w:rsidRDefault="00DA2152" w:rsidP="009C25A5">
      <w:pPr>
        <w:spacing w:after="0" w:line="360" w:lineRule="auto"/>
        <w:ind w:firstLine="709"/>
        <w:jc w:val="both"/>
        <w:rPr>
          <w:rFonts w:ascii="Arial" w:hAnsi="Arial" w:cs="Arial"/>
          <w:bCs/>
          <w:sz w:val="28"/>
          <w:szCs w:val="28"/>
          <w:lang w:val="uk-UA"/>
        </w:rPr>
      </w:pPr>
      <w:r>
        <w:rPr>
          <w:rFonts w:ascii="Arial" w:hAnsi="Arial" w:cs="Arial"/>
          <w:bCs/>
          <w:sz w:val="28"/>
          <w:szCs w:val="28"/>
          <w:lang w:val="uk-UA"/>
        </w:rPr>
        <w:lastRenderedPageBreak/>
        <w:t>3.1.</w:t>
      </w:r>
      <w:r w:rsidR="00EF093E">
        <w:rPr>
          <w:rFonts w:ascii="Arial" w:hAnsi="Arial" w:cs="Arial"/>
          <w:bCs/>
          <w:sz w:val="28"/>
          <w:szCs w:val="28"/>
          <w:lang w:val="uk-UA"/>
        </w:rPr>
        <w:t>2.1</w:t>
      </w:r>
      <w:r>
        <w:rPr>
          <w:rFonts w:ascii="Arial" w:hAnsi="Arial" w:cs="Arial"/>
          <w:bCs/>
          <w:sz w:val="28"/>
          <w:szCs w:val="28"/>
          <w:lang w:val="uk-UA"/>
        </w:rPr>
        <w:t xml:space="preserve"> </w:t>
      </w:r>
      <w:r w:rsidR="00EF093E">
        <w:rPr>
          <w:rFonts w:ascii="Arial" w:hAnsi="Arial" w:cs="Arial"/>
          <w:bCs/>
          <w:sz w:val="28"/>
          <w:szCs w:val="28"/>
          <w:lang w:val="uk-UA"/>
        </w:rPr>
        <w:t>рівень</w:t>
      </w:r>
      <w:r>
        <w:rPr>
          <w:rFonts w:ascii="Arial" w:hAnsi="Arial" w:cs="Arial"/>
          <w:bCs/>
          <w:sz w:val="28"/>
          <w:szCs w:val="28"/>
          <w:lang w:val="uk-UA"/>
        </w:rPr>
        <w:t xml:space="preserve"> </w:t>
      </w:r>
      <w:r w:rsidRPr="00DA2152">
        <w:rPr>
          <w:rFonts w:ascii="Arial" w:hAnsi="Arial" w:cs="Arial"/>
          <w:bCs/>
          <w:i/>
          <w:sz w:val="28"/>
          <w:szCs w:val="28"/>
          <w:lang w:val="uk-UA"/>
        </w:rPr>
        <w:t>(</w:t>
      </w:r>
      <w:proofErr w:type="spellStart"/>
      <w:r w:rsidR="00EF093E" w:rsidRPr="00EF093E">
        <w:rPr>
          <w:rFonts w:ascii="Arial" w:hAnsi="Arial" w:cs="Arial"/>
          <w:bCs/>
          <w:i/>
          <w:sz w:val="28"/>
          <w:szCs w:val="28"/>
          <w:lang w:val="uk-UA"/>
        </w:rPr>
        <w:t>level</w:t>
      </w:r>
      <w:proofErr w:type="spellEnd"/>
      <w:r w:rsidRPr="00DA2152">
        <w:rPr>
          <w:rFonts w:ascii="Arial" w:hAnsi="Arial" w:cs="Arial"/>
          <w:bCs/>
          <w:i/>
          <w:sz w:val="28"/>
          <w:szCs w:val="28"/>
          <w:lang w:val="uk-UA"/>
        </w:rPr>
        <w:t>)</w:t>
      </w:r>
    </w:p>
    <w:p w14:paraId="6C96703D" w14:textId="6763EF75" w:rsidR="00DA2152" w:rsidRDefault="00D44190" w:rsidP="009C25A5">
      <w:pPr>
        <w:spacing w:after="0" w:line="360" w:lineRule="auto"/>
        <w:ind w:firstLine="709"/>
        <w:jc w:val="both"/>
        <w:rPr>
          <w:rFonts w:ascii="Arial" w:hAnsi="Arial" w:cs="Arial"/>
          <w:bCs/>
          <w:sz w:val="28"/>
          <w:szCs w:val="28"/>
          <w:lang w:val="uk-UA"/>
        </w:rPr>
      </w:pPr>
      <w:r>
        <w:rPr>
          <w:rFonts w:ascii="Arial" w:hAnsi="Arial" w:cs="Arial"/>
          <w:bCs/>
          <w:sz w:val="28"/>
          <w:szCs w:val="28"/>
          <w:lang w:val="uk-UA"/>
        </w:rPr>
        <w:t>за</w:t>
      </w:r>
      <w:r w:rsidR="00EF093E" w:rsidRPr="00EF093E">
        <w:rPr>
          <w:rFonts w:ascii="Arial" w:hAnsi="Arial" w:cs="Arial"/>
          <w:bCs/>
          <w:sz w:val="28"/>
          <w:szCs w:val="28"/>
          <w:lang w:val="uk-UA"/>
        </w:rPr>
        <w:t>дане</w:t>
      </w:r>
      <w:r w:rsidR="00EF093E">
        <w:rPr>
          <w:rFonts w:ascii="Arial" w:hAnsi="Arial" w:cs="Arial"/>
          <w:bCs/>
          <w:sz w:val="28"/>
          <w:szCs w:val="28"/>
          <w:lang w:val="uk-UA"/>
        </w:rPr>
        <w:t xml:space="preserve"> </w:t>
      </w:r>
      <w:r w:rsidR="00EF093E" w:rsidRPr="00EF093E">
        <w:rPr>
          <w:rFonts w:ascii="Arial" w:hAnsi="Arial" w:cs="Arial"/>
          <w:bCs/>
          <w:sz w:val="28"/>
          <w:szCs w:val="28"/>
          <w:lang w:val="uk-UA"/>
        </w:rPr>
        <w:t>значення,</w:t>
      </w:r>
      <w:r w:rsidR="00EF093E">
        <w:rPr>
          <w:rFonts w:ascii="Arial" w:hAnsi="Arial" w:cs="Arial"/>
          <w:bCs/>
          <w:sz w:val="28"/>
          <w:szCs w:val="28"/>
          <w:lang w:val="uk-UA"/>
        </w:rPr>
        <w:t xml:space="preserve"> </w:t>
      </w:r>
      <w:r w:rsidR="00EF093E" w:rsidRPr="00EF093E">
        <w:rPr>
          <w:rFonts w:ascii="Arial" w:hAnsi="Arial" w:cs="Arial"/>
          <w:bCs/>
          <w:sz w:val="28"/>
          <w:szCs w:val="28"/>
          <w:lang w:val="uk-UA"/>
        </w:rPr>
        <w:t>яке</w:t>
      </w:r>
      <w:r w:rsidR="00EF093E">
        <w:rPr>
          <w:rFonts w:ascii="Arial" w:hAnsi="Arial" w:cs="Arial"/>
          <w:bCs/>
          <w:sz w:val="28"/>
          <w:szCs w:val="28"/>
          <w:lang w:val="uk-UA"/>
        </w:rPr>
        <w:t xml:space="preserve"> </w:t>
      </w:r>
      <w:r w:rsidR="00EF093E" w:rsidRPr="00EF093E">
        <w:rPr>
          <w:rFonts w:ascii="Arial" w:hAnsi="Arial" w:cs="Arial"/>
          <w:bCs/>
          <w:sz w:val="28"/>
          <w:szCs w:val="28"/>
          <w:lang w:val="uk-UA"/>
        </w:rPr>
        <w:t>має</w:t>
      </w:r>
      <w:r w:rsidR="00EF093E">
        <w:rPr>
          <w:rFonts w:ascii="Arial" w:hAnsi="Arial" w:cs="Arial"/>
          <w:bCs/>
          <w:sz w:val="28"/>
          <w:szCs w:val="28"/>
          <w:lang w:val="uk-UA"/>
        </w:rPr>
        <w:t xml:space="preserve"> </w:t>
      </w:r>
      <w:r w:rsidR="00EF093E" w:rsidRPr="00EF093E">
        <w:rPr>
          <w:rFonts w:ascii="Arial" w:hAnsi="Arial" w:cs="Arial"/>
          <w:bCs/>
          <w:sz w:val="28"/>
          <w:szCs w:val="28"/>
          <w:lang w:val="uk-UA"/>
        </w:rPr>
        <w:t>бути</w:t>
      </w:r>
      <w:r w:rsidR="00EF093E">
        <w:rPr>
          <w:rFonts w:ascii="Arial" w:hAnsi="Arial" w:cs="Arial"/>
          <w:bCs/>
          <w:sz w:val="28"/>
          <w:szCs w:val="28"/>
          <w:lang w:val="uk-UA"/>
        </w:rPr>
        <w:t xml:space="preserve"> </w:t>
      </w:r>
      <w:r w:rsidR="00EF093E" w:rsidRPr="00EF093E">
        <w:rPr>
          <w:rFonts w:ascii="Arial" w:hAnsi="Arial" w:cs="Arial"/>
          <w:bCs/>
          <w:sz w:val="28"/>
          <w:szCs w:val="28"/>
          <w:lang w:val="uk-UA"/>
        </w:rPr>
        <w:t>верхньою</w:t>
      </w:r>
      <w:r w:rsidR="00EF093E">
        <w:rPr>
          <w:rFonts w:ascii="Arial" w:hAnsi="Arial" w:cs="Arial"/>
          <w:bCs/>
          <w:sz w:val="28"/>
          <w:szCs w:val="28"/>
          <w:lang w:val="uk-UA"/>
        </w:rPr>
        <w:t xml:space="preserve"> </w:t>
      </w:r>
      <w:r w:rsidR="00EF093E" w:rsidRPr="00EF093E">
        <w:rPr>
          <w:rFonts w:ascii="Arial" w:hAnsi="Arial" w:cs="Arial"/>
          <w:bCs/>
          <w:sz w:val="28"/>
          <w:szCs w:val="28"/>
          <w:lang w:val="uk-UA"/>
        </w:rPr>
        <w:t>чи</w:t>
      </w:r>
      <w:r w:rsidR="00EF093E">
        <w:rPr>
          <w:rFonts w:ascii="Arial" w:hAnsi="Arial" w:cs="Arial"/>
          <w:bCs/>
          <w:sz w:val="28"/>
          <w:szCs w:val="28"/>
          <w:lang w:val="uk-UA"/>
        </w:rPr>
        <w:t xml:space="preserve"> </w:t>
      </w:r>
      <w:r w:rsidR="00EF093E" w:rsidRPr="00EF093E">
        <w:rPr>
          <w:rFonts w:ascii="Arial" w:hAnsi="Arial" w:cs="Arial"/>
          <w:bCs/>
          <w:sz w:val="28"/>
          <w:szCs w:val="28"/>
          <w:lang w:val="uk-UA"/>
        </w:rPr>
        <w:t>нижньою</w:t>
      </w:r>
      <w:r>
        <w:rPr>
          <w:rFonts w:ascii="Arial" w:hAnsi="Arial" w:cs="Arial"/>
          <w:bCs/>
          <w:sz w:val="28"/>
          <w:szCs w:val="28"/>
          <w:lang w:val="uk-UA"/>
        </w:rPr>
        <w:t xml:space="preserve"> </w:t>
      </w:r>
      <w:r w:rsidR="00EF093E" w:rsidRPr="00EF093E">
        <w:rPr>
          <w:rFonts w:ascii="Arial" w:hAnsi="Arial" w:cs="Arial"/>
          <w:bCs/>
          <w:sz w:val="28"/>
          <w:szCs w:val="28"/>
          <w:lang w:val="uk-UA"/>
        </w:rPr>
        <w:t>границею</w:t>
      </w:r>
      <w:r>
        <w:rPr>
          <w:rFonts w:ascii="Arial" w:hAnsi="Arial" w:cs="Arial"/>
          <w:bCs/>
          <w:sz w:val="28"/>
          <w:szCs w:val="28"/>
          <w:lang w:val="uk-UA"/>
        </w:rPr>
        <w:t xml:space="preserve"> </w:t>
      </w:r>
      <w:r w:rsidR="00EF093E" w:rsidRPr="00EF093E">
        <w:rPr>
          <w:rFonts w:ascii="Arial" w:hAnsi="Arial" w:cs="Arial"/>
          <w:bCs/>
          <w:sz w:val="28"/>
          <w:szCs w:val="28"/>
          <w:lang w:val="uk-UA"/>
        </w:rPr>
        <w:t>потрібного</w:t>
      </w:r>
      <w:r>
        <w:rPr>
          <w:rFonts w:ascii="Arial" w:hAnsi="Arial" w:cs="Arial"/>
          <w:bCs/>
          <w:sz w:val="28"/>
          <w:szCs w:val="28"/>
          <w:lang w:val="uk-UA"/>
        </w:rPr>
        <w:t xml:space="preserve"> </w:t>
      </w:r>
      <w:r w:rsidR="00EF093E" w:rsidRPr="00EF093E">
        <w:rPr>
          <w:rFonts w:ascii="Arial" w:hAnsi="Arial" w:cs="Arial"/>
          <w:bCs/>
          <w:sz w:val="28"/>
          <w:szCs w:val="28"/>
          <w:lang w:val="uk-UA"/>
        </w:rPr>
        <w:t>значення</w:t>
      </w:r>
      <w:r w:rsidR="00683F2A">
        <w:rPr>
          <w:rFonts w:ascii="Arial" w:hAnsi="Arial" w:cs="Arial"/>
          <w:bCs/>
          <w:sz w:val="28"/>
          <w:szCs w:val="28"/>
          <w:lang w:val="uk-UA"/>
        </w:rPr>
        <w:t>.</w:t>
      </w:r>
      <w:r>
        <w:rPr>
          <w:rFonts w:ascii="Arial" w:hAnsi="Arial" w:cs="Arial"/>
          <w:bCs/>
          <w:sz w:val="28"/>
          <w:szCs w:val="28"/>
          <w:lang w:val="uk-UA"/>
        </w:rPr>
        <w:t xml:space="preserve"> </w:t>
      </w:r>
      <w:r w:rsidRPr="00D44190">
        <w:rPr>
          <w:rFonts w:ascii="Arial" w:hAnsi="Arial" w:cs="Arial"/>
          <w:bCs/>
          <w:sz w:val="28"/>
          <w:szCs w:val="28"/>
          <w:lang w:val="uk-UA"/>
        </w:rPr>
        <w:t>Рівень задається за</w:t>
      </w:r>
      <w:r>
        <w:rPr>
          <w:rFonts w:ascii="Arial" w:hAnsi="Arial" w:cs="Arial"/>
          <w:bCs/>
          <w:sz w:val="28"/>
          <w:szCs w:val="28"/>
          <w:lang w:val="uk-UA"/>
        </w:rPr>
        <w:t>декларованим</w:t>
      </w:r>
      <w:r w:rsidRPr="00D44190">
        <w:rPr>
          <w:rFonts w:ascii="Arial" w:hAnsi="Arial" w:cs="Arial"/>
          <w:bCs/>
          <w:sz w:val="28"/>
          <w:szCs w:val="28"/>
          <w:lang w:val="uk-UA"/>
        </w:rPr>
        <w:t xml:space="preserve"> значенням відповідної характеристики</w:t>
      </w:r>
      <w:r>
        <w:rPr>
          <w:rFonts w:ascii="Arial" w:hAnsi="Arial" w:cs="Arial"/>
          <w:bCs/>
          <w:sz w:val="28"/>
          <w:szCs w:val="28"/>
          <w:lang w:val="uk-UA"/>
        </w:rPr>
        <w:t>.</w:t>
      </w:r>
    </w:p>
    <w:p w14:paraId="71FBAEED" w14:textId="77777777" w:rsidR="00683F2A" w:rsidRDefault="00683F2A" w:rsidP="009C25A5">
      <w:pPr>
        <w:spacing w:after="0" w:line="360" w:lineRule="auto"/>
        <w:ind w:firstLine="709"/>
        <w:jc w:val="both"/>
        <w:rPr>
          <w:rFonts w:ascii="Arial" w:hAnsi="Arial" w:cs="Arial"/>
          <w:bCs/>
          <w:sz w:val="28"/>
          <w:szCs w:val="28"/>
          <w:lang w:val="uk-UA"/>
        </w:rPr>
      </w:pPr>
    </w:p>
    <w:p w14:paraId="5F72A6D1" w14:textId="03E80EF0" w:rsidR="00683F2A" w:rsidRDefault="00D44190" w:rsidP="009C25A5">
      <w:pPr>
        <w:spacing w:after="0" w:line="360" w:lineRule="auto"/>
        <w:ind w:firstLine="709"/>
        <w:jc w:val="both"/>
        <w:rPr>
          <w:rFonts w:ascii="Arial" w:hAnsi="Arial" w:cs="Arial"/>
          <w:bCs/>
          <w:sz w:val="28"/>
          <w:szCs w:val="28"/>
          <w:lang w:val="uk-UA"/>
        </w:rPr>
      </w:pPr>
      <w:r>
        <w:rPr>
          <w:rFonts w:ascii="Arial" w:hAnsi="Arial" w:cs="Arial"/>
          <w:bCs/>
          <w:sz w:val="28"/>
          <w:szCs w:val="28"/>
          <w:lang w:val="uk-UA"/>
        </w:rPr>
        <w:t>3.1.2.2</w:t>
      </w:r>
      <w:r w:rsidR="00683F2A">
        <w:rPr>
          <w:rFonts w:ascii="Arial" w:hAnsi="Arial" w:cs="Arial"/>
          <w:bCs/>
          <w:sz w:val="28"/>
          <w:szCs w:val="28"/>
          <w:lang w:val="uk-UA"/>
        </w:rPr>
        <w:t xml:space="preserve"> </w:t>
      </w:r>
      <w:r>
        <w:rPr>
          <w:rFonts w:ascii="Arial" w:hAnsi="Arial" w:cs="Arial"/>
          <w:bCs/>
          <w:sz w:val="28"/>
          <w:szCs w:val="28"/>
          <w:lang w:val="uk-UA"/>
        </w:rPr>
        <w:t>клас</w:t>
      </w:r>
      <w:r w:rsidR="00683F2A">
        <w:rPr>
          <w:rFonts w:ascii="Arial" w:hAnsi="Arial" w:cs="Arial"/>
          <w:bCs/>
          <w:sz w:val="28"/>
          <w:szCs w:val="28"/>
          <w:lang w:val="uk-UA"/>
        </w:rPr>
        <w:t xml:space="preserve"> </w:t>
      </w:r>
      <w:r w:rsidR="00683F2A" w:rsidRPr="00683F2A">
        <w:rPr>
          <w:rFonts w:ascii="Arial" w:hAnsi="Arial" w:cs="Arial"/>
          <w:bCs/>
          <w:i/>
          <w:sz w:val="28"/>
          <w:szCs w:val="28"/>
          <w:lang w:val="uk-UA"/>
        </w:rPr>
        <w:t>(</w:t>
      </w:r>
      <w:proofErr w:type="spellStart"/>
      <w:r w:rsidRPr="00D44190">
        <w:rPr>
          <w:rFonts w:ascii="Arial" w:hAnsi="Arial" w:cs="Arial"/>
          <w:bCs/>
          <w:i/>
          <w:sz w:val="28"/>
          <w:szCs w:val="28"/>
          <w:lang w:val="uk-UA"/>
        </w:rPr>
        <w:t>class</w:t>
      </w:r>
      <w:proofErr w:type="spellEnd"/>
      <w:r w:rsidR="00683F2A" w:rsidRPr="00683F2A">
        <w:rPr>
          <w:rFonts w:ascii="Arial" w:hAnsi="Arial" w:cs="Arial"/>
          <w:bCs/>
          <w:i/>
          <w:sz w:val="28"/>
          <w:szCs w:val="28"/>
          <w:lang w:val="uk-UA"/>
        </w:rPr>
        <w:t>)</w:t>
      </w:r>
    </w:p>
    <w:p w14:paraId="7DACEF8A" w14:textId="3B8F73D5" w:rsidR="00683F2A" w:rsidRDefault="00D44190" w:rsidP="009C25A5">
      <w:pPr>
        <w:spacing w:after="0" w:line="360" w:lineRule="auto"/>
        <w:ind w:firstLine="709"/>
        <w:jc w:val="both"/>
        <w:rPr>
          <w:rFonts w:ascii="Arial" w:hAnsi="Arial" w:cs="Arial"/>
          <w:bCs/>
          <w:sz w:val="28"/>
          <w:szCs w:val="28"/>
          <w:lang w:val="uk-UA"/>
        </w:rPr>
      </w:pPr>
      <w:r>
        <w:rPr>
          <w:rFonts w:ascii="Arial" w:hAnsi="Arial" w:cs="Arial"/>
          <w:bCs/>
          <w:sz w:val="28"/>
          <w:szCs w:val="28"/>
          <w:lang w:val="uk-UA"/>
        </w:rPr>
        <w:t>п</w:t>
      </w:r>
      <w:r w:rsidRPr="00D44190">
        <w:rPr>
          <w:rFonts w:ascii="Arial" w:hAnsi="Arial" w:cs="Arial"/>
          <w:bCs/>
          <w:sz w:val="28"/>
          <w:szCs w:val="28"/>
          <w:lang w:val="uk-UA"/>
        </w:rPr>
        <w:t>оєднання</w:t>
      </w:r>
      <w:r>
        <w:rPr>
          <w:rFonts w:ascii="Arial" w:hAnsi="Arial" w:cs="Arial"/>
          <w:bCs/>
          <w:sz w:val="28"/>
          <w:szCs w:val="28"/>
          <w:lang w:val="uk-UA"/>
        </w:rPr>
        <w:t xml:space="preserve"> </w:t>
      </w:r>
      <w:r w:rsidRPr="00D44190">
        <w:rPr>
          <w:rFonts w:ascii="Arial" w:hAnsi="Arial" w:cs="Arial"/>
          <w:bCs/>
          <w:sz w:val="28"/>
          <w:szCs w:val="28"/>
          <w:lang w:val="uk-UA"/>
        </w:rPr>
        <w:t>двох</w:t>
      </w:r>
      <w:r>
        <w:rPr>
          <w:rFonts w:ascii="Arial" w:hAnsi="Arial" w:cs="Arial"/>
          <w:bCs/>
          <w:sz w:val="28"/>
          <w:szCs w:val="28"/>
          <w:lang w:val="uk-UA"/>
        </w:rPr>
        <w:t xml:space="preserve"> </w:t>
      </w:r>
      <w:r w:rsidRPr="00D44190">
        <w:rPr>
          <w:rFonts w:ascii="Arial" w:hAnsi="Arial" w:cs="Arial"/>
          <w:bCs/>
          <w:sz w:val="28"/>
          <w:szCs w:val="28"/>
          <w:lang w:val="uk-UA"/>
        </w:rPr>
        <w:t>рівнів</w:t>
      </w:r>
      <w:r>
        <w:rPr>
          <w:rFonts w:ascii="Arial" w:hAnsi="Arial" w:cs="Arial"/>
          <w:bCs/>
          <w:sz w:val="28"/>
          <w:szCs w:val="28"/>
          <w:lang w:val="uk-UA"/>
        </w:rPr>
        <w:t xml:space="preserve"> </w:t>
      </w:r>
      <w:r w:rsidRPr="00D44190">
        <w:rPr>
          <w:rFonts w:ascii="Arial" w:hAnsi="Arial" w:cs="Arial"/>
          <w:bCs/>
          <w:sz w:val="28"/>
          <w:szCs w:val="28"/>
          <w:lang w:val="uk-UA"/>
        </w:rPr>
        <w:t>однієї</w:t>
      </w:r>
      <w:r>
        <w:rPr>
          <w:rFonts w:ascii="Arial" w:hAnsi="Arial" w:cs="Arial"/>
          <w:bCs/>
          <w:sz w:val="28"/>
          <w:szCs w:val="28"/>
          <w:lang w:val="uk-UA"/>
        </w:rPr>
        <w:t xml:space="preserve"> </w:t>
      </w:r>
      <w:r w:rsidRPr="00D44190">
        <w:rPr>
          <w:rFonts w:ascii="Arial" w:hAnsi="Arial" w:cs="Arial"/>
          <w:bCs/>
          <w:sz w:val="28"/>
          <w:szCs w:val="28"/>
          <w:lang w:val="uk-UA"/>
        </w:rPr>
        <w:t>характеристики</w:t>
      </w:r>
      <w:r>
        <w:rPr>
          <w:rFonts w:ascii="Arial" w:hAnsi="Arial" w:cs="Arial"/>
          <w:bCs/>
          <w:sz w:val="28"/>
          <w:szCs w:val="28"/>
          <w:lang w:val="uk-UA"/>
        </w:rPr>
        <w:t xml:space="preserve"> </w:t>
      </w:r>
      <w:r w:rsidRPr="00D44190">
        <w:rPr>
          <w:rFonts w:ascii="Arial" w:hAnsi="Arial" w:cs="Arial"/>
          <w:bCs/>
          <w:sz w:val="28"/>
          <w:szCs w:val="28"/>
          <w:lang w:val="uk-UA"/>
        </w:rPr>
        <w:t>виробу,</w:t>
      </w:r>
      <w:r>
        <w:rPr>
          <w:rFonts w:ascii="Arial" w:hAnsi="Arial" w:cs="Arial"/>
          <w:bCs/>
          <w:sz w:val="28"/>
          <w:szCs w:val="28"/>
          <w:lang w:val="uk-UA"/>
        </w:rPr>
        <w:t xml:space="preserve"> </w:t>
      </w:r>
      <w:r w:rsidRPr="00D44190">
        <w:rPr>
          <w:rFonts w:ascii="Arial" w:hAnsi="Arial" w:cs="Arial"/>
          <w:bCs/>
          <w:sz w:val="28"/>
          <w:szCs w:val="28"/>
          <w:lang w:val="uk-UA"/>
        </w:rPr>
        <w:t>між</w:t>
      </w:r>
      <w:r>
        <w:rPr>
          <w:rFonts w:ascii="Arial" w:hAnsi="Arial" w:cs="Arial"/>
          <w:bCs/>
          <w:sz w:val="28"/>
          <w:szCs w:val="28"/>
          <w:lang w:val="uk-UA"/>
        </w:rPr>
        <w:t xml:space="preserve"> </w:t>
      </w:r>
      <w:r w:rsidRPr="00D44190">
        <w:rPr>
          <w:rFonts w:ascii="Arial" w:hAnsi="Arial" w:cs="Arial"/>
          <w:bCs/>
          <w:sz w:val="28"/>
          <w:szCs w:val="28"/>
          <w:lang w:val="uk-UA"/>
        </w:rPr>
        <w:t>якими</w:t>
      </w:r>
      <w:r>
        <w:rPr>
          <w:rFonts w:ascii="Arial" w:hAnsi="Arial" w:cs="Arial"/>
          <w:bCs/>
          <w:sz w:val="28"/>
          <w:szCs w:val="28"/>
          <w:lang w:val="uk-UA"/>
        </w:rPr>
        <w:t xml:space="preserve"> </w:t>
      </w:r>
      <w:r w:rsidRPr="00D44190">
        <w:rPr>
          <w:rFonts w:ascii="Arial" w:hAnsi="Arial" w:cs="Arial"/>
          <w:bCs/>
          <w:sz w:val="28"/>
          <w:szCs w:val="28"/>
          <w:lang w:val="uk-UA"/>
        </w:rPr>
        <w:t>є</w:t>
      </w:r>
      <w:r>
        <w:rPr>
          <w:rFonts w:ascii="Arial" w:hAnsi="Arial" w:cs="Arial"/>
          <w:bCs/>
          <w:sz w:val="28"/>
          <w:szCs w:val="28"/>
          <w:lang w:val="uk-UA"/>
        </w:rPr>
        <w:t xml:space="preserve"> </w:t>
      </w:r>
      <w:r w:rsidRPr="00D44190">
        <w:rPr>
          <w:rFonts w:ascii="Arial" w:hAnsi="Arial" w:cs="Arial"/>
          <w:bCs/>
          <w:sz w:val="28"/>
          <w:szCs w:val="28"/>
          <w:lang w:val="uk-UA"/>
        </w:rPr>
        <w:t>значення</w:t>
      </w:r>
      <w:r>
        <w:rPr>
          <w:rFonts w:ascii="Arial" w:hAnsi="Arial" w:cs="Arial"/>
          <w:bCs/>
          <w:sz w:val="28"/>
          <w:szCs w:val="28"/>
          <w:lang w:val="uk-UA"/>
        </w:rPr>
        <w:t xml:space="preserve"> </w:t>
      </w:r>
      <w:r w:rsidRPr="00D44190">
        <w:rPr>
          <w:rFonts w:ascii="Arial" w:hAnsi="Arial" w:cs="Arial"/>
          <w:bCs/>
          <w:sz w:val="28"/>
          <w:szCs w:val="28"/>
          <w:lang w:val="uk-UA"/>
        </w:rPr>
        <w:t>цієї</w:t>
      </w:r>
      <w:r>
        <w:rPr>
          <w:rFonts w:ascii="Arial" w:hAnsi="Arial" w:cs="Arial"/>
          <w:bCs/>
          <w:sz w:val="28"/>
          <w:szCs w:val="28"/>
          <w:lang w:val="uk-UA"/>
        </w:rPr>
        <w:t xml:space="preserve"> </w:t>
      </w:r>
      <w:r w:rsidRPr="00D44190">
        <w:rPr>
          <w:rFonts w:ascii="Arial" w:hAnsi="Arial" w:cs="Arial"/>
          <w:bCs/>
          <w:sz w:val="28"/>
          <w:szCs w:val="28"/>
          <w:lang w:val="uk-UA"/>
        </w:rPr>
        <w:t>характеристики</w:t>
      </w:r>
      <w:r>
        <w:rPr>
          <w:rFonts w:ascii="Arial" w:hAnsi="Arial" w:cs="Arial"/>
          <w:bCs/>
          <w:sz w:val="28"/>
          <w:szCs w:val="28"/>
          <w:lang w:val="uk-UA"/>
        </w:rPr>
        <w:t>.</w:t>
      </w:r>
    </w:p>
    <w:p w14:paraId="7FE63C3C" w14:textId="77777777" w:rsidR="00D44190" w:rsidRDefault="00D44190" w:rsidP="009C25A5">
      <w:pPr>
        <w:spacing w:after="0" w:line="360" w:lineRule="auto"/>
        <w:ind w:firstLine="709"/>
        <w:jc w:val="both"/>
        <w:rPr>
          <w:rFonts w:ascii="Arial" w:hAnsi="Arial" w:cs="Arial"/>
          <w:bCs/>
          <w:sz w:val="28"/>
          <w:szCs w:val="28"/>
          <w:lang w:val="uk-UA"/>
        </w:rPr>
      </w:pPr>
    </w:p>
    <w:p w14:paraId="3EA1B6BE" w14:textId="77777777" w:rsidR="00D44190" w:rsidRDefault="00D44190" w:rsidP="009C25A5">
      <w:pPr>
        <w:spacing w:after="0" w:line="360" w:lineRule="auto"/>
        <w:ind w:firstLine="709"/>
        <w:jc w:val="both"/>
        <w:rPr>
          <w:rFonts w:ascii="Arial" w:hAnsi="Arial" w:cs="Arial"/>
          <w:bCs/>
          <w:sz w:val="28"/>
          <w:szCs w:val="28"/>
          <w:lang w:val="uk-UA"/>
        </w:rPr>
      </w:pPr>
    </w:p>
    <w:p w14:paraId="28AB44B4" w14:textId="6F03F3B8" w:rsidR="000866D9" w:rsidRPr="0025118E" w:rsidRDefault="00683F2A" w:rsidP="00A64DF2">
      <w:pPr>
        <w:pStyle w:val="a5"/>
        <w:numPr>
          <w:ilvl w:val="1"/>
          <w:numId w:val="1"/>
        </w:numPr>
        <w:spacing w:after="0" w:line="360" w:lineRule="auto"/>
        <w:jc w:val="both"/>
        <w:rPr>
          <w:rFonts w:ascii="Arial" w:hAnsi="Arial" w:cs="Arial"/>
          <w:b/>
          <w:bCs/>
          <w:sz w:val="28"/>
          <w:szCs w:val="28"/>
          <w:lang w:val="uk-UA"/>
        </w:rPr>
      </w:pPr>
      <w:r>
        <w:rPr>
          <w:rFonts w:ascii="Arial" w:hAnsi="Arial" w:cs="Arial"/>
          <w:b/>
          <w:bCs/>
          <w:sz w:val="28"/>
          <w:szCs w:val="28"/>
          <w:lang w:val="uk-UA"/>
        </w:rPr>
        <w:t>Символи та одиниці виміру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6750"/>
        <w:gridCol w:w="1915"/>
      </w:tblGrid>
      <w:tr w:rsidR="00683F2A" w14:paraId="60DE1825" w14:textId="77777777" w:rsidTr="00D561D6">
        <w:tc>
          <w:tcPr>
            <w:tcW w:w="1472" w:type="dxa"/>
          </w:tcPr>
          <w:p w14:paraId="794CE5A4" w14:textId="22E34F67" w:rsidR="00683F2A" w:rsidRPr="00843C89" w:rsidRDefault="00843C89" w:rsidP="00843C89">
            <w:pPr>
              <w:spacing w:line="360" w:lineRule="auto"/>
              <w:jc w:val="center"/>
              <w:rPr>
                <w:rFonts w:ascii="Arial" w:hAnsi="Arial" w:cs="Arial"/>
                <w:i/>
                <w:sz w:val="28"/>
                <w:szCs w:val="28"/>
                <w:lang w:val="en-US"/>
              </w:rPr>
            </w:pPr>
            <w:r w:rsidRPr="00843C89">
              <w:rPr>
                <w:rFonts w:ascii="Arial" w:hAnsi="Arial" w:cs="Arial"/>
                <w:i/>
                <w:sz w:val="28"/>
                <w:szCs w:val="28"/>
                <w:lang w:val="en-US"/>
              </w:rPr>
              <w:t>b</w:t>
            </w:r>
          </w:p>
        </w:tc>
        <w:tc>
          <w:tcPr>
            <w:tcW w:w="6750" w:type="dxa"/>
          </w:tcPr>
          <w:p w14:paraId="1612B832" w14:textId="5E676638" w:rsidR="00683F2A" w:rsidRPr="00683F2A" w:rsidRDefault="00843C89" w:rsidP="00BF0166">
            <w:pPr>
              <w:spacing w:line="360" w:lineRule="auto"/>
              <w:jc w:val="both"/>
              <w:rPr>
                <w:rFonts w:ascii="Arial" w:hAnsi="Arial" w:cs="Arial"/>
                <w:sz w:val="28"/>
                <w:szCs w:val="28"/>
                <w:lang w:val="uk-UA"/>
              </w:rPr>
            </w:pPr>
            <w:r>
              <w:rPr>
                <w:rFonts w:ascii="Arial" w:hAnsi="Arial" w:cs="Arial"/>
                <w:sz w:val="28"/>
                <w:szCs w:val="28"/>
                <w:lang w:val="uk-UA"/>
              </w:rPr>
              <w:t>ширина</w:t>
            </w:r>
            <w:r w:rsidR="00683F2A" w:rsidRPr="00683F2A">
              <w:rPr>
                <w:rFonts w:ascii="Arial" w:hAnsi="Arial" w:cs="Arial"/>
                <w:sz w:val="28"/>
                <w:szCs w:val="28"/>
                <w:lang w:val="uk-UA"/>
              </w:rPr>
              <w:t xml:space="preserve"> </w:t>
            </w:r>
          </w:p>
        </w:tc>
        <w:tc>
          <w:tcPr>
            <w:tcW w:w="1915" w:type="dxa"/>
          </w:tcPr>
          <w:p w14:paraId="67311421" w14:textId="3FC94C1C" w:rsidR="00683F2A" w:rsidRPr="00683F2A" w:rsidRDefault="00683F2A" w:rsidP="00BF0166">
            <w:pPr>
              <w:spacing w:line="360" w:lineRule="auto"/>
              <w:jc w:val="center"/>
              <w:rPr>
                <w:rFonts w:ascii="Arial" w:hAnsi="Arial" w:cs="Arial"/>
                <w:sz w:val="28"/>
                <w:szCs w:val="28"/>
                <w:lang w:val="uk-UA"/>
              </w:rPr>
            </w:pPr>
            <w:r w:rsidRPr="00683F2A">
              <w:rPr>
                <w:rFonts w:ascii="Arial" w:hAnsi="Arial" w:cs="Arial"/>
                <w:sz w:val="28"/>
                <w:szCs w:val="28"/>
                <w:lang w:val="uk-UA"/>
              </w:rPr>
              <w:t>м</w:t>
            </w:r>
            <w:r w:rsidR="00843C89">
              <w:rPr>
                <w:rFonts w:ascii="Arial" w:hAnsi="Arial" w:cs="Arial"/>
                <w:sz w:val="28"/>
                <w:szCs w:val="28"/>
                <w:lang w:val="uk-UA"/>
              </w:rPr>
              <w:t>м</w:t>
            </w:r>
          </w:p>
        </w:tc>
      </w:tr>
      <w:tr w:rsidR="00683F2A" w14:paraId="323AE8BC" w14:textId="77777777" w:rsidTr="00D561D6">
        <w:tc>
          <w:tcPr>
            <w:tcW w:w="1472" w:type="dxa"/>
          </w:tcPr>
          <w:p w14:paraId="43511B55" w14:textId="2835F41D" w:rsidR="00683F2A" w:rsidRPr="00843C89" w:rsidRDefault="00843C89" w:rsidP="00843C89">
            <w:pPr>
              <w:spacing w:line="360" w:lineRule="auto"/>
              <w:jc w:val="center"/>
              <w:rPr>
                <w:rFonts w:ascii="Arial" w:hAnsi="Arial" w:cs="Arial"/>
                <w:i/>
                <w:sz w:val="28"/>
                <w:szCs w:val="28"/>
                <w:lang w:val="en-US"/>
              </w:rPr>
            </w:pPr>
            <w:r w:rsidRPr="00843C89">
              <w:rPr>
                <w:rFonts w:ascii="Arial" w:hAnsi="Arial" w:cs="Arial"/>
                <w:i/>
                <w:sz w:val="28"/>
                <w:szCs w:val="28"/>
                <w:lang w:val="en-US"/>
              </w:rPr>
              <w:t>d</w:t>
            </w:r>
          </w:p>
        </w:tc>
        <w:tc>
          <w:tcPr>
            <w:tcW w:w="6750" w:type="dxa"/>
          </w:tcPr>
          <w:p w14:paraId="19926831" w14:textId="78E5702F" w:rsidR="00683F2A" w:rsidRPr="00683F2A" w:rsidRDefault="00843C89" w:rsidP="00BF0166">
            <w:pPr>
              <w:spacing w:line="360" w:lineRule="auto"/>
              <w:jc w:val="both"/>
              <w:rPr>
                <w:rFonts w:ascii="Arial" w:hAnsi="Arial" w:cs="Arial"/>
                <w:sz w:val="28"/>
                <w:szCs w:val="28"/>
                <w:lang w:val="uk-UA"/>
              </w:rPr>
            </w:pPr>
            <w:r>
              <w:rPr>
                <w:rFonts w:ascii="Arial" w:hAnsi="Arial" w:cs="Arial"/>
                <w:sz w:val="28"/>
                <w:szCs w:val="28"/>
                <w:lang w:val="uk-UA"/>
              </w:rPr>
              <w:t>товщина</w:t>
            </w:r>
          </w:p>
        </w:tc>
        <w:tc>
          <w:tcPr>
            <w:tcW w:w="1915" w:type="dxa"/>
          </w:tcPr>
          <w:p w14:paraId="20B3F140" w14:textId="19F4ACD1" w:rsidR="00683F2A" w:rsidRPr="00683F2A" w:rsidRDefault="00683F2A" w:rsidP="00BF0166">
            <w:pPr>
              <w:spacing w:line="360" w:lineRule="auto"/>
              <w:jc w:val="center"/>
              <w:rPr>
                <w:rFonts w:ascii="Arial" w:hAnsi="Arial" w:cs="Arial"/>
                <w:sz w:val="28"/>
                <w:szCs w:val="28"/>
                <w:lang w:val="uk-UA"/>
              </w:rPr>
            </w:pPr>
            <w:r>
              <w:rPr>
                <w:rFonts w:ascii="Arial" w:hAnsi="Arial" w:cs="Arial"/>
                <w:sz w:val="28"/>
                <w:szCs w:val="28"/>
                <w:lang w:val="uk-UA"/>
              </w:rPr>
              <w:t>м</w:t>
            </w:r>
            <w:r w:rsidR="00843C89">
              <w:rPr>
                <w:rFonts w:ascii="Arial" w:hAnsi="Arial" w:cs="Arial"/>
                <w:sz w:val="28"/>
                <w:szCs w:val="28"/>
                <w:lang w:val="uk-UA"/>
              </w:rPr>
              <w:t>м</w:t>
            </w:r>
          </w:p>
        </w:tc>
      </w:tr>
      <w:tr w:rsidR="00683F2A" w14:paraId="74093C4F" w14:textId="77777777" w:rsidTr="00D561D6">
        <w:tc>
          <w:tcPr>
            <w:tcW w:w="1472" w:type="dxa"/>
          </w:tcPr>
          <w:p w14:paraId="18FF4EE3" w14:textId="5C9E4F5B" w:rsidR="00683F2A"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d</m:t>
                    </m:r>
                  </m:e>
                  <m:sub>
                    <m:r>
                      <w:rPr>
                        <w:rFonts w:ascii="Cambria Math" w:hAnsi="Cambria Math" w:cs="Arial"/>
                        <w:sz w:val="28"/>
                        <w:szCs w:val="28"/>
                        <w:lang w:val="uk-UA"/>
                      </w:rPr>
                      <m:t>N</m:t>
                    </m:r>
                  </m:sub>
                </m:sSub>
              </m:oMath>
            </m:oMathPara>
          </w:p>
        </w:tc>
        <w:tc>
          <w:tcPr>
            <w:tcW w:w="6750" w:type="dxa"/>
          </w:tcPr>
          <w:p w14:paraId="15822519" w14:textId="267D5C6A" w:rsidR="00683F2A" w:rsidRPr="00683F2A" w:rsidRDefault="00843C89" w:rsidP="00BF0166">
            <w:pPr>
              <w:spacing w:line="360" w:lineRule="auto"/>
              <w:jc w:val="both"/>
              <w:rPr>
                <w:rFonts w:ascii="Arial" w:hAnsi="Arial" w:cs="Arial"/>
                <w:sz w:val="28"/>
                <w:szCs w:val="28"/>
                <w:lang w:val="uk-UA"/>
              </w:rPr>
            </w:pPr>
            <w:r>
              <w:rPr>
                <w:rFonts w:ascii="Arial" w:hAnsi="Arial" w:cs="Arial"/>
                <w:sz w:val="28"/>
                <w:szCs w:val="28"/>
                <w:lang w:val="uk-UA"/>
              </w:rPr>
              <w:t>номінальна товщина виробу</w:t>
            </w:r>
          </w:p>
        </w:tc>
        <w:tc>
          <w:tcPr>
            <w:tcW w:w="1915" w:type="dxa"/>
          </w:tcPr>
          <w:p w14:paraId="3CD5E043" w14:textId="6CF9A1F3" w:rsidR="00683F2A" w:rsidRPr="00683F2A" w:rsidRDefault="00843C89" w:rsidP="00BF0166">
            <w:pPr>
              <w:spacing w:line="360" w:lineRule="auto"/>
              <w:jc w:val="center"/>
              <w:rPr>
                <w:rFonts w:ascii="Arial" w:hAnsi="Arial" w:cs="Arial"/>
                <w:sz w:val="28"/>
                <w:szCs w:val="28"/>
                <w:lang w:val="uk-UA"/>
              </w:rPr>
            </w:pPr>
            <w:r>
              <w:rPr>
                <w:rFonts w:ascii="Arial" w:hAnsi="Arial" w:cs="Arial"/>
                <w:sz w:val="28"/>
                <w:szCs w:val="28"/>
                <w:lang w:val="uk-UA"/>
              </w:rPr>
              <w:t>мм</w:t>
            </w:r>
          </w:p>
        </w:tc>
      </w:tr>
      <w:tr w:rsidR="00683F2A" w14:paraId="39618E66" w14:textId="77777777" w:rsidTr="00D561D6">
        <w:tc>
          <w:tcPr>
            <w:tcW w:w="1472" w:type="dxa"/>
          </w:tcPr>
          <w:p w14:paraId="215B97F7" w14:textId="014D5626" w:rsidR="00683F2A"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d</m:t>
                    </m:r>
                  </m:e>
                  <m:sub>
                    <m:r>
                      <w:rPr>
                        <w:rFonts w:ascii="Cambria Math" w:hAnsi="Cambria Math" w:cs="Arial"/>
                        <w:sz w:val="28"/>
                        <w:szCs w:val="28"/>
                        <w:lang w:val="uk-UA"/>
                      </w:rPr>
                      <m:t>s</m:t>
                    </m:r>
                  </m:sub>
                </m:sSub>
              </m:oMath>
            </m:oMathPara>
          </w:p>
        </w:tc>
        <w:tc>
          <w:tcPr>
            <w:tcW w:w="6750" w:type="dxa"/>
          </w:tcPr>
          <w:p w14:paraId="51E19C8C" w14:textId="607752EB" w:rsidR="00683F2A" w:rsidRPr="00683F2A" w:rsidRDefault="00843C89" w:rsidP="00CD23D1">
            <w:pPr>
              <w:spacing w:line="360" w:lineRule="auto"/>
              <w:jc w:val="both"/>
              <w:rPr>
                <w:rFonts w:ascii="Arial" w:hAnsi="Arial" w:cs="Arial"/>
                <w:sz w:val="28"/>
                <w:szCs w:val="28"/>
                <w:lang w:val="uk-UA"/>
              </w:rPr>
            </w:pPr>
            <w:r>
              <w:rPr>
                <w:rFonts w:ascii="Arial" w:hAnsi="Arial" w:cs="Arial"/>
                <w:sz w:val="28"/>
                <w:szCs w:val="28"/>
                <w:lang w:val="uk-UA"/>
              </w:rPr>
              <w:t>товщина випробовуваного зразка</w:t>
            </w:r>
          </w:p>
        </w:tc>
        <w:tc>
          <w:tcPr>
            <w:tcW w:w="1915" w:type="dxa"/>
          </w:tcPr>
          <w:p w14:paraId="573F7B14" w14:textId="2E0575DA" w:rsidR="00683F2A" w:rsidRPr="00683F2A" w:rsidRDefault="00843C89" w:rsidP="00843C89">
            <w:pPr>
              <w:spacing w:line="360" w:lineRule="auto"/>
              <w:jc w:val="center"/>
              <w:rPr>
                <w:rFonts w:ascii="Arial" w:hAnsi="Arial" w:cs="Arial"/>
                <w:sz w:val="28"/>
                <w:szCs w:val="28"/>
                <w:lang w:val="uk-UA"/>
              </w:rPr>
            </w:pPr>
            <w:r>
              <w:rPr>
                <w:rFonts w:ascii="Arial" w:hAnsi="Arial" w:cs="Arial"/>
                <w:sz w:val="28"/>
                <w:szCs w:val="28"/>
                <w:lang w:val="uk-UA"/>
              </w:rPr>
              <w:t>мм</w:t>
            </w:r>
          </w:p>
        </w:tc>
      </w:tr>
      <w:tr w:rsidR="00683F2A" w14:paraId="7C60D49B" w14:textId="77777777" w:rsidTr="00D561D6">
        <w:tc>
          <w:tcPr>
            <w:tcW w:w="1472" w:type="dxa"/>
          </w:tcPr>
          <w:p w14:paraId="6EA0BA9D" w14:textId="7975C0B0" w:rsidR="00683F2A" w:rsidRPr="00683F2A" w:rsidRDefault="00936A77" w:rsidP="00843C89">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D</m:t>
                    </m:r>
                  </m:e>
                  <m:sub>
                    <m:r>
                      <w:rPr>
                        <w:rFonts w:ascii="Cambria Math" w:hAnsi="Cambria Math" w:cs="Arial"/>
                        <w:sz w:val="28"/>
                        <w:szCs w:val="28"/>
                        <w:lang w:val="uk-UA"/>
                      </w:rPr>
                      <m:t>i</m:t>
                    </m:r>
                  </m:sub>
                </m:sSub>
              </m:oMath>
            </m:oMathPara>
          </w:p>
        </w:tc>
        <w:tc>
          <w:tcPr>
            <w:tcW w:w="6750" w:type="dxa"/>
          </w:tcPr>
          <w:p w14:paraId="272417E4" w14:textId="7CC94DB1" w:rsidR="00683F2A" w:rsidRPr="00683F2A" w:rsidRDefault="00843C89" w:rsidP="00CD23D1">
            <w:pPr>
              <w:spacing w:line="360" w:lineRule="auto"/>
              <w:jc w:val="both"/>
              <w:rPr>
                <w:rFonts w:ascii="Arial" w:hAnsi="Arial" w:cs="Arial"/>
                <w:sz w:val="28"/>
                <w:szCs w:val="28"/>
                <w:lang w:val="uk-UA"/>
              </w:rPr>
            </w:pPr>
            <w:r w:rsidRPr="00843C89">
              <w:rPr>
                <w:rFonts w:ascii="Arial" w:hAnsi="Arial" w:cs="Arial"/>
                <w:sz w:val="28"/>
                <w:szCs w:val="28"/>
                <w:lang w:val="uk-UA"/>
              </w:rPr>
              <w:t>відносне стиснення після i-ї кількості циклів</w:t>
            </w:r>
          </w:p>
        </w:tc>
        <w:tc>
          <w:tcPr>
            <w:tcW w:w="1915" w:type="dxa"/>
          </w:tcPr>
          <w:p w14:paraId="2EB54D3C" w14:textId="1D7EC18A" w:rsidR="00683F2A" w:rsidRPr="00683F2A" w:rsidRDefault="00843C89" w:rsidP="00BF0166">
            <w:pPr>
              <w:spacing w:line="360" w:lineRule="auto"/>
              <w:jc w:val="center"/>
              <w:rPr>
                <w:rFonts w:ascii="Arial" w:hAnsi="Arial" w:cs="Arial"/>
                <w:sz w:val="28"/>
                <w:szCs w:val="28"/>
                <w:lang w:val="uk-UA"/>
              </w:rPr>
            </w:pPr>
            <w:r>
              <w:rPr>
                <w:rFonts w:ascii="Arial" w:hAnsi="Arial" w:cs="Arial"/>
                <w:sz w:val="28"/>
                <w:szCs w:val="28"/>
                <w:lang w:val="uk-UA"/>
              </w:rPr>
              <w:t>%</w:t>
            </w:r>
          </w:p>
        </w:tc>
      </w:tr>
      <w:tr w:rsidR="00843C89" w14:paraId="576808AA" w14:textId="77777777" w:rsidTr="00D561D6">
        <w:tc>
          <w:tcPr>
            <w:tcW w:w="1472" w:type="dxa"/>
          </w:tcPr>
          <w:p w14:paraId="2FB85F4A" w14:textId="29EE2B01" w:rsidR="00843C89"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∆ε</m:t>
                    </m:r>
                  </m:e>
                  <m:sub>
                    <m:r>
                      <w:rPr>
                        <w:rFonts w:ascii="Cambria Math" w:hAnsi="Cambria Math" w:cs="Arial"/>
                        <w:sz w:val="28"/>
                        <w:szCs w:val="28"/>
                        <w:lang w:val="en-US"/>
                      </w:rPr>
                      <m:t>b</m:t>
                    </m:r>
                  </m:sub>
                </m:sSub>
              </m:oMath>
            </m:oMathPara>
          </w:p>
        </w:tc>
        <w:tc>
          <w:tcPr>
            <w:tcW w:w="6750" w:type="dxa"/>
          </w:tcPr>
          <w:p w14:paraId="4F2C602A" w14:textId="58023C70" w:rsidR="00843C89" w:rsidRDefault="00843C89" w:rsidP="00CD23D1">
            <w:pPr>
              <w:spacing w:line="360" w:lineRule="auto"/>
              <w:jc w:val="both"/>
              <w:rPr>
                <w:rFonts w:ascii="Arial" w:hAnsi="Arial" w:cs="Arial"/>
                <w:sz w:val="28"/>
                <w:szCs w:val="28"/>
                <w:lang w:val="uk-UA"/>
              </w:rPr>
            </w:pPr>
            <w:r w:rsidRPr="00843C89">
              <w:rPr>
                <w:rFonts w:ascii="Arial" w:hAnsi="Arial" w:cs="Arial"/>
                <w:sz w:val="28"/>
                <w:szCs w:val="28"/>
                <w:lang w:val="uk-UA"/>
              </w:rPr>
              <w:t>відносна зміна ширини</w:t>
            </w:r>
          </w:p>
        </w:tc>
        <w:tc>
          <w:tcPr>
            <w:tcW w:w="1915" w:type="dxa"/>
          </w:tcPr>
          <w:p w14:paraId="747213A1" w14:textId="68D57A96" w:rsidR="00843C89" w:rsidRDefault="00843C89"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w:t>
            </w:r>
          </w:p>
        </w:tc>
      </w:tr>
      <w:tr w:rsidR="00843C89" w14:paraId="212435EE" w14:textId="77777777" w:rsidTr="00D561D6">
        <w:tc>
          <w:tcPr>
            <w:tcW w:w="1472" w:type="dxa"/>
          </w:tcPr>
          <w:p w14:paraId="1425BD00" w14:textId="7D934E51" w:rsidR="00843C89"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∆ε</m:t>
                    </m:r>
                  </m:e>
                  <m:sub>
                    <m:r>
                      <w:rPr>
                        <w:rFonts w:ascii="Cambria Math" w:hAnsi="Cambria Math" w:cs="Arial"/>
                        <w:sz w:val="28"/>
                        <w:szCs w:val="28"/>
                        <w:lang w:val="en-US"/>
                      </w:rPr>
                      <m:t>d</m:t>
                    </m:r>
                  </m:sub>
                </m:sSub>
              </m:oMath>
            </m:oMathPara>
          </w:p>
        </w:tc>
        <w:tc>
          <w:tcPr>
            <w:tcW w:w="6750" w:type="dxa"/>
          </w:tcPr>
          <w:p w14:paraId="06D075A8" w14:textId="3B06DB94" w:rsidR="00843C89" w:rsidRDefault="00843C89" w:rsidP="00CD23D1">
            <w:pPr>
              <w:spacing w:line="360" w:lineRule="auto"/>
              <w:jc w:val="both"/>
              <w:rPr>
                <w:rFonts w:ascii="Arial" w:hAnsi="Arial" w:cs="Arial"/>
                <w:sz w:val="28"/>
                <w:szCs w:val="28"/>
                <w:lang w:val="uk-UA"/>
              </w:rPr>
            </w:pPr>
            <w:r>
              <w:rPr>
                <w:rFonts w:ascii="Arial" w:hAnsi="Arial" w:cs="Arial"/>
                <w:sz w:val="28"/>
                <w:szCs w:val="28"/>
                <w:lang w:val="uk-UA"/>
              </w:rPr>
              <w:t>відносна зміна товщини</w:t>
            </w:r>
          </w:p>
        </w:tc>
        <w:tc>
          <w:tcPr>
            <w:tcW w:w="1915" w:type="dxa"/>
          </w:tcPr>
          <w:p w14:paraId="063E5A8B" w14:textId="11228E24" w:rsidR="00843C89" w:rsidRDefault="00843C89"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w:t>
            </w:r>
          </w:p>
        </w:tc>
      </w:tr>
      <w:tr w:rsidR="00843C89" w14:paraId="4E9CAC22" w14:textId="77777777" w:rsidTr="00D561D6">
        <w:tc>
          <w:tcPr>
            <w:tcW w:w="1472" w:type="dxa"/>
          </w:tcPr>
          <w:p w14:paraId="6FED6434" w14:textId="6CD508CF" w:rsidR="00843C89"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∆ε</m:t>
                    </m:r>
                  </m:e>
                  <m:sub>
                    <m:r>
                      <w:rPr>
                        <w:rFonts w:ascii="Cambria Math" w:hAnsi="Cambria Math" w:cs="Arial"/>
                        <w:sz w:val="28"/>
                        <w:szCs w:val="28"/>
                        <w:lang w:val="en-US"/>
                      </w:rPr>
                      <m:t>l</m:t>
                    </m:r>
                  </m:sub>
                </m:sSub>
              </m:oMath>
            </m:oMathPara>
          </w:p>
        </w:tc>
        <w:tc>
          <w:tcPr>
            <w:tcW w:w="6750" w:type="dxa"/>
          </w:tcPr>
          <w:p w14:paraId="012A1F52" w14:textId="38E980F7" w:rsidR="00843C89" w:rsidRDefault="00843C89" w:rsidP="00CD23D1">
            <w:pPr>
              <w:spacing w:line="360" w:lineRule="auto"/>
              <w:jc w:val="both"/>
              <w:rPr>
                <w:rFonts w:ascii="Arial" w:hAnsi="Arial" w:cs="Arial"/>
                <w:sz w:val="28"/>
                <w:szCs w:val="28"/>
                <w:lang w:val="uk-UA"/>
              </w:rPr>
            </w:pPr>
            <w:r>
              <w:rPr>
                <w:rFonts w:ascii="Arial" w:hAnsi="Arial" w:cs="Arial"/>
                <w:sz w:val="28"/>
                <w:szCs w:val="28"/>
                <w:lang w:val="uk-UA"/>
              </w:rPr>
              <w:t>відносна зміна довжини</w:t>
            </w:r>
          </w:p>
        </w:tc>
        <w:tc>
          <w:tcPr>
            <w:tcW w:w="1915" w:type="dxa"/>
          </w:tcPr>
          <w:p w14:paraId="48004D27" w14:textId="71054750" w:rsidR="00843C89" w:rsidRDefault="00843C89"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w:t>
            </w:r>
          </w:p>
        </w:tc>
      </w:tr>
      <w:tr w:rsidR="00843C89" w14:paraId="03E57F0A" w14:textId="77777777" w:rsidTr="00D561D6">
        <w:tc>
          <w:tcPr>
            <w:tcW w:w="1472" w:type="dxa"/>
          </w:tcPr>
          <w:p w14:paraId="5E2D36FA" w14:textId="7D6963D9" w:rsidR="00843C89" w:rsidRPr="00210239" w:rsidRDefault="00936A77" w:rsidP="00843C89">
            <w:pPr>
              <w:spacing w:line="360" w:lineRule="auto"/>
              <w:jc w:val="both"/>
              <w:rPr>
                <w:rFonts w:ascii="Calibri" w:eastAsia="Calibri" w:hAnsi="Calibri" w:cs="Times New Roman"/>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ε</m:t>
                    </m:r>
                  </m:e>
                  <m:sub>
                    <m:r>
                      <w:rPr>
                        <w:rFonts w:ascii="Cambria Math" w:hAnsi="Cambria Math" w:cs="Arial"/>
                        <w:sz w:val="28"/>
                        <w:szCs w:val="28"/>
                        <w:lang w:val="en-US"/>
                      </w:rPr>
                      <m:t>ct</m:t>
                    </m:r>
                  </m:sub>
                </m:sSub>
              </m:oMath>
            </m:oMathPara>
          </w:p>
        </w:tc>
        <w:tc>
          <w:tcPr>
            <w:tcW w:w="6750" w:type="dxa"/>
          </w:tcPr>
          <w:p w14:paraId="07A2EFB6" w14:textId="3E851C72" w:rsidR="00843C89" w:rsidRPr="00B8637A" w:rsidRDefault="00B8637A" w:rsidP="00CD23D1">
            <w:pPr>
              <w:spacing w:line="360" w:lineRule="auto"/>
              <w:jc w:val="both"/>
              <w:rPr>
                <w:rFonts w:ascii="Arial" w:hAnsi="Arial" w:cs="Arial"/>
                <w:sz w:val="28"/>
                <w:szCs w:val="28"/>
                <w:lang w:val="uk-UA"/>
              </w:rPr>
            </w:pPr>
            <w:r>
              <w:rPr>
                <w:rFonts w:ascii="Arial" w:hAnsi="Arial" w:cs="Arial"/>
                <w:sz w:val="28"/>
                <w:szCs w:val="28"/>
                <w:lang w:val="uk-UA"/>
              </w:rPr>
              <w:t>повзучість при стиску</w:t>
            </w:r>
          </w:p>
        </w:tc>
        <w:tc>
          <w:tcPr>
            <w:tcW w:w="1915" w:type="dxa"/>
          </w:tcPr>
          <w:p w14:paraId="10D2D942" w14:textId="13A121DA" w:rsidR="00843C89" w:rsidRDefault="00B8637A"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w:t>
            </w:r>
          </w:p>
        </w:tc>
      </w:tr>
      <w:tr w:rsidR="00B8637A" w14:paraId="0473E9FA" w14:textId="77777777" w:rsidTr="00D561D6">
        <w:tc>
          <w:tcPr>
            <w:tcW w:w="1472" w:type="dxa"/>
          </w:tcPr>
          <w:p w14:paraId="60BCBE3C" w14:textId="7E773A67" w:rsidR="00B8637A" w:rsidRPr="00210239" w:rsidRDefault="00936A77" w:rsidP="00843C89">
            <w:pPr>
              <w:spacing w:line="360" w:lineRule="auto"/>
              <w:jc w:val="both"/>
              <w:rPr>
                <w:rFonts w:ascii="Calibri" w:eastAsia="Calibri" w:hAnsi="Calibri" w:cs="Times New Roman"/>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ε</m:t>
                    </m:r>
                  </m:e>
                  <m:sub>
                    <m:r>
                      <w:rPr>
                        <w:rFonts w:ascii="Cambria Math" w:hAnsi="Cambria Math" w:cs="Arial"/>
                        <w:sz w:val="28"/>
                        <w:szCs w:val="28"/>
                        <w:lang w:val="en-US"/>
                      </w:rPr>
                      <m:t>t</m:t>
                    </m:r>
                  </m:sub>
                </m:sSub>
              </m:oMath>
            </m:oMathPara>
          </w:p>
        </w:tc>
        <w:tc>
          <w:tcPr>
            <w:tcW w:w="6750" w:type="dxa"/>
          </w:tcPr>
          <w:p w14:paraId="43DAEBF3" w14:textId="79A54675" w:rsidR="00B8637A" w:rsidRDefault="00B8637A" w:rsidP="00CD23D1">
            <w:pPr>
              <w:spacing w:line="360" w:lineRule="auto"/>
              <w:jc w:val="both"/>
              <w:rPr>
                <w:rFonts w:ascii="Arial" w:hAnsi="Arial" w:cs="Arial"/>
                <w:sz w:val="28"/>
                <w:szCs w:val="28"/>
                <w:lang w:val="uk-UA"/>
              </w:rPr>
            </w:pPr>
            <w:r w:rsidRPr="00B8637A">
              <w:rPr>
                <w:rFonts w:ascii="Arial" w:hAnsi="Arial" w:cs="Arial"/>
                <w:sz w:val="28"/>
                <w:szCs w:val="28"/>
                <w:lang w:val="uk-UA"/>
              </w:rPr>
              <w:t>загальне відносне зменшення товщини</w:t>
            </w:r>
          </w:p>
        </w:tc>
        <w:tc>
          <w:tcPr>
            <w:tcW w:w="1915" w:type="dxa"/>
          </w:tcPr>
          <w:p w14:paraId="409A8F30" w14:textId="548CE3F9" w:rsidR="00B8637A" w:rsidRDefault="00B8637A"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w:t>
            </w:r>
          </w:p>
        </w:tc>
      </w:tr>
      <w:tr w:rsidR="00B8637A" w14:paraId="4EE826A2" w14:textId="77777777" w:rsidTr="00D561D6">
        <w:tc>
          <w:tcPr>
            <w:tcW w:w="1472" w:type="dxa"/>
          </w:tcPr>
          <w:p w14:paraId="1206896D" w14:textId="16BEF67E" w:rsidR="00B8637A" w:rsidRPr="00210239" w:rsidRDefault="00936A77" w:rsidP="00843C89">
            <w:pPr>
              <w:spacing w:line="360" w:lineRule="auto"/>
              <w:jc w:val="both"/>
              <w:rPr>
                <w:rFonts w:ascii="Calibri" w:eastAsia="Calibri" w:hAnsi="Calibri" w:cs="Times New Roman"/>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ε</m:t>
                    </m:r>
                  </m:e>
                  <m:sub>
                    <m:r>
                      <w:rPr>
                        <w:rFonts w:ascii="Cambria Math" w:hAnsi="Cambria Math" w:cs="Arial"/>
                        <w:sz w:val="28"/>
                        <w:szCs w:val="28"/>
                        <w:lang w:val="en-US"/>
                      </w:rPr>
                      <m:t>I.max</m:t>
                    </m:r>
                  </m:sub>
                </m:sSub>
              </m:oMath>
            </m:oMathPara>
          </w:p>
        </w:tc>
        <w:tc>
          <w:tcPr>
            <w:tcW w:w="6750" w:type="dxa"/>
          </w:tcPr>
          <w:p w14:paraId="1FD2C755" w14:textId="576BF51E" w:rsidR="00B8637A" w:rsidRPr="00B8637A" w:rsidRDefault="00B8637A" w:rsidP="00CD23D1">
            <w:pPr>
              <w:spacing w:line="360" w:lineRule="auto"/>
              <w:jc w:val="both"/>
              <w:rPr>
                <w:rFonts w:ascii="Arial" w:hAnsi="Arial" w:cs="Arial"/>
                <w:sz w:val="28"/>
                <w:szCs w:val="28"/>
                <w:lang w:val="uk-UA"/>
              </w:rPr>
            </w:pPr>
            <w:r w:rsidRPr="00B8637A">
              <w:rPr>
                <w:rFonts w:ascii="Arial" w:hAnsi="Arial" w:cs="Arial"/>
                <w:sz w:val="28"/>
                <w:szCs w:val="28"/>
                <w:lang w:val="uk-UA"/>
              </w:rPr>
              <w:t>відносна максимальна деформація</w:t>
            </w:r>
          </w:p>
        </w:tc>
        <w:tc>
          <w:tcPr>
            <w:tcW w:w="1915" w:type="dxa"/>
          </w:tcPr>
          <w:p w14:paraId="7435CC36" w14:textId="63A75DEE" w:rsidR="00B8637A" w:rsidRDefault="00B8637A"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w:t>
            </w:r>
          </w:p>
        </w:tc>
      </w:tr>
      <w:tr w:rsidR="00B8637A" w14:paraId="3A49B09B" w14:textId="77777777" w:rsidTr="00D561D6">
        <w:tc>
          <w:tcPr>
            <w:tcW w:w="1472" w:type="dxa"/>
          </w:tcPr>
          <w:p w14:paraId="125EB9AA" w14:textId="07449D43" w:rsidR="00B8637A" w:rsidRPr="00210239" w:rsidRDefault="00936A77" w:rsidP="00843C89">
            <w:pPr>
              <w:spacing w:line="360" w:lineRule="auto"/>
              <w:jc w:val="both"/>
              <w:rPr>
                <w:rFonts w:ascii="Calibri" w:eastAsia="Calibri" w:hAnsi="Calibri" w:cs="Times New Roman"/>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ε</m:t>
                    </m:r>
                  </m:e>
                  <m:sub>
                    <m:r>
                      <w:rPr>
                        <w:rFonts w:ascii="Cambria Math" w:hAnsi="Cambria Math" w:cs="Arial"/>
                        <w:sz w:val="28"/>
                        <w:szCs w:val="28"/>
                        <w:lang w:val="en-US"/>
                      </w:rPr>
                      <m:t>1</m:t>
                    </m:r>
                  </m:sub>
                </m:sSub>
              </m:oMath>
            </m:oMathPara>
          </w:p>
        </w:tc>
        <w:tc>
          <w:tcPr>
            <w:tcW w:w="6750" w:type="dxa"/>
          </w:tcPr>
          <w:p w14:paraId="570577BD" w14:textId="54485248" w:rsidR="00B8637A" w:rsidRPr="00B8637A" w:rsidRDefault="00B8637A" w:rsidP="00CD23D1">
            <w:pPr>
              <w:spacing w:line="360" w:lineRule="auto"/>
              <w:jc w:val="both"/>
              <w:rPr>
                <w:rFonts w:ascii="Arial" w:hAnsi="Arial" w:cs="Arial"/>
                <w:sz w:val="28"/>
                <w:szCs w:val="28"/>
                <w:lang w:val="uk-UA"/>
              </w:rPr>
            </w:pPr>
            <w:r w:rsidRPr="00B8637A">
              <w:rPr>
                <w:rFonts w:ascii="Arial" w:hAnsi="Arial" w:cs="Arial"/>
                <w:sz w:val="28"/>
                <w:szCs w:val="28"/>
                <w:lang w:val="uk-UA"/>
              </w:rPr>
              <w:t>відносна деформація після кроку A</w:t>
            </w:r>
          </w:p>
        </w:tc>
        <w:tc>
          <w:tcPr>
            <w:tcW w:w="1915" w:type="dxa"/>
          </w:tcPr>
          <w:p w14:paraId="07CF645B" w14:textId="758983F2" w:rsidR="00B8637A" w:rsidRDefault="00B8637A"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w:t>
            </w:r>
          </w:p>
        </w:tc>
      </w:tr>
      <w:tr w:rsidR="00B8637A" w14:paraId="6EFF11C6" w14:textId="77777777" w:rsidTr="00D561D6">
        <w:tc>
          <w:tcPr>
            <w:tcW w:w="1472" w:type="dxa"/>
          </w:tcPr>
          <w:p w14:paraId="0C859DE4" w14:textId="08891A05" w:rsidR="00B8637A" w:rsidRPr="00210239" w:rsidRDefault="00936A77" w:rsidP="00843C89">
            <w:pPr>
              <w:spacing w:line="360" w:lineRule="auto"/>
              <w:jc w:val="both"/>
              <w:rPr>
                <w:rFonts w:ascii="Calibri" w:eastAsia="Calibri" w:hAnsi="Calibri" w:cs="Times New Roman"/>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ε</m:t>
                    </m:r>
                  </m:e>
                  <m:sub>
                    <m:r>
                      <w:rPr>
                        <w:rFonts w:ascii="Cambria Math" w:hAnsi="Cambria Math" w:cs="Arial"/>
                        <w:sz w:val="28"/>
                        <w:szCs w:val="28"/>
                        <w:lang w:val="en-US"/>
                      </w:rPr>
                      <m:t>2</m:t>
                    </m:r>
                  </m:sub>
                </m:sSub>
              </m:oMath>
            </m:oMathPara>
          </w:p>
        </w:tc>
        <w:tc>
          <w:tcPr>
            <w:tcW w:w="6750" w:type="dxa"/>
          </w:tcPr>
          <w:p w14:paraId="7D06F1DE" w14:textId="7600A10C" w:rsidR="00B8637A" w:rsidRPr="00B8637A" w:rsidRDefault="00B8637A" w:rsidP="00CD23D1">
            <w:pPr>
              <w:spacing w:line="360" w:lineRule="auto"/>
              <w:jc w:val="both"/>
              <w:rPr>
                <w:rFonts w:ascii="Arial" w:hAnsi="Arial" w:cs="Arial"/>
                <w:sz w:val="28"/>
                <w:szCs w:val="28"/>
                <w:lang w:val="uk-UA"/>
              </w:rPr>
            </w:pPr>
            <w:r w:rsidRPr="00B8637A">
              <w:rPr>
                <w:rFonts w:ascii="Arial" w:hAnsi="Arial" w:cs="Arial"/>
                <w:sz w:val="28"/>
                <w:szCs w:val="28"/>
                <w:lang w:val="uk-UA"/>
              </w:rPr>
              <w:t>в</w:t>
            </w:r>
            <w:r>
              <w:rPr>
                <w:rFonts w:ascii="Arial" w:hAnsi="Arial" w:cs="Arial"/>
                <w:sz w:val="28"/>
                <w:szCs w:val="28"/>
                <w:lang w:val="uk-UA"/>
              </w:rPr>
              <w:t>ідносна деформація після кроку В</w:t>
            </w:r>
          </w:p>
        </w:tc>
        <w:tc>
          <w:tcPr>
            <w:tcW w:w="1915" w:type="dxa"/>
          </w:tcPr>
          <w:p w14:paraId="0E79BAC7" w14:textId="112F5375" w:rsidR="00B8637A" w:rsidRDefault="00B8637A"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w:t>
            </w:r>
          </w:p>
        </w:tc>
      </w:tr>
      <w:tr w:rsidR="00B8637A" w14:paraId="61AE905F" w14:textId="77777777" w:rsidTr="00D561D6">
        <w:tc>
          <w:tcPr>
            <w:tcW w:w="1472" w:type="dxa"/>
          </w:tcPr>
          <w:p w14:paraId="16C3AA2C" w14:textId="00E5720B" w:rsidR="00B8637A" w:rsidRPr="00B8637A" w:rsidRDefault="00B8637A" w:rsidP="00B8637A">
            <w:pPr>
              <w:spacing w:line="360" w:lineRule="auto"/>
              <w:jc w:val="center"/>
              <w:rPr>
                <w:rFonts w:ascii="Arial" w:eastAsia="Calibri" w:hAnsi="Arial" w:cs="Arial"/>
                <w:i/>
                <w:sz w:val="28"/>
                <w:szCs w:val="28"/>
                <w:lang w:val="uk-UA"/>
              </w:rPr>
            </w:pPr>
            <w:r w:rsidRPr="00B8637A">
              <w:rPr>
                <w:rFonts w:ascii="Arial" w:eastAsia="Calibri" w:hAnsi="Arial" w:cs="Arial"/>
                <w:i/>
                <w:sz w:val="28"/>
                <w:szCs w:val="28"/>
                <w:lang w:val="en-US"/>
              </w:rPr>
              <w:t>k</w:t>
            </w:r>
          </w:p>
        </w:tc>
        <w:tc>
          <w:tcPr>
            <w:tcW w:w="6750" w:type="dxa"/>
          </w:tcPr>
          <w:p w14:paraId="6B642655" w14:textId="178C138E" w:rsidR="00B8637A" w:rsidRPr="00B8637A" w:rsidRDefault="00B8637A" w:rsidP="00B8637A">
            <w:pPr>
              <w:spacing w:line="360" w:lineRule="auto"/>
              <w:jc w:val="both"/>
              <w:rPr>
                <w:rFonts w:ascii="Arial" w:hAnsi="Arial" w:cs="Arial"/>
                <w:sz w:val="28"/>
                <w:szCs w:val="28"/>
                <w:lang w:val="uk-UA"/>
              </w:rPr>
            </w:pPr>
            <w:r w:rsidRPr="00B8637A">
              <w:rPr>
                <w:rFonts w:ascii="Arial" w:hAnsi="Arial" w:cs="Arial"/>
                <w:sz w:val="28"/>
                <w:szCs w:val="28"/>
                <w:lang w:val="uk-UA"/>
              </w:rPr>
              <w:t xml:space="preserve">фактор, пов'язаний з кількістю доступних результатів </w:t>
            </w:r>
            <w:r>
              <w:rPr>
                <w:rFonts w:ascii="Arial" w:hAnsi="Arial" w:cs="Arial"/>
                <w:sz w:val="28"/>
                <w:szCs w:val="28"/>
                <w:lang w:val="uk-UA"/>
              </w:rPr>
              <w:t>випробовування</w:t>
            </w:r>
          </w:p>
        </w:tc>
        <w:tc>
          <w:tcPr>
            <w:tcW w:w="1915" w:type="dxa"/>
            <w:vAlign w:val="center"/>
          </w:tcPr>
          <w:p w14:paraId="7C1F8E99" w14:textId="6842BE67" w:rsidR="00B8637A" w:rsidRDefault="00B8637A" w:rsidP="00B8637A">
            <w:pPr>
              <w:spacing w:line="360" w:lineRule="auto"/>
              <w:jc w:val="center"/>
              <w:rPr>
                <w:rFonts w:ascii="Arial" w:eastAsia="Calibri" w:hAnsi="Arial" w:cs="Arial"/>
                <w:sz w:val="28"/>
                <w:szCs w:val="28"/>
                <w:lang w:val="uk-UA"/>
              </w:rPr>
            </w:pPr>
            <w:r>
              <w:rPr>
                <w:rFonts w:ascii="Arial" w:eastAsia="Calibri" w:hAnsi="Arial" w:cs="Arial"/>
                <w:sz w:val="28"/>
                <w:szCs w:val="28"/>
                <w:lang w:val="uk-UA"/>
              </w:rPr>
              <w:t>̶</w:t>
            </w:r>
          </w:p>
        </w:tc>
      </w:tr>
      <w:tr w:rsidR="00843C89" w14:paraId="7482A36A" w14:textId="77777777" w:rsidTr="00D561D6">
        <w:tc>
          <w:tcPr>
            <w:tcW w:w="1472" w:type="dxa"/>
          </w:tcPr>
          <w:p w14:paraId="445526C2" w14:textId="408D077E" w:rsidR="00843C89" w:rsidRPr="00B8637A" w:rsidRDefault="00B8637A" w:rsidP="00B8637A">
            <w:pPr>
              <w:spacing w:line="360" w:lineRule="auto"/>
              <w:jc w:val="center"/>
              <w:rPr>
                <w:rFonts w:ascii="Arial" w:hAnsi="Arial" w:cs="Arial"/>
                <w:i/>
                <w:sz w:val="28"/>
                <w:szCs w:val="28"/>
                <w:lang w:val="uk-UA"/>
              </w:rPr>
            </w:pPr>
            <w:r w:rsidRPr="00B8637A">
              <w:rPr>
                <w:rFonts w:ascii="Arial" w:hAnsi="Arial" w:cs="Arial"/>
                <w:i/>
                <w:sz w:val="28"/>
                <w:szCs w:val="28"/>
                <w:lang w:val="en-US"/>
              </w:rPr>
              <w:t>l</w:t>
            </w:r>
          </w:p>
        </w:tc>
        <w:tc>
          <w:tcPr>
            <w:tcW w:w="6750" w:type="dxa"/>
          </w:tcPr>
          <w:p w14:paraId="11BCCACE" w14:textId="7862417E" w:rsidR="00843C89" w:rsidRDefault="00B8637A" w:rsidP="00CD23D1">
            <w:pPr>
              <w:spacing w:line="360" w:lineRule="auto"/>
              <w:jc w:val="both"/>
              <w:rPr>
                <w:rFonts w:ascii="Arial" w:hAnsi="Arial" w:cs="Arial"/>
                <w:sz w:val="28"/>
                <w:szCs w:val="28"/>
                <w:lang w:val="uk-UA"/>
              </w:rPr>
            </w:pPr>
            <w:r>
              <w:rPr>
                <w:rFonts w:ascii="Arial" w:hAnsi="Arial" w:cs="Arial"/>
                <w:sz w:val="28"/>
                <w:szCs w:val="28"/>
                <w:lang w:val="uk-UA"/>
              </w:rPr>
              <w:t>довжина</w:t>
            </w:r>
          </w:p>
        </w:tc>
        <w:tc>
          <w:tcPr>
            <w:tcW w:w="1915" w:type="dxa"/>
          </w:tcPr>
          <w:p w14:paraId="12BCEAA6" w14:textId="3F324FDC" w:rsidR="00843C89" w:rsidRDefault="00B8637A"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мм</w:t>
            </w:r>
          </w:p>
        </w:tc>
      </w:tr>
      <w:tr w:rsidR="00B8637A" w14:paraId="096D61C4" w14:textId="77777777" w:rsidTr="00D561D6">
        <w:tc>
          <w:tcPr>
            <w:tcW w:w="1472" w:type="dxa"/>
          </w:tcPr>
          <w:p w14:paraId="49278980" w14:textId="1E8D5419" w:rsidR="00B8637A" w:rsidRPr="00683F2A" w:rsidRDefault="00936A77" w:rsidP="00B8637A">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uk-UA"/>
                      </w:rPr>
                      <m:t>90/90</m:t>
                    </m:r>
                  </m:sub>
                </m:sSub>
              </m:oMath>
            </m:oMathPara>
          </w:p>
        </w:tc>
        <w:tc>
          <w:tcPr>
            <w:tcW w:w="6750" w:type="dxa"/>
          </w:tcPr>
          <w:p w14:paraId="0CD2CE51" w14:textId="2187813F" w:rsidR="00B8637A" w:rsidRDefault="00B8637A" w:rsidP="00CD23D1">
            <w:pPr>
              <w:spacing w:line="360" w:lineRule="auto"/>
              <w:jc w:val="both"/>
              <w:rPr>
                <w:rFonts w:ascii="Arial" w:hAnsi="Arial" w:cs="Arial"/>
                <w:sz w:val="28"/>
                <w:szCs w:val="28"/>
                <w:lang w:val="uk-UA"/>
              </w:rPr>
            </w:pPr>
            <w:r w:rsidRPr="00B8637A">
              <w:rPr>
                <w:rFonts w:ascii="Arial" w:hAnsi="Arial" w:cs="Arial"/>
                <w:sz w:val="28"/>
                <w:szCs w:val="28"/>
                <w:lang w:val="uk-UA"/>
              </w:rPr>
              <w:t xml:space="preserve">це 90 % </w:t>
            </w:r>
            <w:proofErr w:type="spellStart"/>
            <w:r w:rsidRPr="00B8637A">
              <w:rPr>
                <w:rFonts w:ascii="Arial" w:hAnsi="Arial" w:cs="Arial"/>
                <w:sz w:val="28"/>
                <w:szCs w:val="28"/>
                <w:lang w:val="uk-UA"/>
              </w:rPr>
              <w:t>фрактиль</w:t>
            </w:r>
            <w:proofErr w:type="spellEnd"/>
            <w:r w:rsidRPr="00B8637A">
              <w:rPr>
                <w:rFonts w:ascii="Arial" w:hAnsi="Arial" w:cs="Arial"/>
                <w:sz w:val="28"/>
                <w:szCs w:val="28"/>
                <w:lang w:val="uk-UA"/>
              </w:rPr>
              <w:t xml:space="preserve"> з довірчим рівнем 90 % для теплопровідності</w:t>
            </w:r>
          </w:p>
        </w:tc>
        <w:tc>
          <w:tcPr>
            <w:tcW w:w="1915" w:type="dxa"/>
          </w:tcPr>
          <w:p w14:paraId="0E41B299" w14:textId="620C7471" w:rsidR="00B8637A" w:rsidRDefault="00936A77" w:rsidP="00BF0166">
            <w:pPr>
              <w:spacing w:line="360" w:lineRule="auto"/>
              <w:jc w:val="center"/>
              <w:rPr>
                <w:rFonts w:ascii="Arial" w:eastAsia="Calibri" w:hAnsi="Arial" w:cs="Arial"/>
                <w:sz w:val="28"/>
                <w:szCs w:val="28"/>
                <w:lang w:val="uk-UA"/>
              </w:rPr>
            </w:pPr>
            <m:oMathPara>
              <m:oMath>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Вт</m:t>
                    </m:r>
                  </m:num>
                  <m:den>
                    <m:r>
                      <w:rPr>
                        <w:rFonts w:ascii="Cambria Math" w:eastAsia="Calibri" w:hAnsi="Cambria Math" w:cs="Arial"/>
                        <w:sz w:val="28"/>
                        <w:szCs w:val="28"/>
                        <w:lang w:val="uk-UA"/>
                      </w:rPr>
                      <m:t>(м×К)</m:t>
                    </m:r>
                  </m:den>
                </m:f>
              </m:oMath>
            </m:oMathPara>
          </w:p>
        </w:tc>
      </w:tr>
      <w:tr w:rsidR="00B8637A" w14:paraId="4116505A" w14:textId="77777777" w:rsidTr="00D561D6">
        <w:tc>
          <w:tcPr>
            <w:tcW w:w="1472" w:type="dxa"/>
          </w:tcPr>
          <w:p w14:paraId="1D7FBDBC" w14:textId="3168077B" w:rsidR="00B8637A" w:rsidRPr="00210239" w:rsidRDefault="00936A77" w:rsidP="00B8637A">
            <w:pPr>
              <w:spacing w:line="360" w:lineRule="auto"/>
              <w:jc w:val="both"/>
              <w:rPr>
                <w:rFonts w:ascii="Calibri" w:eastAsia="Calibri" w:hAnsi="Calibri" w:cs="Times New Roman"/>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uk-UA"/>
                      </w:rPr>
                      <m:t>90/90,   60</m:t>
                    </m:r>
                    <m:r>
                      <w:rPr>
                        <w:rFonts w:ascii="Cambria Math" w:hAnsi="Cambria Math" w:cs="Arial"/>
                        <w:sz w:val="28"/>
                        <w:szCs w:val="28"/>
                        <w:lang w:val="en-US"/>
                      </w:rPr>
                      <m:t>d</m:t>
                    </m:r>
                  </m:sub>
                </m:sSub>
              </m:oMath>
            </m:oMathPara>
          </w:p>
        </w:tc>
        <w:tc>
          <w:tcPr>
            <w:tcW w:w="6750" w:type="dxa"/>
          </w:tcPr>
          <w:p w14:paraId="489E8E3E" w14:textId="5CB7245C" w:rsidR="00B8637A" w:rsidRPr="00B8637A" w:rsidRDefault="00B8637A" w:rsidP="002B08E8">
            <w:pPr>
              <w:spacing w:line="360" w:lineRule="auto"/>
              <w:jc w:val="both"/>
              <w:rPr>
                <w:rFonts w:ascii="Arial" w:hAnsi="Arial" w:cs="Arial"/>
                <w:sz w:val="28"/>
                <w:szCs w:val="28"/>
                <w:lang w:val="uk-UA"/>
              </w:rPr>
            </w:pPr>
            <w:r w:rsidRPr="00B8637A">
              <w:rPr>
                <w:rFonts w:ascii="Arial" w:hAnsi="Arial" w:cs="Arial"/>
                <w:sz w:val="28"/>
                <w:szCs w:val="28"/>
                <w:lang w:val="uk-UA"/>
              </w:rPr>
              <w:t xml:space="preserve">це 90 % </w:t>
            </w:r>
            <w:proofErr w:type="spellStart"/>
            <w:r w:rsidRPr="00B8637A">
              <w:rPr>
                <w:rFonts w:ascii="Arial" w:hAnsi="Arial" w:cs="Arial"/>
                <w:sz w:val="28"/>
                <w:szCs w:val="28"/>
                <w:lang w:val="uk-UA"/>
              </w:rPr>
              <w:t>фрактиль</w:t>
            </w:r>
            <w:proofErr w:type="spellEnd"/>
            <w:r w:rsidRPr="00B8637A">
              <w:rPr>
                <w:rFonts w:ascii="Arial" w:hAnsi="Arial" w:cs="Arial"/>
                <w:sz w:val="28"/>
                <w:szCs w:val="28"/>
                <w:lang w:val="uk-UA"/>
              </w:rPr>
              <w:t xml:space="preserve"> з довірчим рівнем 90 % для теплопровідності </w:t>
            </w:r>
            <w:proofErr w:type="spellStart"/>
            <w:r w:rsidR="002B08E8">
              <w:rPr>
                <w:rFonts w:ascii="Arial" w:hAnsi="Arial" w:cs="Arial"/>
                <w:sz w:val="28"/>
                <w:szCs w:val="28"/>
                <w:lang w:val="uk-UA"/>
              </w:rPr>
              <w:t>піностирол</w:t>
            </w:r>
            <w:r w:rsidR="007F1760">
              <w:rPr>
                <w:rFonts w:ascii="Arial" w:hAnsi="Arial" w:cs="Arial"/>
                <w:sz w:val="28"/>
                <w:szCs w:val="28"/>
                <w:lang w:val="uk-UA"/>
              </w:rPr>
              <w:t>остиролу</w:t>
            </w:r>
            <w:proofErr w:type="spellEnd"/>
            <w:r w:rsidRPr="00B8637A">
              <w:rPr>
                <w:rFonts w:ascii="Arial" w:hAnsi="Arial" w:cs="Arial"/>
                <w:sz w:val="28"/>
                <w:szCs w:val="28"/>
                <w:lang w:val="uk-UA"/>
              </w:rPr>
              <w:t xml:space="preserve"> </w:t>
            </w:r>
            <w:r w:rsidR="002B08E8">
              <w:rPr>
                <w:rFonts w:ascii="Arial" w:hAnsi="Arial" w:cs="Arial"/>
                <w:sz w:val="28"/>
                <w:szCs w:val="28"/>
                <w:lang w:val="uk-UA"/>
              </w:rPr>
              <w:t>на</w:t>
            </w:r>
            <w:r w:rsidRPr="00B8637A">
              <w:rPr>
                <w:rFonts w:ascii="Arial" w:hAnsi="Arial" w:cs="Arial"/>
                <w:sz w:val="28"/>
                <w:szCs w:val="28"/>
                <w:lang w:val="uk-UA"/>
              </w:rPr>
              <w:t xml:space="preserve"> 60</w:t>
            </w:r>
            <w:r w:rsidR="002B08E8">
              <w:rPr>
                <w:rFonts w:ascii="Arial" w:hAnsi="Arial" w:cs="Arial"/>
                <w:sz w:val="28"/>
                <w:szCs w:val="28"/>
                <w:lang w:val="uk-UA"/>
              </w:rPr>
              <w:t>-й день</w:t>
            </w:r>
          </w:p>
        </w:tc>
        <w:tc>
          <w:tcPr>
            <w:tcW w:w="1915" w:type="dxa"/>
          </w:tcPr>
          <w:p w14:paraId="05C3BC2A" w14:textId="5C7FE1DD" w:rsidR="00B8637A" w:rsidRPr="002C5E63" w:rsidRDefault="00936A77" w:rsidP="00BF0166">
            <w:pPr>
              <w:spacing w:line="360" w:lineRule="auto"/>
              <w:jc w:val="center"/>
              <w:rPr>
                <w:rFonts w:ascii="Arial" w:eastAsia="Calibri" w:hAnsi="Arial" w:cs="Arial"/>
                <w:sz w:val="28"/>
                <w:szCs w:val="28"/>
                <w:lang w:val="uk-UA"/>
              </w:rPr>
            </w:pPr>
            <m:oMathPara>
              <m:oMath>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Вт</m:t>
                    </m:r>
                  </m:num>
                  <m:den>
                    <m:r>
                      <w:rPr>
                        <w:rFonts w:ascii="Cambria Math" w:eastAsia="Calibri" w:hAnsi="Cambria Math" w:cs="Arial"/>
                        <w:sz w:val="28"/>
                        <w:szCs w:val="28"/>
                        <w:lang w:val="uk-UA"/>
                      </w:rPr>
                      <m:t>(м×К)</m:t>
                    </m:r>
                  </m:den>
                </m:f>
              </m:oMath>
            </m:oMathPara>
          </w:p>
        </w:tc>
      </w:tr>
      <w:tr w:rsidR="00B8637A" w14:paraId="096C1311" w14:textId="77777777" w:rsidTr="00D561D6">
        <w:tc>
          <w:tcPr>
            <w:tcW w:w="1472" w:type="dxa"/>
          </w:tcPr>
          <w:p w14:paraId="02380EDC" w14:textId="48DF46AA" w:rsidR="00B8637A" w:rsidRPr="00210239" w:rsidRDefault="00936A77" w:rsidP="00B8637A">
            <w:pPr>
              <w:spacing w:line="360" w:lineRule="auto"/>
              <w:jc w:val="both"/>
              <w:rPr>
                <w:rFonts w:ascii="Calibri" w:eastAsia="Calibri" w:hAnsi="Calibri" w:cs="Times New Roman"/>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uk-UA"/>
                      </w:rPr>
                      <m:t>90/90&gt;60</m:t>
                    </m:r>
                    <m:r>
                      <w:rPr>
                        <w:rFonts w:ascii="Cambria Math" w:hAnsi="Cambria Math" w:cs="Arial"/>
                        <w:sz w:val="28"/>
                        <w:szCs w:val="28"/>
                        <w:lang w:val="en-US"/>
                      </w:rPr>
                      <m:t>d</m:t>
                    </m:r>
                  </m:sub>
                </m:sSub>
              </m:oMath>
            </m:oMathPara>
          </w:p>
        </w:tc>
        <w:tc>
          <w:tcPr>
            <w:tcW w:w="6750" w:type="dxa"/>
          </w:tcPr>
          <w:p w14:paraId="3B9ECF09" w14:textId="6B1352F5" w:rsidR="00B8637A" w:rsidRPr="00B8637A" w:rsidRDefault="00B8637A" w:rsidP="002B08E8">
            <w:pPr>
              <w:spacing w:line="360" w:lineRule="auto"/>
              <w:jc w:val="both"/>
              <w:rPr>
                <w:rFonts w:ascii="Arial" w:hAnsi="Arial" w:cs="Arial"/>
                <w:sz w:val="28"/>
                <w:szCs w:val="28"/>
                <w:lang w:val="uk-UA"/>
              </w:rPr>
            </w:pPr>
            <w:r w:rsidRPr="00B8637A">
              <w:rPr>
                <w:rFonts w:ascii="Arial" w:hAnsi="Arial" w:cs="Arial"/>
                <w:sz w:val="28"/>
                <w:szCs w:val="28"/>
                <w:lang w:val="uk-UA"/>
              </w:rPr>
              <w:t xml:space="preserve">це 90 % </w:t>
            </w:r>
            <w:proofErr w:type="spellStart"/>
            <w:r w:rsidRPr="00B8637A">
              <w:rPr>
                <w:rFonts w:ascii="Arial" w:hAnsi="Arial" w:cs="Arial"/>
                <w:sz w:val="28"/>
                <w:szCs w:val="28"/>
                <w:lang w:val="uk-UA"/>
              </w:rPr>
              <w:t>фрактиль</w:t>
            </w:r>
            <w:proofErr w:type="spellEnd"/>
            <w:r w:rsidRPr="00B8637A">
              <w:rPr>
                <w:rFonts w:ascii="Arial" w:hAnsi="Arial" w:cs="Arial"/>
                <w:sz w:val="28"/>
                <w:szCs w:val="28"/>
                <w:lang w:val="uk-UA"/>
              </w:rPr>
              <w:t xml:space="preserve"> з довірчим рівнем 90 % для теплопровідності </w:t>
            </w:r>
            <w:proofErr w:type="spellStart"/>
            <w:r w:rsidR="007F1760">
              <w:rPr>
                <w:rFonts w:ascii="Arial" w:hAnsi="Arial" w:cs="Arial"/>
                <w:sz w:val="28"/>
                <w:szCs w:val="28"/>
                <w:lang w:val="uk-UA"/>
              </w:rPr>
              <w:t>піностиролу</w:t>
            </w:r>
            <w:proofErr w:type="spellEnd"/>
            <w:r w:rsidRPr="00B8637A">
              <w:rPr>
                <w:rFonts w:ascii="Arial" w:hAnsi="Arial" w:cs="Arial"/>
                <w:sz w:val="28"/>
                <w:szCs w:val="28"/>
                <w:lang w:val="uk-UA"/>
              </w:rPr>
              <w:t xml:space="preserve"> </w:t>
            </w:r>
            <w:r w:rsidR="002B08E8">
              <w:rPr>
                <w:rFonts w:ascii="Arial" w:hAnsi="Arial" w:cs="Arial"/>
                <w:sz w:val="28"/>
                <w:szCs w:val="28"/>
                <w:lang w:val="uk-UA"/>
              </w:rPr>
              <w:t>після</w:t>
            </w:r>
            <w:r w:rsidRPr="00B8637A">
              <w:rPr>
                <w:rFonts w:ascii="Arial" w:hAnsi="Arial" w:cs="Arial"/>
                <w:sz w:val="28"/>
                <w:szCs w:val="28"/>
                <w:lang w:val="uk-UA"/>
              </w:rPr>
              <w:t xml:space="preserve"> 60 днів</w:t>
            </w:r>
          </w:p>
        </w:tc>
        <w:tc>
          <w:tcPr>
            <w:tcW w:w="1915" w:type="dxa"/>
          </w:tcPr>
          <w:p w14:paraId="56796031" w14:textId="6C5D6DCF" w:rsidR="00B8637A" w:rsidRPr="002C5E63" w:rsidRDefault="00936A77" w:rsidP="00BF0166">
            <w:pPr>
              <w:spacing w:line="360" w:lineRule="auto"/>
              <w:jc w:val="center"/>
              <w:rPr>
                <w:rFonts w:ascii="Arial" w:eastAsia="Calibri" w:hAnsi="Arial" w:cs="Arial"/>
                <w:sz w:val="28"/>
                <w:szCs w:val="28"/>
                <w:lang w:val="uk-UA"/>
              </w:rPr>
            </w:pPr>
            <m:oMathPara>
              <m:oMath>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Вт</m:t>
                    </m:r>
                  </m:num>
                  <m:den>
                    <m:r>
                      <w:rPr>
                        <w:rFonts w:ascii="Cambria Math" w:eastAsia="Calibri" w:hAnsi="Cambria Math" w:cs="Arial"/>
                        <w:sz w:val="28"/>
                        <w:szCs w:val="28"/>
                        <w:lang w:val="uk-UA"/>
                      </w:rPr>
                      <m:t>(м×К)</m:t>
                    </m:r>
                  </m:den>
                </m:f>
              </m:oMath>
            </m:oMathPara>
          </w:p>
        </w:tc>
      </w:tr>
      <w:tr w:rsidR="00B8637A" w14:paraId="6C3F7620" w14:textId="77777777" w:rsidTr="00D561D6">
        <w:tc>
          <w:tcPr>
            <w:tcW w:w="1472" w:type="dxa"/>
          </w:tcPr>
          <w:p w14:paraId="30C1122F" w14:textId="520BC795" w:rsidR="00B8637A" w:rsidRPr="00210239" w:rsidRDefault="00936A77" w:rsidP="00B8637A">
            <w:pPr>
              <w:spacing w:line="360" w:lineRule="auto"/>
              <w:jc w:val="both"/>
              <w:rPr>
                <w:rFonts w:ascii="Calibri" w:eastAsia="Calibri" w:hAnsi="Calibri" w:cs="Times New Roman"/>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en-US"/>
                      </w:rPr>
                      <m:t>D</m:t>
                    </m:r>
                  </m:sub>
                </m:sSub>
              </m:oMath>
            </m:oMathPara>
          </w:p>
        </w:tc>
        <w:tc>
          <w:tcPr>
            <w:tcW w:w="6750" w:type="dxa"/>
          </w:tcPr>
          <w:p w14:paraId="79E36F49" w14:textId="678CA0D3" w:rsidR="00B8637A" w:rsidRPr="00B8637A" w:rsidRDefault="002B08E8" w:rsidP="00CD23D1">
            <w:pPr>
              <w:spacing w:line="360" w:lineRule="auto"/>
              <w:jc w:val="both"/>
              <w:rPr>
                <w:rFonts w:ascii="Arial" w:hAnsi="Arial" w:cs="Arial"/>
                <w:sz w:val="28"/>
                <w:szCs w:val="28"/>
                <w:lang w:val="uk-UA"/>
              </w:rPr>
            </w:pPr>
            <w:r>
              <w:rPr>
                <w:rFonts w:ascii="Arial" w:hAnsi="Arial" w:cs="Arial"/>
                <w:sz w:val="28"/>
                <w:szCs w:val="28"/>
                <w:lang w:val="uk-UA"/>
              </w:rPr>
              <w:t>задекларована теплопровідність</w:t>
            </w:r>
          </w:p>
        </w:tc>
        <w:tc>
          <w:tcPr>
            <w:tcW w:w="1915" w:type="dxa"/>
          </w:tcPr>
          <w:p w14:paraId="25313809" w14:textId="62A08849" w:rsidR="00B8637A" w:rsidRPr="002C5E63" w:rsidRDefault="00936A77" w:rsidP="00BF0166">
            <w:pPr>
              <w:spacing w:line="360" w:lineRule="auto"/>
              <w:jc w:val="center"/>
              <w:rPr>
                <w:rFonts w:ascii="Arial" w:eastAsia="Calibri" w:hAnsi="Arial" w:cs="Arial"/>
                <w:sz w:val="28"/>
                <w:szCs w:val="28"/>
                <w:lang w:val="uk-UA"/>
              </w:rPr>
            </w:pPr>
            <m:oMathPara>
              <m:oMath>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Вт</m:t>
                    </m:r>
                  </m:num>
                  <m:den>
                    <m:r>
                      <w:rPr>
                        <w:rFonts w:ascii="Cambria Math" w:eastAsia="Calibri" w:hAnsi="Cambria Math" w:cs="Arial"/>
                        <w:sz w:val="28"/>
                        <w:szCs w:val="28"/>
                        <w:lang w:val="uk-UA"/>
                      </w:rPr>
                      <m:t>(м×К)</m:t>
                    </m:r>
                  </m:den>
                </m:f>
              </m:oMath>
            </m:oMathPara>
          </w:p>
        </w:tc>
      </w:tr>
      <w:tr w:rsidR="00B8637A" w14:paraId="0B580484" w14:textId="77777777" w:rsidTr="00D561D6">
        <w:tc>
          <w:tcPr>
            <w:tcW w:w="1472" w:type="dxa"/>
          </w:tcPr>
          <w:p w14:paraId="413908E4" w14:textId="4E57D9BD" w:rsidR="00B8637A" w:rsidRPr="00210239" w:rsidRDefault="00936A77" w:rsidP="00B8637A">
            <w:pPr>
              <w:spacing w:line="360" w:lineRule="auto"/>
              <w:jc w:val="both"/>
              <w:rPr>
                <w:rFonts w:ascii="Calibri" w:eastAsia="Calibri" w:hAnsi="Calibri" w:cs="Times New Roman"/>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en-US"/>
                      </w:rPr>
                      <m:t>і</m:t>
                    </m:r>
                  </m:sub>
                </m:sSub>
              </m:oMath>
            </m:oMathPara>
          </w:p>
        </w:tc>
        <w:tc>
          <w:tcPr>
            <w:tcW w:w="6750" w:type="dxa"/>
          </w:tcPr>
          <w:p w14:paraId="4416F343" w14:textId="59D9E809" w:rsidR="00B8637A" w:rsidRPr="00B8637A" w:rsidRDefault="002B08E8" w:rsidP="00CD23D1">
            <w:pPr>
              <w:spacing w:line="360" w:lineRule="auto"/>
              <w:jc w:val="both"/>
              <w:rPr>
                <w:rFonts w:ascii="Arial" w:hAnsi="Arial" w:cs="Arial"/>
                <w:sz w:val="28"/>
                <w:szCs w:val="28"/>
                <w:lang w:val="uk-UA"/>
              </w:rPr>
            </w:pPr>
            <w:r>
              <w:rPr>
                <w:rFonts w:ascii="Arial" w:hAnsi="Arial" w:cs="Arial"/>
                <w:sz w:val="28"/>
                <w:szCs w:val="28"/>
                <w:lang w:val="uk-UA"/>
              </w:rPr>
              <w:t>один результат випробування на теплопровідність</w:t>
            </w:r>
          </w:p>
        </w:tc>
        <w:tc>
          <w:tcPr>
            <w:tcW w:w="1915" w:type="dxa"/>
          </w:tcPr>
          <w:p w14:paraId="3F7F226A" w14:textId="09C25D35" w:rsidR="00B8637A" w:rsidRPr="002C5E63" w:rsidRDefault="00936A77" w:rsidP="00BF0166">
            <w:pPr>
              <w:spacing w:line="360" w:lineRule="auto"/>
              <w:jc w:val="center"/>
              <w:rPr>
                <w:rFonts w:ascii="Arial" w:eastAsia="Calibri" w:hAnsi="Arial" w:cs="Arial"/>
                <w:sz w:val="28"/>
                <w:szCs w:val="28"/>
                <w:lang w:val="uk-UA"/>
              </w:rPr>
            </w:pPr>
            <m:oMathPara>
              <m:oMath>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Вт</m:t>
                    </m:r>
                  </m:num>
                  <m:den>
                    <m:r>
                      <w:rPr>
                        <w:rFonts w:ascii="Cambria Math" w:eastAsia="Calibri" w:hAnsi="Cambria Math" w:cs="Arial"/>
                        <w:sz w:val="28"/>
                        <w:szCs w:val="28"/>
                        <w:lang w:val="uk-UA"/>
                      </w:rPr>
                      <m:t>(м×К)</m:t>
                    </m:r>
                  </m:den>
                </m:f>
              </m:oMath>
            </m:oMathPara>
          </w:p>
        </w:tc>
      </w:tr>
      <w:tr w:rsidR="00B8637A" w14:paraId="20218236" w14:textId="77777777" w:rsidTr="00D561D6">
        <w:tc>
          <w:tcPr>
            <w:tcW w:w="1472" w:type="dxa"/>
          </w:tcPr>
          <w:p w14:paraId="758087BF" w14:textId="219747B4" w:rsidR="00B8637A"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en-US"/>
                      </w:rPr>
                      <m:t>maen</m:t>
                    </m:r>
                  </m:sub>
                </m:sSub>
              </m:oMath>
            </m:oMathPara>
          </w:p>
        </w:tc>
        <w:tc>
          <w:tcPr>
            <w:tcW w:w="6750" w:type="dxa"/>
          </w:tcPr>
          <w:p w14:paraId="5EE4A68B" w14:textId="2A078D6F" w:rsidR="00B8637A" w:rsidRDefault="002B08E8" w:rsidP="00CD23D1">
            <w:pPr>
              <w:spacing w:line="360" w:lineRule="auto"/>
              <w:jc w:val="both"/>
              <w:rPr>
                <w:rFonts w:ascii="Arial" w:hAnsi="Arial" w:cs="Arial"/>
                <w:sz w:val="28"/>
                <w:szCs w:val="28"/>
                <w:lang w:val="uk-UA"/>
              </w:rPr>
            </w:pPr>
            <w:r>
              <w:rPr>
                <w:rFonts w:ascii="Arial" w:hAnsi="Arial" w:cs="Arial"/>
                <w:sz w:val="28"/>
                <w:szCs w:val="28"/>
                <w:lang w:val="uk-UA"/>
              </w:rPr>
              <w:t>середнє значення теплопровідності</w:t>
            </w:r>
          </w:p>
        </w:tc>
        <w:tc>
          <w:tcPr>
            <w:tcW w:w="1915" w:type="dxa"/>
          </w:tcPr>
          <w:p w14:paraId="04D5FB97" w14:textId="1C350F48" w:rsidR="00B8637A" w:rsidRDefault="00936A77" w:rsidP="00BF0166">
            <w:pPr>
              <w:spacing w:line="360" w:lineRule="auto"/>
              <w:jc w:val="center"/>
              <w:rPr>
                <w:rFonts w:ascii="Arial" w:eastAsia="Calibri" w:hAnsi="Arial" w:cs="Arial"/>
                <w:sz w:val="28"/>
                <w:szCs w:val="28"/>
                <w:lang w:val="uk-UA"/>
              </w:rPr>
            </w:pPr>
            <m:oMathPara>
              <m:oMath>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Вт</m:t>
                    </m:r>
                  </m:num>
                  <m:den>
                    <m:r>
                      <w:rPr>
                        <w:rFonts w:ascii="Cambria Math" w:eastAsia="Calibri" w:hAnsi="Cambria Math" w:cs="Arial"/>
                        <w:sz w:val="28"/>
                        <w:szCs w:val="28"/>
                        <w:lang w:val="uk-UA"/>
                      </w:rPr>
                      <m:t>(м×К)</m:t>
                    </m:r>
                  </m:den>
                </m:f>
              </m:oMath>
            </m:oMathPara>
          </w:p>
        </w:tc>
      </w:tr>
      <w:tr w:rsidR="002B08E8" w14:paraId="4FBE2845" w14:textId="77777777" w:rsidTr="00D561D6">
        <w:tc>
          <w:tcPr>
            <w:tcW w:w="1472" w:type="dxa"/>
          </w:tcPr>
          <w:p w14:paraId="373D5A69" w14:textId="406582E6" w:rsidR="002B08E8" w:rsidRPr="002B08E8" w:rsidRDefault="00936A77" w:rsidP="002B08E8">
            <w:pPr>
              <w:spacing w:line="360" w:lineRule="auto"/>
              <w:jc w:val="both"/>
              <w:rPr>
                <w:rFonts w:ascii="Arial" w:hAnsi="Arial" w:cs="Arial"/>
                <w:i/>
                <w:sz w:val="28"/>
                <w:szCs w:val="28"/>
                <w:lang w:val="en-US"/>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en-US"/>
                      </w:rPr>
                      <m:t>maen, a</m:t>
                    </m:r>
                  </m:sub>
                </m:sSub>
                <m:r>
                  <w:rPr>
                    <w:rFonts w:ascii="Cambria Math" w:hAnsi="Cambria Math" w:cs="Arial"/>
                    <w:sz w:val="28"/>
                    <w:szCs w:val="28"/>
                    <w:lang w:val="uk-UA"/>
                  </w:rPr>
                  <m:t xml:space="preserve"> </m:t>
                </m:r>
              </m:oMath>
            </m:oMathPara>
          </w:p>
        </w:tc>
        <w:tc>
          <w:tcPr>
            <w:tcW w:w="6750" w:type="dxa"/>
          </w:tcPr>
          <w:p w14:paraId="47C2346D" w14:textId="6EB93705" w:rsidR="002B08E8" w:rsidRDefault="002B08E8" w:rsidP="00CD23D1">
            <w:pPr>
              <w:spacing w:line="360" w:lineRule="auto"/>
              <w:jc w:val="both"/>
              <w:rPr>
                <w:rFonts w:ascii="Arial" w:hAnsi="Arial" w:cs="Arial"/>
                <w:sz w:val="28"/>
                <w:szCs w:val="28"/>
                <w:lang w:val="uk-UA"/>
              </w:rPr>
            </w:pPr>
            <w:r w:rsidRPr="002B08E8">
              <w:rPr>
                <w:rFonts w:ascii="Arial" w:hAnsi="Arial" w:cs="Arial"/>
                <w:sz w:val="28"/>
                <w:szCs w:val="28"/>
                <w:lang w:val="uk-UA"/>
              </w:rPr>
              <w:t>середня теплопровідність витриманих значень</w:t>
            </w:r>
          </w:p>
        </w:tc>
        <w:tc>
          <w:tcPr>
            <w:tcW w:w="1915" w:type="dxa"/>
          </w:tcPr>
          <w:p w14:paraId="006221FA" w14:textId="2B469206" w:rsidR="002B08E8" w:rsidRDefault="00936A77" w:rsidP="00BF0166">
            <w:pPr>
              <w:spacing w:line="360" w:lineRule="auto"/>
              <w:jc w:val="center"/>
              <w:rPr>
                <w:rFonts w:ascii="Arial" w:eastAsia="Calibri" w:hAnsi="Arial" w:cs="Arial"/>
                <w:sz w:val="28"/>
                <w:szCs w:val="28"/>
                <w:lang w:val="uk-UA"/>
              </w:rPr>
            </w:pPr>
            <m:oMathPara>
              <m:oMath>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Вт</m:t>
                    </m:r>
                  </m:num>
                  <m:den>
                    <m:r>
                      <w:rPr>
                        <w:rFonts w:ascii="Cambria Math" w:eastAsia="Calibri" w:hAnsi="Cambria Math" w:cs="Arial"/>
                        <w:sz w:val="28"/>
                        <w:szCs w:val="28"/>
                        <w:lang w:val="uk-UA"/>
                      </w:rPr>
                      <m:t>(м×К)</m:t>
                    </m:r>
                  </m:den>
                </m:f>
              </m:oMath>
            </m:oMathPara>
          </w:p>
        </w:tc>
      </w:tr>
      <w:tr w:rsidR="002B08E8" w14:paraId="012AB0A0" w14:textId="77777777" w:rsidTr="00D561D6">
        <w:tc>
          <w:tcPr>
            <w:tcW w:w="1472" w:type="dxa"/>
          </w:tcPr>
          <w:p w14:paraId="76DC528C" w14:textId="1B8DCE01" w:rsidR="002B08E8"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en-US"/>
                      </w:rPr>
                      <m:t>maen, 60d</m:t>
                    </m:r>
                  </m:sub>
                </m:sSub>
              </m:oMath>
            </m:oMathPara>
          </w:p>
        </w:tc>
        <w:tc>
          <w:tcPr>
            <w:tcW w:w="6750" w:type="dxa"/>
          </w:tcPr>
          <w:p w14:paraId="7D57B313" w14:textId="7FF813CB" w:rsidR="002B08E8" w:rsidRDefault="002B08E8" w:rsidP="007F1760">
            <w:pPr>
              <w:spacing w:line="360" w:lineRule="auto"/>
              <w:jc w:val="both"/>
              <w:rPr>
                <w:rFonts w:ascii="Arial" w:hAnsi="Arial" w:cs="Arial"/>
                <w:sz w:val="28"/>
                <w:szCs w:val="28"/>
                <w:lang w:val="uk-UA"/>
              </w:rPr>
            </w:pPr>
            <w:r w:rsidRPr="002B08E8">
              <w:rPr>
                <w:rFonts w:ascii="Arial" w:hAnsi="Arial" w:cs="Arial"/>
                <w:sz w:val="28"/>
                <w:szCs w:val="28"/>
                <w:lang w:val="uk-UA"/>
              </w:rPr>
              <w:t>середня теплоп</w:t>
            </w:r>
            <w:r w:rsidR="007F1760">
              <w:rPr>
                <w:rFonts w:ascii="Arial" w:hAnsi="Arial" w:cs="Arial"/>
                <w:sz w:val="28"/>
                <w:szCs w:val="28"/>
                <w:lang w:val="uk-UA"/>
              </w:rPr>
              <w:t xml:space="preserve">ровідність значень для </w:t>
            </w:r>
            <w:proofErr w:type="spellStart"/>
            <w:r w:rsidR="007F1760">
              <w:rPr>
                <w:rFonts w:ascii="Arial" w:hAnsi="Arial" w:cs="Arial"/>
                <w:sz w:val="28"/>
                <w:szCs w:val="28"/>
                <w:lang w:val="uk-UA"/>
              </w:rPr>
              <w:t>піностиролу</w:t>
            </w:r>
            <w:proofErr w:type="spellEnd"/>
            <w:r w:rsidR="007F1760">
              <w:rPr>
                <w:rFonts w:ascii="Arial" w:hAnsi="Arial" w:cs="Arial"/>
                <w:sz w:val="28"/>
                <w:szCs w:val="28"/>
                <w:lang w:val="uk-UA"/>
              </w:rPr>
              <w:t xml:space="preserve"> на</w:t>
            </w:r>
            <w:r w:rsidRPr="002B08E8">
              <w:rPr>
                <w:rFonts w:ascii="Arial" w:hAnsi="Arial" w:cs="Arial"/>
                <w:sz w:val="28"/>
                <w:szCs w:val="28"/>
                <w:lang w:val="uk-UA"/>
              </w:rPr>
              <w:t xml:space="preserve"> 60</w:t>
            </w:r>
            <w:r w:rsidR="007F1760">
              <w:rPr>
                <w:rFonts w:ascii="Arial" w:hAnsi="Arial" w:cs="Arial"/>
                <w:sz w:val="28"/>
                <w:szCs w:val="28"/>
                <w:lang w:val="uk-UA"/>
              </w:rPr>
              <w:t>-й день</w:t>
            </w:r>
          </w:p>
        </w:tc>
        <w:tc>
          <w:tcPr>
            <w:tcW w:w="1915" w:type="dxa"/>
          </w:tcPr>
          <w:p w14:paraId="287DE799" w14:textId="321D6447" w:rsidR="002B08E8" w:rsidRDefault="00936A77" w:rsidP="00BF0166">
            <w:pPr>
              <w:spacing w:line="360" w:lineRule="auto"/>
              <w:jc w:val="center"/>
              <w:rPr>
                <w:rFonts w:ascii="Arial" w:eastAsia="Calibri" w:hAnsi="Arial" w:cs="Arial"/>
                <w:sz w:val="28"/>
                <w:szCs w:val="28"/>
                <w:lang w:val="uk-UA"/>
              </w:rPr>
            </w:pPr>
            <m:oMathPara>
              <m:oMath>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Вт</m:t>
                    </m:r>
                  </m:num>
                  <m:den>
                    <m:r>
                      <w:rPr>
                        <w:rFonts w:ascii="Cambria Math" w:eastAsia="Calibri" w:hAnsi="Cambria Math" w:cs="Arial"/>
                        <w:sz w:val="28"/>
                        <w:szCs w:val="28"/>
                        <w:lang w:val="uk-UA"/>
                      </w:rPr>
                      <m:t>(м×К)</m:t>
                    </m:r>
                  </m:den>
                </m:f>
              </m:oMath>
            </m:oMathPara>
          </w:p>
        </w:tc>
      </w:tr>
      <w:tr w:rsidR="002B08E8" w14:paraId="0E28A592" w14:textId="77777777" w:rsidTr="00D561D6">
        <w:tc>
          <w:tcPr>
            <w:tcW w:w="1472" w:type="dxa"/>
          </w:tcPr>
          <w:p w14:paraId="481D083A" w14:textId="4C43336F" w:rsidR="002B08E8" w:rsidRPr="00683F2A" w:rsidRDefault="00936A77" w:rsidP="007F1760">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en-US"/>
                      </w:rPr>
                      <m:t xml:space="preserve"> &gt; 60d</m:t>
                    </m:r>
                  </m:sub>
                </m:sSub>
              </m:oMath>
            </m:oMathPara>
          </w:p>
        </w:tc>
        <w:tc>
          <w:tcPr>
            <w:tcW w:w="6750" w:type="dxa"/>
          </w:tcPr>
          <w:p w14:paraId="1CD17682" w14:textId="320CDE46" w:rsidR="002B08E8" w:rsidRDefault="007F1760" w:rsidP="007F1760">
            <w:pPr>
              <w:spacing w:line="360" w:lineRule="auto"/>
              <w:jc w:val="both"/>
              <w:rPr>
                <w:rFonts w:ascii="Arial" w:hAnsi="Arial" w:cs="Arial"/>
                <w:sz w:val="28"/>
                <w:szCs w:val="28"/>
                <w:lang w:val="uk-UA"/>
              </w:rPr>
            </w:pPr>
            <w:r w:rsidRPr="007F1760">
              <w:rPr>
                <w:rFonts w:ascii="Arial" w:hAnsi="Arial" w:cs="Arial"/>
                <w:sz w:val="28"/>
                <w:szCs w:val="28"/>
                <w:lang w:val="uk-UA"/>
              </w:rPr>
              <w:t xml:space="preserve">виміряне значення теплопровідності </w:t>
            </w:r>
            <w:proofErr w:type="spellStart"/>
            <w:r w:rsidRPr="007F1760">
              <w:rPr>
                <w:rFonts w:ascii="Arial" w:hAnsi="Arial" w:cs="Arial"/>
                <w:sz w:val="28"/>
                <w:szCs w:val="28"/>
                <w:lang w:val="uk-UA"/>
              </w:rPr>
              <w:t>піно</w:t>
            </w:r>
            <w:r>
              <w:rPr>
                <w:rFonts w:ascii="Arial" w:hAnsi="Arial" w:cs="Arial"/>
                <w:sz w:val="28"/>
                <w:szCs w:val="28"/>
                <w:lang w:val="uk-UA"/>
              </w:rPr>
              <w:t>стиролу</w:t>
            </w:r>
            <w:proofErr w:type="spellEnd"/>
            <w:r w:rsidRPr="007F1760">
              <w:rPr>
                <w:rFonts w:ascii="Arial" w:hAnsi="Arial" w:cs="Arial"/>
                <w:sz w:val="28"/>
                <w:szCs w:val="28"/>
                <w:lang w:val="uk-UA"/>
              </w:rPr>
              <w:t xml:space="preserve"> </w:t>
            </w:r>
            <w:r>
              <w:rPr>
                <w:rFonts w:ascii="Arial" w:hAnsi="Arial" w:cs="Arial"/>
                <w:sz w:val="28"/>
                <w:szCs w:val="28"/>
                <w:lang w:val="uk-UA"/>
              </w:rPr>
              <w:t>після</w:t>
            </w:r>
            <w:r w:rsidRPr="007F1760">
              <w:rPr>
                <w:rFonts w:ascii="Arial" w:hAnsi="Arial" w:cs="Arial"/>
                <w:sz w:val="28"/>
                <w:szCs w:val="28"/>
                <w:lang w:val="uk-UA"/>
              </w:rPr>
              <w:t xml:space="preserve"> 60 днів</w:t>
            </w:r>
          </w:p>
        </w:tc>
        <w:tc>
          <w:tcPr>
            <w:tcW w:w="1915" w:type="dxa"/>
          </w:tcPr>
          <w:p w14:paraId="2ABC201C" w14:textId="5642BFD5" w:rsidR="002B08E8" w:rsidRDefault="00936A77" w:rsidP="00BF0166">
            <w:pPr>
              <w:spacing w:line="360" w:lineRule="auto"/>
              <w:jc w:val="center"/>
              <w:rPr>
                <w:rFonts w:ascii="Arial" w:eastAsia="Calibri" w:hAnsi="Arial" w:cs="Arial"/>
                <w:sz w:val="28"/>
                <w:szCs w:val="28"/>
                <w:lang w:val="uk-UA"/>
              </w:rPr>
            </w:pPr>
            <m:oMathPara>
              <m:oMath>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Вт</m:t>
                    </m:r>
                  </m:num>
                  <m:den>
                    <m:r>
                      <w:rPr>
                        <w:rFonts w:ascii="Cambria Math" w:eastAsia="Calibri" w:hAnsi="Cambria Math" w:cs="Arial"/>
                        <w:sz w:val="28"/>
                        <w:szCs w:val="28"/>
                        <w:lang w:val="uk-UA"/>
                      </w:rPr>
                      <m:t>(м×К)</m:t>
                    </m:r>
                  </m:den>
                </m:f>
              </m:oMath>
            </m:oMathPara>
          </w:p>
        </w:tc>
      </w:tr>
      <w:tr w:rsidR="002B08E8" w:rsidRPr="007F1760" w14:paraId="5A1DC5DD" w14:textId="77777777" w:rsidTr="00D561D6">
        <w:tc>
          <w:tcPr>
            <w:tcW w:w="1472" w:type="dxa"/>
          </w:tcPr>
          <w:p w14:paraId="3A01DF6A" w14:textId="7DAFE944" w:rsidR="002B08E8" w:rsidRPr="007F1760" w:rsidRDefault="007F1760" w:rsidP="007F1760">
            <w:pPr>
              <w:spacing w:line="360" w:lineRule="auto"/>
              <w:jc w:val="center"/>
              <w:rPr>
                <w:rFonts w:ascii="Arial" w:hAnsi="Arial" w:cs="Arial"/>
                <w:i/>
                <w:sz w:val="28"/>
                <w:szCs w:val="28"/>
                <w:lang w:val="uk-UA"/>
              </w:rPr>
            </w:pPr>
            <w:r w:rsidRPr="007F1760">
              <w:rPr>
                <w:rFonts w:ascii="Arial" w:hAnsi="Arial" w:cs="Arial"/>
                <w:i/>
                <w:sz w:val="28"/>
                <w:szCs w:val="28"/>
                <w:lang w:val="uk-UA"/>
              </w:rPr>
              <w:t>μ</w:t>
            </w:r>
          </w:p>
        </w:tc>
        <w:tc>
          <w:tcPr>
            <w:tcW w:w="6750" w:type="dxa"/>
          </w:tcPr>
          <w:p w14:paraId="74E4AE2F" w14:textId="780A81DE" w:rsidR="002B08E8" w:rsidRDefault="007F1760" w:rsidP="00CD23D1">
            <w:pPr>
              <w:spacing w:line="360" w:lineRule="auto"/>
              <w:jc w:val="both"/>
              <w:rPr>
                <w:rFonts w:ascii="Arial" w:hAnsi="Arial" w:cs="Arial"/>
                <w:sz w:val="28"/>
                <w:szCs w:val="28"/>
                <w:lang w:val="uk-UA"/>
              </w:rPr>
            </w:pPr>
            <w:r w:rsidRPr="007F1760">
              <w:rPr>
                <w:rFonts w:ascii="Arial" w:hAnsi="Arial" w:cs="Arial"/>
                <w:sz w:val="28"/>
                <w:szCs w:val="28"/>
                <w:lang w:val="uk-UA"/>
              </w:rPr>
              <w:t>коефіцієнт опору дифузії водяної пари</w:t>
            </w:r>
          </w:p>
        </w:tc>
        <w:tc>
          <w:tcPr>
            <w:tcW w:w="1915" w:type="dxa"/>
          </w:tcPr>
          <w:p w14:paraId="03FB48A0" w14:textId="5AAEF540" w:rsidR="002B08E8" w:rsidRDefault="007F1760"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w:t>
            </w:r>
          </w:p>
        </w:tc>
      </w:tr>
      <w:tr w:rsidR="002B08E8" w:rsidRPr="007F1760" w14:paraId="10FF5C58" w14:textId="77777777" w:rsidTr="00D561D6">
        <w:tc>
          <w:tcPr>
            <w:tcW w:w="1472" w:type="dxa"/>
          </w:tcPr>
          <w:p w14:paraId="36A9D903" w14:textId="050372FE" w:rsidR="002B08E8" w:rsidRPr="007F1760" w:rsidRDefault="007F1760" w:rsidP="007F1760">
            <w:pPr>
              <w:spacing w:line="360" w:lineRule="auto"/>
              <w:jc w:val="center"/>
              <w:rPr>
                <w:rFonts w:ascii="Arial" w:hAnsi="Arial" w:cs="Arial"/>
                <w:i/>
                <w:sz w:val="28"/>
                <w:szCs w:val="28"/>
                <w:lang w:val="uk-UA"/>
              </w:rPr>
            </w:pPr>
            <w:r w:rsidRPr="007F1760">
              <w:rPr>
                <w:rFonts w:ascii="Arial" w:hAnsi="Arial" w:cs="Arial"/>
                <w:i/>
                <w:sz w:val="28"/>
                <w:szCs w:val="28"/>
                <w:lang w:val="en-US"/>
              </w:rPr>
              <w:t>n</w:t>
            </w:r>
          </w:p>
        </w:tc>
        <w:tc>
          <w:tcPr>
            <w:tcW w:w="6750" w:type="dxa"/>
          </w:tcPr>
          <w:p w14:paraId="2CF70C47" w14:textId="475C312A" w:rsidR="002B08E8" w:rsidRDefault="007F1760" w:rsidP="00CD23D1">
            <w:pPr>
              <w:spacing w:line="360" w:lineRule="auto"/>
              <w:jc w:val="both"/>
              <w:rPr>
                <w:rFonts w:ascii="Arial" w:hAnsi="Arial" w:cs="Arial"/>
                <w:sz w:val="28"/>
                <w:szCs w:val="28"/>
                <w:lang w:val="uk-UA"/>
              </w:rPr>
            </w:pPr>
            <w:r>
              <w:rPr>
                <w:rFonts w:ascii="Arial" w:hAnsi="Arial" w:cs="Arial"/>
                <w:sz w:val="28"/>
                <w:szCs w:val="28"/>
                <w:lang w:val="uk-UA"/>
              </w:rPr>
              <w:t>кількість результатів випробування</w:t>
            </w:r>
          </w:p>
        </w:tc>
        <w:tc>
          <w:tcPr>
            <w:tcW w:w="1915" w:type="dxa"/>
          </w:tcPr>
          <w:p w14:paraId="1C9EBE83" w14:textId="0364E443" w:rsidR="002B08E8" w:rsidRDefault="007F1760"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w:t>
            </w:r>
          </w:p>
        </w:tc>
      </w:tr>
      <w:tr w:rsidR="007F1760" w:rsidRPr="007F1760" w14:paraId="1BED9552" w14:textId="77777777" w:rsidTr="00D561D6">
        <w:tc>
          <w:tcPr>
            <w:tcW w:w="1472" w:type="dxa"/>
          </w:tcPr>
          <w:p w14:paraId="460B9D15" w14:textId="02B2420F" w:rsidR="007F1760"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R</m:t>
                    </m:r>
                  </m:e>
                  <m:sub>
                    <m:f>
                      <m:fPr>
                        <m:type m:val="lin"/>
                        <m:ctrlPr>
                          <w:rPr>
                            <w:rFonts w:ascii="Cambria Math" w:hAnsi="Cambria Math" w:cs="Arial"/>
                            <w:i/>
                            <w:sz w:val="28"/>
                            <w:szCs w:val="28"/>
                            <w:lang w:val="uk-UA"/>
                          </w:rPr>
                        </m:ctrlPr>
                      </m:fPr>
                      <m:num>
                        <m:r>
                          <w:rPr>
                            <w:rFonts w:ascii="Cambria Math" w:hAnsi="Cambria Math" w:cs="Arial"/>
                            <w:sz w:val="28"/>
                            <w:szCs w:val="28"/>
                            <w:lang w:val="uk-UA"/>
                          </w:rPr>
                          <m:t>90</m:t>
                        </m:r>
                      </m:num>
                      <m:den>
                        <m:r>
                          <w:rPr>
                            <w:rFonts w:ascii="Cambria Math" w:hAnsi="Cambria Math" w:cs="Arial"/>
                            <w:sz w:val="28"/>
                            <w:szCs w:val="28"/>
                            <w:lang w:val="uk-UA"/>
                          </w:rPr>
                          <m:t>90</m:t>
                        </m:r>
                      </m:den>
                    </m:f>
                  </m:sub>
                </m:sSub>
              </m:oMath>
            </m:oMathPara>
          </w:p>
        </w:tc>
        <w:tc>
          <w:tcPr>
            <w:tcW w:w="6750" w:type="dxa"/>
          </w:tcPr>
          <w:p w14:paraId="46960326" w14:textId="55B9974E" w:rsidR="007F1760" w:rsidRDefault="007F1760" w:rsidP="00CD23D1">
            <w:pPr>
              <w:spacing w:line="360" w:lineRule="auto"/>
              <w:jc w:val="both"/>
              <w:rPr>
                <w:rFonts w:ascii="Arial" w:hAnsi="Arial" w:cs="Arial"/>
                <w:sz w:val="28"/>
                <w:szCs w:val="28"/>
                <w:lang w:val="uk-UA"/>
              </w:rPr>
            </w:pPr>
            <w:r w:rsidRPr="007F1760">
              <w:rPr>
                <w:rFonts w:ascii="Arial" w:hAnsi="Arial" w:cs="Arial"/>
                <w:sz w:val="28"/>
                <w:szCs w:val="28"/>
                <w:lang w:val="uk-UA"/>
              </w:rPr>
              <w:t xml:space="preserve">є 90 % </w:t>
            </w:r>
            <w:proofErr w:type="spellStart"/>
            <w:r w:rsidRPr="007F1760">
              <w:rPr>
                <w:rFonts w:ascii="Arial" w:hAnsi="Arial" w:cs="Arial"/>
                <w:sz w:val="28"/>
                <w:szCs w:val="28"/>
                <w:lang w:val="uk-UA"/>
              </w:rPr>
              <w:t>фрактилем</w:t>
            </w:r>
            <w:proofErr w:type="spellEnd"/>
            <w:r w:rsidRPr="007F1760">
              <w:rPr>
                <w:rFonts w:ascii="Arial" w:hAnsi="Arial" w:cs="Arial"/>
                <w:sz w:val="28"/>
                <w:szCs w:val="28"/>
                <w:lang w:val="uk-UA"/>
              </w:rPr>
              <w:t xml:space="preserve"> з довірчим рівнем 90 % для термічного опору</w:t>
            </w:r>
          </w:p>
        </w:tc>
        <w:tc>
          <w:tcPr>
            <w:tcW w:w="1915" w:type="dxa"/>
          </w:tcPr>
          <w:p w14:paraId="0403AC17" w14:textId="6DD82A5A" w:rsidR="007F1760" w:rsidRDefault="00936A77" w:rsidP="00BF0166">
            <w:pPr>
              <w:spacing w:line="360" w:lineRule="auto"/>
              <w:jc w:val="center"/>
              <w:rPr>
                <w:rFonts w:ascii="Arial" w:eastAsia="Calibri" w:hAnsi="Arial" w:cs="Arial"/>
                <w:sz w:val="28"/>
                <w:szCs w:val="28"/>
                <w:lang w:val="uk-UA"/>
              </w:rPr>
            </w:pPr>
            <m:oMathPara>
              <m:oMath>
                <m:sSup>
                  <m:sSupPr>
                    <m:ctrlPr>
                      <w:rPr>
                        <w:rFonts w:ascii="Cambria Math" w:eastAsia="Calibri" w:hAnsi="Cambria Math" w:cs="Arial"/>
                        <w:i/>
                        <w:sz w:val="28"/>
                        <w:szCs w:val="28"/>
                        <w:lang w:val="uk-UA"/>
                      </w:rPr>
                    </m:ctrlPr>
                  </m:sSupPr>
                  <m:e>
                    <m:r>
                      <w:rPr>
                        <w:rFonts w:ascii="Cambria Math" w:eastAsia="Calibri" w:hAnsi="Cambria Math" w:cs="Arial"/>
                        <w:sz w:val="28"/>
                        <w:szCs w:val="28"/>
                        <w:lang w:val="uk-UA"/>
                      </w:rPr>
                      <m:t>м</m:t>
                    </m:r>
                  </m:e>
                  <m:sup>
                    <m:r>
                      <w:rPr>
                        <w:rFonts w:ascii="Cambria Math" w:eastAsia="Calibri" w:hAnsi="Cambria Math" w:cs="Arial"/>
                        <w:sz w:val="28"/>
                        <w:szCs w:val="28"/>
                        <w:lang w:val="uk-UA"/>
                      </w:rPr>
                      <m:t>2</m:t>
                    </m:r>
                  </m:sup>
                </m:sSup>
                <m:r>
                  <w:rPr>
                    <w:rFonts w:ascii="Cambria Math" w:eastAsia="Calibri" w:hAnsi="Cambria Math" w:cs="Arial"/>
                    <w:sz w:val="28"/>
                    <w:szCs w:val="28"/>
                    <w:lang w:val="uk-UA"/>
                  </w:rPr>
                  <m:t>×</m:t>
                </m:r>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К</m:t>
                    </m:r>
                  </m:num>
                  <m:den>
                    <m:r>
                      <w:rPr>
                        <w:rFonts w:ascii="Cambria Math" w:eastAsia="Calibri" w:hAnsi="Cambria Math" w:cs="Arial"/>
                        <w:sz w:val="28"/>
                        <w:szCs w:val="28"/>
                        <w:lang w:val="uk-UA"/>
                      </w:rPr>
                      <m:t>Вт</m:t>
                    </m:r>
                  </m:den>
                </m:f>
              </m:oMath>
            </m:oMathPara>
          </w:p>
        </w:tc>
      </w:tr>
      <w:tr w:rsidR="007F1760" w:rsidRPr="007F1760" w14:paraId="09A560B9" w14:textId="77777777" w:rsidTr="00D561D6">
        <w:tc>
          <w:tcPr>
            <w:tcW w:w="1472" w:type="dxa"/>
          </w:tcPr>
          <w:p w14:paraId="53A5A1F8" w14:textId="7531347F" w:rsidR="007F1760"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R</m:t>
                    </m:r>
                  </m:e>
                  <m:sub>
                    <m:f>
                      <m:fPr>
                        <m:type m:val="lin"/>
                        <m:ctrlPr>
                          <w:rPr>
                            <w:rFonts w:ascii="Cambria Math" w:hAnsi="Cambria Math" w:cs="Arial"/>
                            <w:i/>
                            <w:sz w:val="28"/>
                            <w:szCs w:val="28"/>
                            <w:lang w:val="uk-UA"/>
                          </w:rPr>
                        </m:ctrlPr>
                      </m:fPr>
                      <m:num>
                        <m:r>
                          <w:rPr>
                            <w:rFonts w:ascii="Cambria Math" w:hAnsi="Cambria Math" w:cs="Arial"/>
                            <w:sz w:val="28"/>
                            <w:szCs w:val="28"/>
                            <w:lang w:val="uk-UA"/>
                          </w:rPr>
                          <m:t>90</m:t>
                        </m:r>
                      </m:num>
                      <m:den>
                        <m:r>
                          <w:rPr>
                            <w:rFonts w:ascii="Cambria Math" w:hAnsi="Cambria Math" w:cs="Arial"/>
                            <w:sz w:val="28"/>
                            <w:szCs w:val="28"/>
                            <w:lang w:val="uk-UA"/>
                          </w:rPr>
                          <m:t>90</m:t>
                        </m:r>
                      </m:den>
                    </m:f>
                    <m:r>
                      <w:rPr>
                        <w:rFonts w:ascii="Cambria Math" w:hAnsi="Cambria Math" w:cs="Arial"/>
                        <w:sz w:val="28"/>
                        <w:szCs w:val="28"/>
                        <w:lang w:val="uk-UA"/>
                      </w:rPr>
                      <m:t>,  90</m:t>
                    </m:r>
                    <m:r>
                      <w:rPr>
                        <w:rFonts w:ascii="Cambria Math" w:hAnsi="Cambria Math" w:cs="Arial"/>
                        <w:sz w:val="28"/>
                        <w:szCs w:val="28"/>
                        <w:lang w:val="en-US"/>
                      </w:rPr>
                      <m:t>d</m:t>
                    </m:r>
                  </m:sub>
                </m:sSub>
              </m:oMath>
            </m:oMathPara>
          </w:p>
        </w:tc>
        <w:tc>
          <w:tcPr>
            <w:tcW w:w="6750" w:type="dxa"/>
          </w:tcPr>
          <w:p w14:paraId="14438DD3" w14:textId="77CFBAE8" w:rsidR="007F1760" w:rsidRDefault="007F1760" w:rsidP="007F1760">
            <w:pPr>
              <w:spacing w:line="360" w:lineRule="auto"/>
              <w:jc w:val="both"/>
              <w:rPr>
                <w:rFonts w:ascii="Arial" w:hAnsi="Arial" w:cs="Arial"/>
                <w:sz w:val="28"/>
                <w:szCs w:val="28"/>
                <w:lang w:val="uk-UA"/>
              </w:rPr>
            </w:pPr>
            <w:r w:rsidRPr="007F1760">
              <w:rPr>
                <w:rFonts w:ascii="Arial" w:hAnsi="Arial" w:cs="Arial"/>
                <w:sz w:val="28"/>
                <w:szCs w:val="28"/>
                <w:lang w:val="uk-UA"/>
              </w:rPr>
              <w:t xml:space="preserve">є 90 % </w:t>
            </w:r>
            <w:proofErr w:type="spellStart"/>
            <w:r w:rsidRPr="007F1760">
              <w:rPr>
                <w:rFonts w:ascii="Arial" w:hAnsi="Arial" w:cs="Arial"/>
                <w:sz w:val="28"/>
                <w:szCs w:val="28"/>
                <w:lang w:val="uk-UA"/>
              </w:rPr>
              <w:t>фрактилем</w:t>
            </w:r>
            <w:proofErr w:type="spellEnd"/>
            <w:r w:rsidRPr="007F1760">
              <w:rPr>
                <w:rFonts w:ascii="Arial" w:hAnsi="Arial" w:cs="Arial"/>
                <w:sz w:val="28"/>
                <w:szCs w:val="28"/>
                <w:lang w:val="uk-UA"/>
              </w:rPr>
              <w:t xml:space="preserve"> з довірчим рівнем 90 % для термічного опору</w:t>
            </w:r>
            <w:r>
              <w:rPr>
                <w:rFonts w:ascii="Arial" w:hAnsi="Arial" w:cs="Arial"/>
                <w:sz w:val="28"/>
                <w:szCs w:val="28"/>
                <w:lang w:val="uk-UA"/>
              </w:rPr>
              <w:t xml:space="preserve"> </w:t>
            </w:r>
            <w:proofErr w:type="spellStart"/>
            <w:r w:rsidRPr="007F1760">
              <w:rPr>
                <w:rFonts w:ascii="Arial" w:hAnsi="Arial" w:cs="Arial"/>
                <w:sz w:val="28"/>
                <w:szCs w:val="28"/>
                <w:lang w:val="uk-UA"/>
              </w:rPr>
              <w:t>пін</w:t>
            </w:r>
            <w:r>
              <w:rPr>
                <w:rFonts w:ascii="Arial" w:hAnsi="Arial" w:cs="Arial"/>
                <w:sz w:val="28"/>
                <w:szCs w:val="28"/>
                <w:lang w:val="uk-UA"/>
              </w:rPr>
              <w:t>остиролу</w:t>
            </w:r>
            <w:proofErr w:type="spellEnd"/>
            <w:r>
              <w:rPr>
                <w:rFonts w:ascii="Arial" w:hAnsi="Arial" w:cs="Arial"/>
                <w:sz w:val="28"/>
                <w:szCs w:val="28"/>
                <w:lang w:val="uk-UA"/>
              </w:rPr>
              <w:t xml:space="preserve"> на </w:t>
            </w:r>
            <w:r w:rsidRPr="007F1760">
              <w:rPr>
                <w:rFonts w:ascii="Arial" w:hAnsi="Arial" w:cs="Arial"/>
                <w:sz w:val="28"/>
                <w:szCs w:val="28"/>
                <w:lang w:val="uk-UA"/>
              </w:rPr>
              <w:t>60</w:t>
            </w:r>
            <w:r>
              <w:rPr>
                <w:rFonts w:ascii="Arial" w:hAnsi="Arial" w:cs="Arial"/>
                <w:sz w:val="28"/>
                <w:szCs w:val="28"/>
                <w:lang w:val="uk-UA"/>
              </w:rPr>
              <w:t>-й день</w:t>
            </w:r>
          </w:p>
        </w:tc>
        <w:tc>
          <w:tcPr>
            <w:tcW w:w="1915" w:type="dxa"/>
          </w:tcPr>
          <w:p w14:paraId="7EA48C40" w14:textId="4433C4DE" w:rsidR="007F1760" w:rsidRDefault="00936A77" w:rsidP="00BF0166">
            <w:pPr>
              <w:spacing w:line="360" w:lineRule="auto"/>
              <w:jc w:val="center"/>
              <w:rPr>
                <w:rFonts w:ascii="Arial" w:eastAsia="Calibri" w:hAnsi="Arial" w:cs="Arial"/>
                <w:sz w:val="28"/>
                <w:szCs w:val="28"/>
                <w:lang w:val="uk-UA"/>
              </w:rPr>
            </w:pPr>
            <m:oMathPara>
              <m:oMath>
                <m:sSup>
                  <m:sSupPr>
                    <m:ctrlPr>
                      <w:rPr>
                        <w:rFonts w:ascii="Cambria Math" w:eastAsia="Calibri" w:hAnsi="Cambria Math" w:cs="Arial"/>
                        <w:i/>
                        <w:sz w:val="28"/>
                        <w:szCs w:val="28"/>
                        <w:lang w:val="uk-UA"/>
                      </w:rPr>
                    </m:ctrlPr>
                  </m:sSupPr>
                  <m:e>
                    <m:r>
                      <w:rPr>
                        <w:rFonts w:ascii="Cambria Math" w:eastAsia="Calibri" w:hAnsi="Cambria Math" w:cs="Arial"/>
                        <w:sz w:val="28"/>
                        <w:szCs w:val="28"/>
                        <w:lang w:val="uk-UA"/>
                      </w:rPr>
                      <m:t>м</m:t>
                    </m:r>
                  </m:e>
                  <m:sup>
                    <m:r>
                      <w:rPr>
                        <w:rFonts w:ascii="Cambria Math" w:eastAsia="Calibri" w:hAnsi="Cambria Math" w:cs="Arial"/>
                        <w:sz w:val="28"/>
                        <w:szCs w:val="28"/>
                        <w:lang w:val="uk-UA"/>
                      </w:rPr>
                      <m:t>2</m:t>
                    </m:r>
                  </m:sup>
                </m:sSup>
                <m:r>
                  <w:rPr>
                    <w:rFonts w:ascii="Cambria Math" w:eastAsia="Calibri" w:hAnsi="Cambria Math" w:cs="Arial"/>
                    <w:sz w:val="28"/>
                    <w:szCs w:val="28"/>
                    <w:lang w:val="uk-UA"/>
                  </w:rPr>
                  <m:t>×</m:t>
                </m:r>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К</m:t>
                    </m:r>
                  </m:num>
                  <m:den>
                    <m:r>
                      <w:rPr>
                        <w:rFonts w:ascii="Cambria Math" w:eastAsia="Calibri" w:hAnsi="Cambria Math" w:cs="Arial"/>
                        <w:sz w:val="28"/>
                        <w:szCs w:val="28"/>
                        <w:lang w:val="uk-UA"/>
                      </w:rPr>
                      <m:t>Вт</m:t>
                    </m:r>
                  </m:den>
                </m:f>
              </m:oMath>
            </m:oMathPara>
          </w:p>
        </w:tc>
      </w:tr>
      <w:tr w:rsidR="007F1760" w:rsidRPr="007F1760" w14:paraId="32ADA25B" w14:textId="77777777" w:rsidTr="00D561D6">
        <w:tc>
          <w:tcPr>
            <w:tcW w:w="1472" w:type="dxa"/>
          </w:tcPr>
          <w:p w14:paraId="2EE9534D" w14:textId="28FD97A0" w:rsidR="007F1760"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R</m:t>
                    </m:r>
                  </m:e>
                  <m:sub>
                    <m:f>
                      <m:fPr>
                        <m:type m:val="lin"/>
                        <m:ctrlPr>
                          <w:rPr>
                            <w:rFonts w:ascii="Cambria Math" w:hAnsi="Cambria Math" w:cs="Arial"/>
                            <w:i/>
                            <w:sz w:val="28"/>
                            <w:szCs w:val="28"/>
                            <w:lang w:val="uk-UA"/>
                          </w:rPr>
                        </m:ctrlPr>
                      </m:fPr>
                      <m:num>
                        <m:r>
                          <w:rPr>
                            <w:rFonts w:ascii="Cambria Math" w:hAnsi="Cambria Math" w:cs="Arial"/>
                            <w:sz w:val="28"/>
                            <w:szCs w:val="28"/>
                            <w:lang w:val="uk-UA"/>
                          </w:rPr>
                          <m:t>90</m:t>
                        </m:r>
                      </m:num>
                      <m:den>
                        <m:r>
                          <w:rPr>
                            <w:rFonts w:ascii="Cambria Math" w:hAnsi="Cambria Math" w:cs="Arial"/>
                            <w:sz w:val="28"/>
                            <w:szCs w:val="28"/>
                            <w:lang w:val="uk-UA"/>
                          </w:rPr>
                          <m:t>90</m:t>
                        </m:r>
                      </m:den>
                    </m:f>
                    <m:r>
                      <w:rPr>
                        <w:rFonts w:ascii="Cambria Math" w:hAnsi="Cambria Math" w:cs="Arial"/>
                        <w:sz w:val="28"/>
                        <w:szCs w:val="28"/>
                        <w:lang w:val="uk-UA"/>
                      </w:rPr>
                      <m:t>&gt;90</m:t>
                    </m:r>
                    <m:r>
                      <w:rPr>
                        <w:rFonts w:ascii="Cambria Math" w:hAnsi="Cambria Math" w:cs="Arial"/>
                        <w:sz w:val="28"/>
                        <w:szCs w:val="28"/>
                        <w:lang w:val="en-US"/>
                      </w:rPr>
                      <m:t>d</m:t>
                    </m:r>
                  </m:sub>
                </m:sSub>
              </m:oMath>
            </m:oMathPara>
          </w:p>
        </w:tc>
        <w:tc>
          <w:tcPr>
            <w:tcW w:w="6750" w:type="dxa"/>
          </w:tcPr>
          <w:p w14:paraId="482D83D8" w14:textId="28F213A6" w:rsidR="007F1760" w:rsidRDefault="007F1760" w:rsidP="007F1760">
            <w:pPr>
              <w:spacing w:line="360" w:lineRule="auto"/>
              <w:jc w:val="both"/>
              <w:rPr>
                <w:rFonts w:ascii="Arial" w:hAnsi="Arial" w:cs="Arial"/>
                <w:sz w:val="28"/>
                <w:szCs w:val="28"/>
                <w:lang w:val="uk-UA"/>
              </w:rPr>
            </w:pPr>
            <w:r w:rsidRPr="007F1760">
              <w:rPr>
                <w:rFonts w:ascii="Arial" w:hAnsi="Arial" w:cs="Arial"/>
                <w:sz w:val="28"/>
                <w:szCs w:val="28"/>
                <w:lang w:val="uk-UA"/>
              </w:rPr>
              <w:t xml:space="preserve">є 90 % </w:t>
            </w:r>
            <w:proofErr w:type="spellStart"/>
            <w:r w:rsidRPr="007F1760">
              <w:rPr>
                <w:rFonts w:ascii="Arial" w:hAnsi="Arial" w:cs="Arial"/>
                <w:sz w:val="28"/>
                <w:szCs w:val="28"/>
                <w:lang w:val="uk-UA"/>
              </w:rPr>
              <w:t>фрактилем</w:t>
            </w:r>
            <w:proofErr w:type="spellEnd"/>
            <w:r w:rsidRPr="007F1760">
              <w:rPr>
                <w:rFonts w:ascii="Arial" w:hAnsi="Arial" w:cs="Arial"/>
                <w:sz w:val="28"/>
                <w:szCs w:val="28"/>
                <w:lang w:val="uk-UA"/>
              </w:rPr>
              <w:t xml:space="preserve"> з довірчим рівнем 90 % для термічного опору</w:t>
            </w:r>
            <w:r>
              <w:rPr>
                <w:rFonts w:ascii="Arial" w:hAnsi="Arial" w:cs="Arial"/>
                <w:sz w:val="28"/>
                <w:szCs w:val="28"/>
                <w:lang w:val="uk-UA"/>
              </w:rPr>
              <w:t xml:space="preserve"> </w:t>
            </w:r>
            <w:proofErr w:type="spellStart"/>
            <w:r w:rsidRPr="007F1760">
              <w:rPr>
                <w:rFonts w:ascii="Arial" w:hAnsi="Arial" w:cs="Arial"/>
                <w:sz w:val="28"/>
                <w:szCs w:val="28"/>
                <w:lang w:val="uk-UA"/>
              </w:rPr>
              <w:t>пін</w:t>
            </w:r>
            <w:r>
              <w:rPr>
                <w:rFonts w:ascii="Arial" w:hAnsi="Arial" w:cs="Arial"/>
                <w:sz w:val="28"/>
                <w:szCs w:val="28"/>
                <w:lang w:val="uk-UA"/>
              </w:rPr>
              <w:t>остиролу</w:t>
            </w:r>
            <w:proofErr w:type="spellEnd"/>
            <w:r>
              <w:rPr>
                <w:rFonts w:ascii="Arial" w:hAnsi="Arial" w:cs="Arial"/>
                <w:sz w:val="28"/>
                <w:szCs w:val="28"/>
                <w:lang w:val="uk-UA"/>
              </w:rPr>
              <w:t xml:space="preserve"> після </w:t>
            </w:r>
            <w:r w:rsidRPr="007F1760">
              <w:rPr>
                <w:rFonts w:ascii="Arial" w:hAnsi="Arial" w:cs="Arial"/>
                <w:sz w:val="28"/>
                <w:szCs w:val="28"/>
                <w:lang w:val="uk-UA"/>
              </w:rPr>
              <w:t>60</w:t>
            </w:r>
            <w:r>
              <w:rPr>
                <w:rFonts w:ascii="Arial" w:hAnsi="Arial" w:cs="Arial"/>
                <w:sz w:val="28"/>
                <w:szCs w:val="28"/>
                <w:lang w:val="uk-UA"/>
              </w:rPr>
              <w:t xml:space="preserve"> днів</w:t>
            </w:r>
          </w:p>
        </w:tc>
        <w:tc>
          <w:tcPr>
            <w:tcW w:w="1915" w:type="dxa"/>
          </w:tcPr>
          <w:p w14:paraId="1527CB44" w14:textId="3E35B8CA" w:rsidR="007F1760" w:rsidRDefault="00936A77" w:rsidP="00BF0166">
            <w:pPr>
              <w:spacing w:line="360" w:lineRule="auto"/>
              <w:jc w:val="center"/>
              <w:rPr>
                <w:rFonts w:ascii="Arial" w:eastAsia="Calibri" w:hAnsi="Arial" w:cs="Arial"/>
                <w:sz w:val="28"/>
                <w:szCs w:val="28"/>
                <w:lang w:val="uk-UA"/>
              </w:rPr>
            </w:pPr>
            <m:oMathPara>
              <m:oMath>
                <m:sSup>
                  <m:sSupPr>
                    <m:ctrlPr>
                      <w:rPr>
                        <w:rFonts w:ascii="Cambria Math" w:eastAsia="Calibri" w:hAnsi="Cambria Math" w:cs="Arial"/>
                        <w:i/>
                        <w:sz w:val="28"/>
                        <w:szCs w:val="28"/>
                        <w:lang w:val="uk-UA"/>
                      </w:rPr>
                    </m:ctrlPr>
                  </m:sSupPr>
                  <m:e>
                    <m:r>
                      <w:rPr>
                        <w:rFonts w:ascii="Cambria Math" w:eastAsia="Calibri" w:hAnsi="Cambria Math" w:cs="Arial"/>
                        <w:sz w:val="28"/>
                        <w:szCs w:val="28"/>
                        <w:lang w:val="uk-UA"/>
                      </w:rPr>
                      <m:t>м</m:t>
                    </m:r>
                  </m:e>
                  <m:sup>
                    <m:r>
                      <w:rPr>
                        <w:rFonts w:ascii="Cambria Math" w:eastAsia="Calibri" w:hAnsi="Cambria Math" w:cs="Arial"/>
                        <w:sz w:val="28"/>
                        <w:szCs w:val="28"/>
                        <w:lang w:val="uk-UA"/>
                      </w:rPr>
                      <m:t>2</m:t>
                    </m:r>
                  </m:sup>
                </m:sSup>
                <m:r>
                  <w:rPr>
                    <w:rFonts w:ascii="Cambria Math" w:eastAsia="Calibri" w:hAnsi="Cambria Math" w:cs="Arial"/>
                    <w:sz w:val="28"/>
                    <w:szCs w:val="28"/>
                    <w:lang w:val="uk-UA"/>
                  </w:rPr>
                  <m:t>×</m:t>
                </m:r>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К</m:t>
                    </m:r>
                  </m:num>
                  <m:den>
                    <m:r>
                      <w:rPr>
                        <w:rFonts w:ascii="Cambria Math" w:eastAsia="Calibri" w:hAnsi="Cambria Math" w:cs="Arial"/>
                        <w:sz w:val="28"/>
                        <w:szCs w:val="28"/>
                        <w:lang w:val="uk-UA"/>
                      </w:rPr>
                      <m:t>Вт</m:t>
                    </m:r>
                  </m:den>
                </m:f>
              </m:oMath>
            </m:oMathPara>
          </w:p>
        </w:tc>
      </w:tr>
      <w:tr w:rsidR="007F1760" w:rsidRPr="007F1760" w14:paraId="41D5C459" w14:textId="77777777" w:rsidTr="00D561D6">
        <w:tc>
          <w:tcPr>
            <w:tcW w:w="1472" w:type="dxa"/>
          </w:tcPr>
          <w:p w14:paraId="00126814" w14:textId="4CF5C88B" w:rsidR="007F1760" w:rsidRPr="00683F2A" w:rsidRDefault="00936A77" w:rsidP="007F1760">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R</m:t>
                    </m:r>
                  </m:e>
                  <m:sub>
                    <m:r>
                      <w:rPr>
                        <w:rFonts w:ascii="Cambria Math" w:hAnsi="Cambria Math" w:cs="Arial"/>
                        <w:sz w:val="28"/>
                        <w:szCs w:val="28"/>
                        <w:lang w:val="en-US"/>
                      </w:rPr>
                      <m:t>D</m:t>
                    </m:r>
                  </m:sub>
                </m:sSub>
              </m:oMath>
            </m:oMathPara>
          </w:p>
        </w:tc>
        <w:tc>
          <w:tcPr>
            <w:tcW w:w="6750" w:type="dxa"/>
          </w:tcPr>
          <w:p w14:paraId="5D2F7A4A" w14:textId="7AA7E24A" w:rsidR="007F1760" w:rsidRDefault="00A80E22" w:rsidP="00CD23D1">
            <w:pPr>
              <w:spacing w:line="360" w:lineRule="auto"/>
              <w:jc w:val="both"/>
              <w:rPr>
                <w:rFonts w:ascii="Arial" w:hAnsi="Arial" w:cs="Arial"/>
                <w:sz w:val="28"/>
                <w:szCs w:val="28"/>
                <w:lang w:val="uk-UA"/>
              </w:rPr>
            </w:pPr>
            <w:r>
              <w:rPr>
                <w:rFonts w:ascii="Arial" w:hAnsi="Arial" w:cs="Arial"/>
                <w:sz w:val="28"/>
                <w:szCs w:val="28"/>
                <w:lang w:val="uk-UA"/>
              </w:rPr>
              <w:t>з</w:t>
            </w:r>
            <w:r w:rsidR="007F1760">
              <w:rPr>
                <w:rFonts w:ascii="Arial" w:hAnsi="Arial" w:cs="Arial"/>
                <w:sz w:val="28"/>
                <w:szCs w:val="28"/>
                <w:lang w:val="uk-UA"/>
              </w:rPr>
              <w:t>адекларований термічний опір</w:t>
            </w:r>
          </w:p>
        </w:tc>
        <w:tc>
          <w:tcPr>
            <w:tcW w:w="1915" w:type="dxa"/>
          </w:tcPr>
          <w:p w14:paraId="01735D7A" w14:textId="277C271B" w:rsidR="007F1760" w:rsidRDefault="00936A77" w:rsidP="00BF0166">
            <w:pPr>
              <w:spacing w:line="360" w:lineRule="auto"/>
              <w:jc w:val="center"/>
              <w:rPr>
                <w:rFonts w:ascii="Arial" w:eastAsia="Calibri" w:hAnsi="Arial" w:cs="Arial"/>
                <w:sz w:val="28"/>
                <w:szCs w:val="28"/>
                <w:lang w:val="uk-UA"/>
              </w:rPr>
            </w:pPr>
            <m:oMathPara>
              <m:oMath>
                <m:sSup>
                  <m:sSupPr>
                    <m:ctrlPr>
                      <w:rPr>
                        <w:rFonts w:ascii="Cambria Math" w:eastAsia="Calibri" w:hAnsi="Cambria Math" w:cs="Arial"/>
                        <w:i/>
                        <w:sz w:val="28"/>
                        <w:szCs w:val="28"/>
                        <w:lang w:val="uk-UA"/>
                      </w:rPr>
                    </m:ctrlPr>
                  </m:sSupPr>
                  <m:e>
                    <m:r>
                      <w:rPr>
                        <w:rFonts w:ascii="Cambria Math" w:eastAsia="Calibri" w:hAnsi="Cambria Math" w:cs="Arial"/>
                        <w:sz w:val="28"/>
                        <w:szCs w:val="28"/>
                        <w:lang w:val="uk-UA"/>
                      </w:rPr>
                      <m:t>м</m:t>
                    </m:r>
                  </m:e>
                  <m:sup>
                    <m:r>
                      <w:rPr>
                        <w:rFonts w:ascii="Cambria Math" w:eastAsia="Calibri" w:hAnsi="Cambria Math" w:cs="Arial"/>
                        <w:sz w:val="28"/>
                        <w:szCs w:val="28"/>
                        <w:lang w:val="uk-UA"/>
                      </w:rPr>
                      <m:t>2</m:t>
                    </m:r>
                  </m:sup>
                </m:sSup>
                <m:r>
                  <w:rPr>
                    <w:rFonts w:ascii="Cambria Math" w:eastAsia="Calibri" w:hAnsi="Cambria Math" w:cs="Arial"/>
                    <w:sz w:val="28"/>
                    <w:szCs w:val="28"/>
                    <w:lang w:val="uk-UA"/>
                  </w:rPr>
                  <m:t>×</m:t>
                </m:r>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К</m:t>
                    </m:r>
                  </m:num>
                  <m:den>
                    <m:r>
                      <w:rPr>
                        <w:rFonts w:ascii="Cambria Math" w:eastAsia="Calibri" w:hAnsi="Cambria Math" w:cs="Arial"/>
                        <w:sz w:val="28"/>
                        <w:szCs w:val="28"/>
                        <w:lang w:val="uk-UA"/>
                      </w:rPr>
                      <m:t>Вт</m:t>
                    </m:r>
                  </m:den>
                </m:f>
              </m:oMath>
            </m:oMathPara>
          </w:p>
        </w:tc>
      </w:tr>
      <w:tr w:rsidR="007F1760" w:rsidRPr="007F1760" w14:paraId="4CF43549" w14:textId="77777777" w:rsidTr="00D561D6">
        <w:tc>
          <w:tcPr>
            <w:tcW w:w="1472" w:type="dxa"/>
          </w:tcPr>
          <w:p w14:paraId="41D84A4D" w14:textId="73E749A4" w:rsidR="007F1760"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R</m:t>
                    </m:r>
                  </m:e>
                  <m:sub>
                    <m:r>
                      <w:rPr>
                        <w:rFonts w:ascii="Cambria Math" w:hAnsi="Cambria Math" w:cs="Arial"/>
                        <w:sz w:val="28"/>
                        <w:szCs w:val="28"/>
                        <w:lang w:val="en-US"/>
                      </w:rPr>
                      <m:t>І</m:t>
                    </m:r>
                  </m:sub>
                </m:sSub>
              </m:oMath>
            </m:oMathPara>
          </w:p>
        </w:tc>
        <w:tc>
          <w:tcPr>
            <w:tcW w:w="6750" w:type="dxa"/>
          </w:tcPr>
          <w:p w14:paraId="21A75373" w14:textId="3287D201" w:rsidR="007F1760" w:rsidRDefault="00A80E22" w:rsidP="00A80E22">
            <w:pPr>
              <w:spacing w:line="360" w:lineRule="auto"/>
              <w:jc w:val="both"/>
              <w:rPr>
                <w:rFonts w:ascii="Arial" w:hAnsi="Arial" w:cs="Arial"/>
                <w:sz w:val="28"/>
                <w:szCs w:val="28"/>
                <w:lang w:val="uk-UA"/>
              </w:rPr>
            </w:pPr>
            <w:r w:rsidRPr="00A80E22">
              <w:rPr>
                <w:rFonts w:ascii="Arial" w:hAnsi="Arial" w:cs="Arial"/>
                <w:sz w:val="28"/>
                <w:szCs w:val="28"/>
                <w:lang w:val="uk-UA"/>
              </w:rPr>
              <w:t>це один</w:t>
            </w:r>
            <w:r>
              <w:rPr>
                <w:rFonts w:ascii="Arial" w:hAnsi="Arial" w:cs="Arial"/>
                <w:sz w:val="28"/>
                <w:szCs w:val="28"/>
                <w:lang w:val="uk-UA"/>
              </w:rPr>
              <w:t xml:space="preserve"> результат випробування на термічний опір</w:t>
            </w:r>
          </w:p>
        </w:tc>
        <w:tc>
          <w:tcPr>
            <w:tcW w:w="1915" w:type="dxa"/>
          </w:tcPr>
          <w:p w14:paraId="2B3936B3" w14:textId="7ACF5D57" w:rsidR="007F1760" w:rsidRDefault="00936A77" w:rsidP="00BF0166">
            <w:pPr>
              <w:spacing w:line="360" w:lineRule="auto"/>
              <w:jc w:val="center"/>
              <w:rPr>
                <w:rFonts w:ascii="Arial" w:eastAsia="Calibri" w:hAnsi="Arial" w:cs="Arial"/>
                <w:sz w:val="28"/>
                <w:szCs w:val="28"/>
                <w:lang w:val="uk-UA"/>
              </w:rPr>
            </w:pPr>
            <m:oMathPara>
              <m:oMath>
                <m:sSup>
                  <m:sSupPr>
                    <m:ctrlPr>
                      <w:rPr>
                        <w:rFonts w:ascii="Cambria Math" w:eastAsia="Calibri" w:hAnsi="Cambria Math" w:cs="Arial"/>
                        <w:i/>
                        <w:sz w:val="28"/>
                        <w:szCs w:val="28"/>
                        <w:lang w:val="uk-UA"/>
                      </w:rPr>
                    </m:ctrlPr>
                  </m:sSupPr>
                  <m:e>
                    <m:r>
                      <w:rPr>
                        <w:rFonts w:ascii="Cambria Math" w:eastAsia="Calibri" w:hAnsi="Cambria Math" w:cs="Arial"/>
                        <w:sz w:val="28"/>
                        <w:szCs w:val="28"/>
                        <w:lang w:val="uk-UA"/>
                      </w:rPr>
                      <m:t>м</m:t>
                    </m:r>
                  </m:e>
                  <m:sup>
                    <m:r>
                      <w:rPr>
                        <w:rFonts w:ascii="Cambria Math" w:eastAsia="Calibri" w:hAnsi="Cambria Math" w:cs="Arial"/>
                        <w:sz w:val="28"/>
                        <w:szCs w:val="28"/>
                        <w:lang w:val="uk-UA"/>
                      </w:rPr>
                      <m:t>2</m:t>
                    </m:r>
                  </m:sup>
                </m:sSup>
                <m:r>
                  <w:rPr>
                    <w:rFonts w:ascii="Cambria Math" w:eastAsia="Calibri" w:hAnsi="Cambria Math" w:cs="Arial"/>
                    <w:sz w:val="28"/>
                    <w:szCs w:val="28"/>
                    <w:lang w:val="uk-UA"/>
                  </w:rPr>
                  <m:t>×</m:t>
                </m:r>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К</m:t>
                    </m:r>
                  </m:num>
                  <m:den>
                    <m:r>
                      <w:rPr>
                        <w:rFonts w:ascii="Cambria Math" w:eastAsia="Calibri" w:hAnsi="Cambria Math" w:cs="Arial"/>
                        <w:sz w:val="28"/>
                        <w:szCs w:val="28"/>
                        <w:lang w:val="uk-UA"/>
                      </w:rPr>
                      <m:t>Вт</m:t>
                    </m:r>
                  </m:den>
                </m:f>
              </m:oMath>
            </m:oMathPara>
          </w:p>
        </w:tc>
      </w:tr>
      <w:tr w:rsidR="00A80E22" w:rsidRPr="007F1760" w14:paraId="0C8E3576" w14:textId="77777777" w:rsidTr="00D561D6">
        <w:tc>
          <w:tcPr>
            <w:tcW w:w="1472" w:type="dxa"/>
          </w:tcPr>
          <w:p w14:paraId="1B1FB5E8" w14:textId="39BE1515" w:rsidR="00A80E22"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R</m:t>
                    </m:r>
                  </m:e>
                  <m:sub>
                    <m:r>
                      <w:rPr>
                        <w:rFonts w:ascii="Cambria Math" w:hAnsi="Cambria Math" w:cs="Arial"/>
                        <w:sz w:val="28"/>
                        <w:szCs w:val="28"/>
                        <w:lang w:val="en-US"/>
                      </w:rPr>
                      <m:t>mean</m:t>
                    </m:r>
                  </m:sub>
                </m:sSub>
              </m:oMath>
            </m:oMathPara>
          </w:p>
        </w:tc>
        <w:tc>
          <w:tcPr>
            <w:tcW w:w="6750" w:type="dxa"/>
          </w:tcPr>
          <w:p w14:paraId="2A9235D6" w14:textId="067165D6" w:rsidR="00A80E22" w:rsidRDefault="00A80E22" w:rsidP="00CD23D1">
            <w:pPr>
              <w:spacing w:line="360" w:lineRule="auto"/>
              <w:jc w:val="both"/>
              <w:rPr>
                <w:rFonts w:ascii="Arial" w:hAnsi="Arial" w:cs="Arial"/>
                <w:sz w:val="28"/>
                <w:szCs w:val="28"/>
                <w:lang w:val="uk-UA"/>
              </w:rPr>
            </w:pPr>
            <w:r>
              <w:rPr>
                <w:rFonts w:ascii="Arial" w:hAnsi="Arial" w:cs="Arial"/>
                <w:sz w:val="28"/>
                <w:szCs w:val="28"/>
                <w:lang w:val="uk-UA"/>
              </w:rPr>
              <w:t>середнє значення термічного опору</w:t>
            </w:r>
          </w:p>
        </w:tc>
        <w:tc>
          <w:tcPr>
            <w:tcW w:w="1915" w:type="dxa"/>
          </w:tcPr>
          <w:p w14:paraId="46282131" w14:textId="141B0283" w:rsidR="00A80E22" w:rsidRDefault="00936A77" w:rsidP="00BF0166">
            <w:pPr>
              <w:spacing w:line="360" w:lineRule="auto"/>
              <w:jc w:val="center"/>
              <w:rPr>
                <w:rFonts w:ascii="Arial" w:eastAsia="Calibri" w:hAnsi="Arial" w:cs="Arial"/>
                <w:sz w:val="28"/>
                <w:szCs w:val="28"/>
                <w:lang w:val="uk-UA"/>
              </w:rPr>
            </w:pPr>
            <m:oMathPara>
              <m:oMath>
                <m:sSup>
                  <m:sSupPr>
                    <m:ctrlPr>
                      <w:rPr>
                        <w:rFonts w:ascii="Cambria Math" w:eastAsia="Calibri" w:hAnsi="Cambria Math" w:cs="Arial"/>
                        <w:i/>
                        <w:sz w:val="28"/>
                        <w:szCs w:val="28"/>
                        <w:lang w:val="uk-UA"/>
                      </w:rPr>
                    </m:ctrlPr>
                  </m:sSupPr>
                  <m:e>
                    <m:r>
                      <w:rPr>
                        <w:rFonts w:ascii="Cambria Math" w:eastAsia="Calibri" w:hAnsi="Cambria Math" w:cs="Arial"/>
                        <w:sz w:val="28"/>
                        <w:szCs w:val="28"/>
                        <w:lang w:val="uk-UA"/>
                      </w:rPr>
                      <m:t>м</m:t>
                    </m:r>
                  </m:e>
                  <m:sup>
                    <m:r>
                      <w:rPr>
                        <w:rFonts w:ascii="Cambria Math" w:eastAsia="Calibri" w:hAnsi="Cambria Math" w:cs="Arial"/>
                        <w:sz w:val="28"/>
                        <w:szCs w:val="28"/>
                        <w:lang w:val="uk-UA"/>
                      </w:rPr>
                      <m:t>2</m:t>
                    </m:r>
                  </m:sup>
                </m:sSup>
                <m:r>
                  <w:rPr>
                    <w:rFonts w:ascii="Cambria Math" w:eastAsia="Calibri" w:hAnsi="Cambria Math" w:cs="Arial"/>
                    <w:sz w:val="28"/>
                    <w:szCs w:val="28"/>
                    <w:lang w:val="uk-UA"/>
                  </w:rPr>
                  <m:t>×</m:t>
                </m:r>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К</m:t>
                    </m:r>
                  </m:num>
                  <m:den>
                    <m:r>
                      <w:rPr>
                        <w:rFonts w:ascii="Cambria Math" w:eastAsia="Calibri" w:hAnsi="Cambria Math" w:cs="Arial"/>
                        <w:sz w:val="28"/>
                        <w:szCs w:val="28"/>
                        <w:lang w:val="uk-UA"/>
                      </w:rPr>
                      <m:t>Вт</m:t>
                    </m:r>
                  </m:den>
                </m:f>
              </m:oMath>
            </m:oMathPara>
          </w:p>
        </w:tc>
      </w:tr>
      <w:tr w:rsidR="00A80E22" w:rsidRPr="007F1760" w14:paraId="6320C896" w14:textId="77777777" w:rsidTr="00D561D6">
        <w:tc>
          <w:tcPr>
            <w:tcW w:w="1472" w:type="dxa"/>
          </w:tcPr>
          <w:p w14:paraId="76D8ED2A" w14:textId="5EC5F2D7" w:rsidR="00A80E22"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S</m:t>
                    </m:r>
                  </m:e>
                  <m:sub>
                    <m:r>
                      <w:rPr>
                        <w:rFonts w:ascii="Cambria Math" w:hAnsi="Cambria Math" w:cs="Arial"/>
                        <w:sz w:val="28"/>
                        <w:szCs w:val="28"/>
                        <w:lang w:val="uk-UA"/>
                      </w:rPr>
                      <m:t>b</m:t>
                    </m:r>
                  </m:sub>
                </m:sSub>
              </m:oMath>
            </m:oMathPara>
          </w:p>
        </w:tc>
        <w:tc>
          <w:tcPr>
            <w:tcW w:w="6750" w:type="dxa"/>
          </w:tcPr>
          <w:p w14:paraId="7B0F5B77" w14:textId="25EF0FF2" w:rsidR="00A80E22" w:rsidRDefault="00A80E22" w:rsidP="00CD23D1">
            <w:pPr>
              <w:spacing w:line="360" w:lineRule="auto"/>
              <w:jc w:val="both"/>
              <w:rPr>
                <w:rFonts w:ascii="Arial" w:hAnsi="Arial" w:cs="Arial"/>
                <w:sz w:val="28"/>
                <w:szCs w:val="28"/>
                <w:lang w:val="uk-UA"/>
              </w:rPr>
            </w:pPr>
            <w:r w:rsidRPr="00A80E22">
              <w:rPr>
                <w:rFonts w:ascii="Arial" w:hAnsi="Arial" w:cs="Arial"/>
                <w:sz w:val="28"/>
                <w:szCs w:val="28"/>
                <w:lang w:val="uk-UA"/>
              </w:rPr>
              <w:t>відхилення від прямокутності за довжиною та шириною</w:t>
            </w:r>
          </w:p>
        </w:tc>
        <w:tc>
          <w:tcPr>
            <w:tcW w:w="1915" w:type="dxa"/>
          </w:tcPr>
          <w:p w14:paraId="1734E423" w14:textId="01C58194" w:rsidR="00A80E22" w:rsidRDefault="00A80E22"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мм/м</w:t>
            </w:r>
          </w:p>
        </w:tc>
      </w:tr>
      <w:tr w:rsidR="00A80E22" w:rsidRPr="007F1760" w14:paraId="31187589" w14:textId="77777777" w:rsidTr="00D561D6">
        <w:tc>
          <w:tcPr>
            <w:tcW w:w="1472" w:type="dxa"/>
          </w:tcPr>
          <w:p w14:paraId="35E40039" w14:textId="73C371D2" w:rsidR="00A80E22"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S</m:t>
                    </m:r>
                  </m:e>
                  <m:sub>
                    <m:r>
                      <w:rPr>
                        <w:rFonts w:ascii="Cambria Math" w:hAnsi="Cambria Math" w:cs="Arial"/>
                        <w:sz w:val="28"/>
                        <w:szCs w:val="28"/>
                        <w:lang w:val="en-US"/>
                      </w:rPr>
                      <m:t>max</m:t>
                    </m:r>
                  </m:sub>
                </m:sSub>
              </m:oMath>
            </m:oMathPara>
          </w:p>
        </w:tc>
        <w:tc>
          <w:tcPr>
            <w:tcW w:w="6750" w:type="dxa"/>
          </w:tcPr>
          <w:p w14:paraId="06E96C44" w14:textId="7D5A9AA0" w:rsidR="00A80E22" w:rsidRDefault="00A80E22" w:rsidP="00CD23D1">
            <w:pPr>
              <w:spacing w:line="360" w:lineRule="auto"/>
              <w:jc w:val="both"/>
              <w:rPr>
                <w:rFonts w:ascii="Arial" w:hAnsi="Arial" w:cs="Arial"/>
                <w:sz w:val="28"/>
                <w:szCs w:val="28"/>
                <w:lang w:val="uk-UA"/>
              </w:rPr>
            </w:pPr>
            <w:r w:rsidRPr="00A80E22">
              <w:rPr>
                <w:rFonts w:ascii="Arial" w:hAnsi="Arial" w:cs="Arial"/>
                <w:sz w:val="28"/>
                <w:szCs w:val="28"/>
                <w:lang w:val="uk-UA"/>
              </w:rPr>
              <w:t>відхилення від площинності</w:t>
            </w:r>
          </w:p>
        </w:tc>
        <w:tc>
          <w:tcPr>
            <w:tcW w:w="1915" w:type="dxa"/>
          </w:tcPr>
          <w:p w14:paraId="43EB3336" w14:textId="7A67679E" w:rsidR="00A80E22" w:rsidRDefault="00A80E22"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мм/м</w:t>
            </w:r>
          </w:p>
        </w:tc>
      </w:tr>
      <w:tr w:rsidR="00A80E22" w:rsidRPr="007F1760" w14:paraId="763AD200" w14:textId="77777777" w:rsidTr="00D561D6">
        <w:tc>
          <w:tcPr>
            <w:tcW w:w="1472" w:type="dxa"/>
          </w:tcPr>
          <w:p w14:paraId="4C64E9D3" w14:textId="6A91FC33" w:rsidR="00A80E22"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s</m:t>
                    </m:r>
                  </m:e>
                  <m:sub>
                    <m:r>
                      <w:rPr>
                        <w:rFonts w:ascii="Cambria Math" w:hAnsi="Cambria Math" w:cs="Arial"/>
                        <w:sz w:val="28"/>
                        <w:szCs w:val="28"/>
                        <w:lang w:val="en-US"/>
                      </w:rPr>
                      <m:t>R</m:t>
                    </m:r>
                  </m:sub>
                </m:sSub>
              </m:oMath>
            </m:oMathPara>
          </w:p>
        </w:tc>
        <w:tc>
          <w:tcPr>
            <w:tcW w:w="6750" w:type="dxa"/>
          </w:tcPr>
          <w:p w14:paraId="566B33F8" w14:textId="4B91C4B6" w:rsidR="00A80E22" w:rsidRDefault="00A80E22" w:rsidP="00A80E22">
            <w:pPr>
              <w:spacing w:line="360" w:lineRule="auto"/>
              <w:jc w:val="both"/>
              <w:rPr>
                <w:rFonts w:ascii="Arial" w:hAnsi="Arial" w:cs="Arial"/>
                <w:sz w:val="28"/>
                <w:szCs w:val="28"/>
                <w:lang w:val="uk-UA"/>
              </w:rPr>
            </w:pPr>
            <w:r w:rsidRPr="00A80E22">
              <w:rPr>
                <w:rFonts w:ascii="Arial" w:hAnsi="Arial" w:cs="Arial"/>
                <w:sz w:val="28"/>
                <w:szCs w:val="28"/>
                <w:lang w:val="uk-UA"/>
              </w:rPr>
              <w:t>оцінка середньоквадратичного відхилення те</w:t>
            </w:r>
            <w:r>
              <w:rPr>
                <w:rFonts w:ascii="Arial" w:hAnsi="Arial" w:cs="Arial"/>
                <w:sz w:val="28"/>
                <w:szCs w:val="28"/>
                <w:lang w:val="uk-UA"/>
              </w:rPr>
              <w:t>рмічного</w:t>
            </w:r>
            <w:r w:rsidRPr="00A80E22">
              <w:rPr>
                <w:rFonts w:ascii="Arial" w:hAnsi="Arial" w:cs="Arial"/>
                <w:sz w:val="28"/>
                <w:szCs w:val="28"/>
                <w:lang w:val="uk-UA"/>
              </w:rPr>
              <w:t xml:space="preserve"> опору</w:t>
            </w:r>
          </w:p>
        </w:tc>
        <w:tc>
          <w:tcPr>
            <w:tcW w:w="1915" w:type="dxa"/>
          </w:tcPr>
          <w:p w14:paraId="69B595A5" w14:textId="1AA2C568" w:rsidR="00A80E22" w:rsidRDefault="00936A77" w:rsidP="00BF0166">
            <w:pPr>
              <w:spacing w:line="360" w:lineRule="auto"/>
              <w:jc w:val="center"/>
              <w:rPr>
                <w:rFonts w:ascii="Arial" w:eastAsia="Calibri" w:hAnsi="Arial" w:cs="Arial"/>
                <w:sz w:val="28"/>
                <w:szCs w:val="28"/>
                <w:lang w:val="uk-UA"/>
              </w:rPr>
            </w:pPr>
            <m:oMathPara>
              <m:oMath>
                <m:sSup>
                  <m:sSupPr>
                    <m:ctrlPr>
                      <w:rPr>
                        <w:rFonts w:ascii="Cambria Math" w:eastAsia="Calibri" w:hAnsi="Cambria Math" w:cs="Arial"/>
                        <w:i/>
                        <w:sz w:val="28"/>
                        <w:szCs w:val="28"/>
                        <w:lang w:val="uk-UA"/>
                      </w:rPr>
                    </m:ctrlPr>
                  </m:sSupPr>
                  <m:e>
                    <m:r>
                      <w:rPr>
                        <w:rFonts w:ascii="Cambria Math" w:eastAsia="Calibri" w:hAnsi="Cambria Math" w:cs="Arial"/>
                        <w:sz w:val="28"/>
                        <w:szCs w:val="28"/>
                        <w:lang w:val="uk-UA"/>
                      </w:rPr>
                      <m:t>м</m:t>
                    </m:r>
                  </m:e>
                  <m:sup>
                    <m:r>
                      <w:rPr>
                        <w:rFonts w:ascii="Cambria Math" w:eastAsia="Calibri" w:hAnsi="Cambria Math" w:cs="Arial"/>
                        <w:sz w:val="28"/>
                        <w:szCs w:val="28"/>
                        <w:lang w:val="uk-UA"/>
                      </w:rPr>
                      <m:t>2</m:t>
                    </m:r>
                  </m:sup>
                </m:sSup>
                <m:r>
                  <w:rPr>
                    <w:rFonts w:ascii="Cambria Math" w:eastAsia="Calibri" w:hAnsi="Cambria Math" w:cs="Arial"/>
                    <w:sz w:val="28"/>
                    <w:szCs w:val="28"/>
                    <w:lang w:val="uk-UA"/>
                  </w:rPr>
                  <m:t>×</m:t>
                </m:r>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К</m:t>
                    </m:r>
                  </m:num>
                  <m:den>
                    <m:r>
                      <w:rPr>
                        <w:rFonts w:ascii="Cambria Math" w:eastAsia="Calibri" w:hAnsi="Cambria Math" w:cs="Arial"/>
                        <w:sz w:val="28"/>
                        <w:szCs w:val="28"/>
                        <w:lang w:val="uk-UA"/>
                      </w:rPr>
                      <m:t>Вт</m:t>
                    </m:r>
                  </m:den>
                </m:f>
              </m:oMath>
            </m:oMathPara>
          </w:p>
        </w:tc>
      </w:tr>
      <w:tr w:rsidR="00A80E22" w:rsidRPr="007F1760" w14:paraId="706C29D2" w14:textId="77777777" w:rsidTr="00D561D6">
        <w:tc>
          <w:tcPr>
            <w:tcW w:w="1472" w:type="dxa"/>
          </w:tcPr>
          <w:p w14:paraId="1B0677E4" w14:textId="792CCD4B" w:rsidR="00A80E22" w:rsidRPr="00683F2A" w:rsidRDefault="00936A77" w:rsidP="00301DDD">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s</m:t>
                    </m:r>
                  </m:e>
                  <m:sub>
                    <m:r>
                      <w:rPr>
                        <w:rFonts w:ascii="Cambria Math" w:hAnsi="Cambria Math" w:cs="Arial"/>
                        <w:sz w:val="28"/>
                        <w:szCs w:val="28"/>
                        <w:lang w:val="en-US"/>
                      </w:rPr>
                      <m:t>λ</m:t>
                    </m:r>
                  </m:sub>
                </m:sSub>
              </m:oMath>
            </m:oMathPara>
          </w:p>
        </w:tc>
        <w:tc>
          <w:tcPr>
            <w:tcW w:w="6750" w:type="dxa"/>
          </w:tcPr>
          <w:p w14:paraId="62321FAC" w14:textId="1D4BE35B" w:rsidR="00A80E22" w:rsidRDefault="00301DDD" w:rsidP="00CD23D1">
            <w:pPr>
              <w:spacing w:line="360" w:lineRule="auto"/>
              <w:jc w:val="both"/>
              <w:rPr>
                <w:rFonts w:ascii="Arial" w:hAnsi="Arial" w:cs="Arial"/>
                <w:sz w:val="28"/>
                <w:szCs w:val="28"/>
                <w:lang w:val="uk-UA"/>
              </w:rPr>
            </w:pPr>
            <w:r w:rsidRPr="00301DDD">
              <w:rPr>
                <w:rFonts w:ascii="Arial" w:hAnsi="Arial" w:cs="Arial"/>
                <w:sz w:val="28"/>
                <w:szCs w:val="28"/>
                <w:lang w:val="uk-UA"/>
              </w:rPr>
              <w:t>оцінка середньоквадратичного відхилення теплопровідності</w:t>
            </w:r>
          </w:p>
        </w:tc>
        <w:tc>
          <w:tcPr>
            <w:tcW w:w="1915" w:type="dxa"/>
          </w:tcPr>
          <w:p w14:paraId="37F5EC04" w14:textId="03826077" w:rsidR="00A80E22" w:rsidRDefault="00936A77" w:rsidP="00BF0166">
            <w:pPr>
              <w:spacing w:line="360" w:lineRule="auto"/>
              <w:jc w:val="center"/>
              <w:rPr>
                <w:rFonts w:ascii="Arial" w:eastAsia="Calibri" w:hAnsi="Arial" w:cs="Arial"/>
                <w:sz w:val="28"/>
                <w:szCs w:val="28"/>
                <w:lang w:val="uk-UA"/>
              </w:rPr>
            </w:pPr>
            <m:oMathPara>
              <m:oMath>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Вт</m:t>
                    </m:r>
                  </m:num>
                  <m:den>
                    <m:r>
                      <w:rPr>
                        <w:rFonts w:ascii="Cambria Math" w:eastAsia="Calibri" w:hAnsi="Cambria Math" w:cs="Arial"/>
                        <w:sz w:val="28"/>
                        <w:szCs w:val="28"/>
                        <w:lang w:val="uk-UA"/>
                      </w:rPr>
                      <m:t>(м×К)</m:t>
                    </m:r>
                  </m:den>
                </m:f>
              </m:oMath>
            </m:oMathPara>
          </w:p>
        </w:tc>
      </w:tr>
      <w:tr w:rsidR="00A80E22" w:rsidRPr="007F1760" w14:paraId="6472BD6D" w14:textId="77777777" w:rsidTr="00D561D6">
        <w:tc>
          <w:tcPr>
            <w:tcW w:w="1472" w:type="dxa"/>
          </w:tcPr>
          <w:p w14:paraId="08919F75" w14:textId="4FA0D93C" w:rsidR="00A80E22"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s</m:t>
                    </m:r>
                  </m:e>
                  <m:sub>
                    <m:r>
                      <w:rPr>
                        <w:rFonts w:ascii="Cambria Math" w:hAnsi="Cambria Math" w:cs="Arial"/>
                        <w:sz w:val="28"/>
                        <w:szCs w:val="28"/>
                        <w:lang w:val="en-US"/>
                      </w:rPr>
                      <m:t>λа</m:t>
                    </m:r>
                  </m:sub>
                </m:sSub>
              </m:oMath>
            </m:oMathPara>
          </w:p>
        </w:tc>
        <w:tc>
          <w:tcPr>
            <w:tcW w:w="6750" w:type="dxa"/>
          </w:tcPr>
          <w:p w14:paraId="559F1336" w14:textId="2EFB98F7" w:rsidR="00A80E22" w:rsidRDefault="00301DDD" w:rsidP="00301DDD">
            <w:pPr>
              <w:spacing w:line="360" w:lineRule="auto"/>
              <w:jc w:val="both"/>
              <w:rPr>
                <w:rFonts w:ascii="Arial" w:hAnsi="Arial" w:cs="Arial"/>
                <w:sz w:val="28"/>
                <w:szCs w:val="28"/>
                <w:lang w:val="uk-UA"/>
              </w:rPr>
            </w:pPr>
            <w:r w:rsidRPr="00301DDD">
              <w:rPr>
                <w:rFonts w:ascii="Arial" w:hAnsi="Arial" w:cs="Arial"/>
                <w:sz w:val="28"/>
                <w:szCs w:val="28"/>
                <w:lang w:val="uk-UA"/>
              </w:rPr>
              <w:t>оцінка середньоквадратичного відхилення теплопровідності</w:t>
            </w:r>
            <w:r>
              <w:rPr>
                <w:rFonts w:ascii="Arial" w:hAnsi="Arial" w:cs="Arial"/>
                <w:sz w:val="28"/>
                <w:szCs w:val="28"/>
                <w:lang w:val="uk-UA"/>
              </w:rPr>
              <w:t xml:space="preserve"> методом старіння</w:t>
            </w:r>
          </w:p>
        </w:tc>
        <w:tc>
          <w:tcPr>
            <w:tcW w:w="1915" w:type="dxa"/>
          </w:tcPr>
          <w:p w14:paraId="52B0D1F0" w14:textId="6A217E21" w:rsidR="00A80E22" w:rsidRDefault="00936A77" w:rsidP="00BF0166">
            <w:pPr>
              <w:spacing w:line="360" w:lineRule="auto"/>
              <w:jc w:val="center"/>
              <w:rPr>
                <w:rFonts w:ascii="Arial" w:eastAsia="Calibri" w:hAnsi="Arial" w:cs="Arial"/>
                <w:sz w:val="28"/>
                <w:szCs w:val="28"/>
                <w:lang w:val="uk-UA"/>
              </w:rPr>
            </w:pPr>
            <m:oMathPara>
              <m:oMath>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Вт</m:t>
                    </m:r>
                  </m:num>
                  <m:den>
                    <m:r>
                      <w:rPr>
                        <w:rFonts w:ascii="Cambria Math" w:eastAsia="Calibri" w:hAnsi="Cambria Math" w:cs="Arial"/>
                        <w:sz w:val="28"/>
                        <w:szCs w:val="28"/>
                        <w:lang w:val="uk-UA"/>
                      </w:rPr>
                      <m:t>(м×К)</m:t>
                    </m:r>
                  </m:den>
                </m:f>
              </m:oMath>
            </m:oMathPara>
          </w:p>
        </w:tc>
      </w:tr>
      <w:tr w:rsidR="00A80E22" w:rsidRPr="007F1760" w14:paraId="4A008598" w14:textId="77777777" w:rsidTr="00D561D6">
        <w:tc>
          <w:tcPr>
            <w:tcW w:w="1472" w:type="dxa"/>
          </w:tcPr>
          <w:p w14:paraId="03CF8877" w14:textId="188790D8" w:rsidR="00A80E22"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s</m:t>
                    </m:r>
                  </m:e>
                  <m:sub>
                    <m:r>
                      <w:rPr>
                        <w:rFonts w:ascii="Cambria Math" w:hAnsi="Cambria Math" w:cs="Arial"/>
                        <w:sz w:val="28"/>
                        <w:szCs w:val="28"/>
                        <w:lang w:val="en-US"/>
                      </w:rPr>
                      <m:t>λі</m:t>
                    </m:r>
                  </m:sub>
                </m:sSub>
              </m:oMath>
            </m:oMathPara>
          </w:p>
        </w:tc>
        <w:tc>
          <w:tcPr>
            <w:tcW w:w="6750" w:type="dxa"/>
          </w:tcPr>
          <w:p w14:paraId="4BB2EE3C" w14:textId="128210BF" w:rsidR="00A80E22" w:rsidRDefault="00301DDD" w:rsidP="00301DDD">
            <w:pPr>
              <w:spacing w:line="360" w:lineRule="auto"/>
              <w:jc w:val="both"/>
              <w:rPr>
                <w:rFonts w:ascii="Arial" w:hAnsi="Arial" w:cs="Arial"/>
                <w:sz w:val="28"/>
                <w:szCs w:val="28"/>
                <w:lang w:val="uk-UA"/>
              </w:rPr>
            </w:pPr>
            <w:r w:rsidRPr="00301DDD">
              <w:rPr>
                <w:rFonts w:ascii="Arial" w:hAnsi="Arial" w:cs="Arial"/>
                <w:sz w:val="28"/>
                <w:szCs w:val="28"/>
                <w:lang w:val="uk-UA"/>
              </w:rPr>
              <w:t>оцінка середньоквадратичного відхилення початкової теплопровідності протягом 90 днів з моменту виробництва</w:t>
            </w:r>
          </w:p>
        </w:tc>
        <w:tc>
          <w:tcPr>
            <w:tcW w:w="1915" w:type="dxa"/>
          </w:tcPr>
          <w:p w14:paraId="2A6A45B2" w14:textId="1B78F0DF" w:rsidR="00A80E22" w:rsidRDefault="00936A77" w:rsidP="00BF0166">
            <w:pPr>
              <w:spacing w:line="360" w:lineRule="auto"/>
              <w:jc w:val="center"/>
              <w:rPr>
                <w:rFonts w:ascii="Arial" w:eastAsia="Calibri" w:hAnsi="Arial" w:cs="Arial"/>
                <w:sz w:val="28"/>
                <w:szCs w:val="28"/>
                <w:lang w:val="uk-UA"/>
              </w:rPr>
            </w:pPr>
            <m:oMathPara>
              <m:oMath>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Вт</m:t>
                    </m:r>
                  </m:num>
                  <m:den>
                    <m:r>
                      <w:rPr>
                        <w:rFonts w:ascii="Cambria Math" w:eastAsia="Calibri" w:hAnsi="Cambria Math" w:cs="Arial"/>
                        <w:sz w:val="28"/>
                        <w:szCs w:val="28"/>
                        <w:lang w:val="uk-UA"/>
                      </w:rPr>
                      <m:t>(м×К)</m:t>
                    </m:r>
                  </m:den>
                </m:f>
              </m:oMath>
            </m:oMathPara>
          </w:p>
        </w:tc>
      </w:tr>
      <w:tr w:rsidR="00A80E22" w:rsidRPr="007F1760" w14:paraId="118C3642" w14:textId="77777777" w:rsidTr="00D561D6">
        <w:tc>
          <w:tcPr>
            <w:tcW w:w="1472" w:type="dxa"/>
          </w:tcPr>
          <w:p w14:paraId="096D8AF6" w14:textId="20C3360D" w:rsidR="00A80E22"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σ</m:t>
                    </m:r>
                  </m:e>
                  <m:sub>
                    <m:r>
                      <w:rPr>
                        <w:rFonts w:ascii="Cambria Math" w:hAnsi="Cambria Math" w:cs="Arial"/>
                        <w:sz w:val="28"/>
                        <w:szCs w:val="28"/>
                        <w:lang w:val="uk-UA"/>
                      </w:rPr>
                      <m:t>2</m:t>
                    </m:r>
                  </m:sub>
                </m:sSub>
              </m:oMath>
            </m:oMathPara>
          </w:p>
        </w:tc>
        <w:tc>
          <w:tcPr>
            <w:tcW w:w="6750" w:type="dxa"/>
          </w:tcPr>
          <w:p w14:paraId="4A78BC95" w14:textId="5A536D63" w:rsidR="00A80E22" w:rsidRDefault="00301DDD" w:rsidP="00301DDD">
            <w:pPr>
              <w:spacing w:line="360" w:lineRule="auto"/>
              <w:jc w:val="both"/>
              <w:rPr>
                <w:rFonts w:ascii="Arial" w:hAnsi="Arial" w:cs="Arial"/>
                <w:sz w:val="28"/>
                <w:szCs w:val="28"/>
                <w:lang w:val="uk-UA"/>
              </w:rPr>
            </w:pPr>
            <w:r w:rsidRPr="00301DDD">
              <w:rPr>
                <w:rFonts w:ascii="Arial" w:hAnsi="Arial" w:cs="Arial"/>
                <w:sz w:val="28"/>
                <w:szCs w:val="28"/>
                <w:lang w:val="uk-UA"/>
              </w:rPr>
              <w:t xml:space="preserve">напруження </w:t>
            </w:r>
            <w:r>
              <w:rPr>
                <w:rFonts w:ascii="Arial" w:hAnsi="Arial" w:cs="Arial"/>
                <w:sz w:val="28"/>
                <w:szCs w:val="28"/>
                <w:lang w:val="uk-UA"/>
              </w:rPr>
              <w:t xml:space="preserve"> на </w:t>
            </w:r>
            <w:r w:rsidRPr="00301DDD">
              <w:rPr>
                <w:rFonts w:ascii="Arial" w:hAnsi="Arial" w:cs="Arial"/>
                <w:sz w:val="28"/>
                <w:szCs w:val="28"/>
                <w:lang w:val="uk-UA"/>
              </w:rPr>
              <w:t>стиск при 2 % деформації</w:t>
            </w:r>
          </w:p>
        </w:tc>
        <w:tc>
          <w:tcPr>
            <w:tcW w:w="1915" w:type="dxa"/>
          </w:tcPr>
          <w:p w14:paraId="14E78955" w14:textId="5E337FC7" w:rsidR="00A80E22" w:rsidRDefault="00301DDD"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кПа</w:t>
            </w:r>
          </w:p>
        </w:tc>
      </w:tr>
      <w:tr w:rsidR="00A80E22" w:rsidRPr="007F1760" w14:paraId="5423BDF2" w14:textId="77777777" w:rsidTr="00D561D6">
        <w:tc>
          <w:tcPr>
            <w:tcW w:w="1472" w:type="dxa"/>
          </w:tcPr>
          <w:p w14:paraId="0DAD936C" w14:textId="1984744C" w:rsidR="00A80E22"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σ</m:t>
                    </m:r>
                  </m:e>
                  <m:sub>
                    <m:r>
                      <w:rPr>
                        <w:rFonts w:ascii="Cambria Math" w:hAnsi="Cambria Math" w:cs="Arial"/>
                        <w:sz w:val="28"/>
                        <w:szCs w:val="28"/>
                        <w:lang w:val="uk-UA"/>
                      </w:rPr>
                      <m:t>5</m:t>
                    </m:r>
                  </m:sub>
                </m:sSub>
              </m:oMath>
            </m:oMathPara>
          </w:p>
        </w:tc>
        <w:tc>
          <w:tcPr>
            <w:tcW w:w="6750" w:type="dxa"/>
          </w:tcPr>
          <w:p w14:paraId="56FD5120" w14:textId="326B6384" w:rsidR="00A80E22" w:rsidRDefault="00301DDD" w:rsidP="00CD23D1">
            <w:pPr>
              <w:spacing w:line="360" w:lineRule="auto"/>
              <w:jc w:val="both"/>
              <w:rPr>
                <w:rFonts w:ascii="Arial" w:hAnsi="Arial" w:cs="Arial"/>
                <w:sz w:val="28"/>
                <w:szCs w:val="28"/>
                <w:lang w:val="uk-UA"/>
              </w:rPr>
            </w:pPr>
            <w:r w:rsidRPr="00301DDD">
              <w:rPr>
                <w:rFonts w:ascii="Arial" w:hAnsi="Arial" w:cs="Arial"/>
                <w:sz w:val="28"/>
                <w:szCs w:val="28"/>
                <w:lang w:val="uk-UA"/>
              </w:rPr>
              <w:t xml:space="preserve">напруження </w:t>
            </w:r>
            <w:r>
              <w:rPr>
                <w:rFonts w:ascii="Arial" w:hAnsi="Arial" w:cs="Arial"/>
                <w:sz w:val="28"/>
                <w:szCs w:val="28"/>
                <w:lang w:val="uk-UA"/>
              </w:rPr>
              <w:t xml:space="preserve"> на </w:t>
            </w:r>
            <w:r w:rsidRPr="00301DDD">
              <w:rPr>
                <w:rFonts w:ascii="Arial" w:hAnsi="Arial" w:cs="Arial"/>
                <w:sz w:val="28"/>
                <w:szCs w:val="28"/>
                <w:lang w:val="uk-UA"/>
              </w:rPr>
              <w:t>стиск</w:t>
            </w:r>
            <w:r>
              <w:rPr>
                <w:rFonts w:ascii="Arial" w:hAnsi="Arial" w:cs="Arial"/>
                <w:sz w:val="28"/>
                <w:szCs w:val="28"/>
                <w:lang w:val="uk-UA"/>
              </w:rPr>
              <w:t xml:space="preserve"> при 5</w:t>
            </w:r>
            <w:r w:rsidRPr="00301DDD">
              <w:rPr>
                <w:rFonts w:ascii="Arial" w:hAnsi="Arial" w:cs="Arial"/>
                <w:sz w:val="28"/>
                <w:szCs w:val="28"/>
                <w:lang w:val="uk-UA"/>
              </w:rPr>
              <w:t xml:space="preserve"> % деформації</w:t>
            </w:r>
          </w:p>
        </w:tc>
        <w:tc>
          <w:tcPr>
            <w:tcW w:w="1915" w:type="dxa"/>
          </w:tcPr>
          <w:p w14:paraId="4F1E2FFC" w14:textId="3AC9A921" w:rsidR="00A80E22" w:rsidRDefault="00301DDD"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кПа</w:t>
            </w:r>
          </w:p>
        </w:tc>
      </w:tr>
      <w:tr w:rsidR="00301DDD" w:rsidRPr="007F1760" w14:paraId="2EE8183B" w14:textId="77777777" w:rsidTr="00D561D6">
        <w:tc>
          <w:tcPr>
            <w:tcW w:w="1472" w:type="dxa"/>
          </w:tcPr>
          <w:p w14:paraId="005DFC06" w14:textId="344AAAEA" w:rsidR="00301DDD"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σ</m:t>
                    </m:r>
                  </m:e>
                  <m:sub>
                    <m:r>
                      <w:rPr>
                        <w:rFonts w:ascii="Cambria Math" w:hAnsi="Cambria Math" w:cs="Arial"/>
                        <w:sz w:val="28"/>
                        <w:szCs w:val="28"/>
                        <w:lang w:val="uk-UA"/>
                      </w:rPr>
                      <m:t>10</m:t>
                    </m:r>
                  </m:sub>
                </m:sSub>
              </m:oMath>
            </m:oMathPara>
          </w:p>
        </w:tc>
        <w:tc>
          <w:tcPr>
            <w:tcW w:w="6750" w:type="dxa"/>
          </w:tcPr>
          <w:p w14:paraId="309A285B" w14:textId="1BFFFEF5" w:rsidR="00301DDD" w:rsidRDefault="00301DDD" w:rsidP="00CD23D1">
            <w:pPr>
              <w:spacing w:line="360" w:lineRule="auto"/>
              <w:jc w:val="both"/>
              <w:rPr>
                <w:rFonts w:ascii="Arial" w:hAnsi="Arial" w:cs="Arial"/>
                <w:sz w:val="28"/>
                <w:szCs w:val="28"/>
                <w:lang w:val="uk-UA"/>
              </w:rPr>
            </w:pPr>
            <w:r w:rsidRPr="00301DDD">
              <w:rPr>
                <w:rFonts w:ascii="Arial" w:hAnsi="Arial" w:cs="Arial"/>
                <w:sz w:val="28"/>
                <w:szCs w:val="28"/>
                <w:lang w:val="uk-UA"/>
              </w:rPr>
              <w:t xml:space="preserve">напруження </w:t>
            </w:r>
            <w:r>
              <w:rPr>
                <w:rFonts w:ascii="Arial" w:hAnsi="Arial" w:cs="Arial"/>
                <w:sz w:val="28"/>
                <w:szCs w:val="28"/>
                <w:lang w:val="uk-UA"/>
              </w:rPr>
              <w:t xml:space="preserve"> на </w:t>
            </w:r>
            <w:r w:rsidRPr="00301DDD">
              <w:rPr>
                <w:rFonts w:ascii="Arial" w:hAnsi="Arial" w:cs="Arial"/>
                <w:sz w:val="28"/>
                <w:szCs w:val="28"/>
                <w:lang w:val="uk-UA"/>
              </w:rPr>
              <w:t>стиск</w:t>
            </w:r>
            <w:r>
              <w:rPr>
                <w:rFonts w:ascii="Arial" w:hAnsi="Arial" w:cs="Arial"/>
                <w:sz w:val="28"/>
                <w:szCs w:val="28"/>
                <w:lang w:val="uk-UA"/>
              </w:rPr>
              <w:t xml:space="preserve"> при 10</w:t>
            </w:r>
            <w:r w:rsidRPr="00301DDD">
              <w:rPr>
                <w:rFonts w:ascii="Arial" w:hAnsi="Arial" w:cs="Arial"/>
                <w:sz w:val="28"/>
                <w:szCs w:val="28"/>
                <w:lang w:val="uk-UA"/>
              </w:rPr>
              <w:t xml:space="preserve"> % деформації</w:t>
            </w:r>
          </w:p>
        </w:tc>
        <w:tc>
          <w:tcPr>
            <w:tcW w:w="1915" w:type="dxa"/>
          </w:tcPr>
          <w:p w14:paraId="250AEB0D" w14:textId="1D041D3E" w:rsidR="00301DDD" w:rsidRDefault="00301DDD"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кПа</w:t>
            </w:r>
          </w:p>
        </w:tc>
      </w:tr>
      <w:tr w:rsidR="00301DDD" w:rsidRPr="007F1760" w14:paraId="78E753F2" w14:textId="77777777" w:rsidTr="00D561D6">
        <w:tc>
          <w:tcPr>
            <w:tcW w:w="1472" w:type="dxa"/>
          </w:tcPr>
          <w:p w14:paraId="614DC20F" w14:textId="028AE19A" w:rsidR="00301DDD"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σ</m:t>
                    </m:r>
                  </m:e>
                  <m:sub>
                    <m:r>
                      <w:rPr>
                        <w:rFonts w:ascii="Cambria Math" w:hAnsi="Cambria Math" w:cs="Arial"/>
                        <w:sz w:val="28"/>
                        <w:szCs w:val="28"/>
                        <w:lang w:val="uk-UA"/>
                      </w:rPr>
                      <m:t>с</m:t>
                    </m:r>
                  </m:sub>
                </m:sSub>
              </m:oMath>
            </m:oMathPara>
          </w:p>
        </w:tc>
        <w:tc>
          <w:tcPr>
            <w:tcW w:w="6750" w:type="dxa"/>
          </w:tcPr>
          <w:p w14:paraId="7F1A9B87" w14:textId="20EC7F82" w:rsidR="00301DDD" w:rsidRDefault="00301DDD" w:rsidP="00301DDD">
            <w:pPr>
              <w:spacing w:line="360" w:lineRule="auto"/>
              <w:jc w:val="both"/>
              <w:rPr>
                <w:rFonts w:ascii="Arial" w:hAnsi="Arial" w:cs="Arial"/>
                <w:sz w:val="28"/>
                <w:szCs w:val="28"/>
                <w:lang w:val="uk-UA"/>
              </w:rPr>
            </w:pPr>
            <w:r w:rsidRPr="00301DDD">
              <w:rPr>
                <w:rFonts w:ascii="Arial" w:hAnsi="Arial" w:cs="Arial"/>
                <w:sz w:val="28"/>
                <w:szCs w:val="28"/>
                <w:lang w:val="uk-UA"/>
              </w:rPr>
              <w:t>за</w:t>
            </w:r>
            <w:r>
              <w:rPr>
                <w:rFonts w:ascii="Arial" w:hAnsi="Arial" w:cs="Arial"/>
                <w:sz w:val="28"/>
                <w:szCs w:val="28"/>
                <w:lang w:val="uk-UA"/>
              </w:rPr>
              <w:t>деклароване</w:t>
            </w:r>
            <w:r w:rsidRPr="00301DDD">
              <w:rPr>
                <w:rFonts w:ascii="Arial" w:hAnsi="Arial" w:cs="Arial"/>
                <w:sz w:val="28"/>
                <w:szCs w:val="28"/>
                <w:lang w:val="uk-UA"/>
              </w:rPr>
              <w:t xml:space="preserve"> </w:t>
            </w:r>
            <w:r>
              <w:rPr>
                <w:rFonts w:ascii="Arial" w:hAnsi="Arial" w:cs="Arial"/>
                <w:sz w:val="28"/>
                <w:szCs w:val="28"/>
                <w:lang w:val="uk-UA"/>
              </w:rPr>
              <w:t>напруження на стиск</w:t>
            </w:r>
          </w:p>
        </w:tc>
        <w:tc>
          <w:tcPr>
            <w:tcW w:w="1915" w:type="dxa"/>
          </w:tcPr>
          <w:p w14:paraId="3ACD8154" w14:textId="49D0CA64" w:rsidR="00301DDD" w:rsidRDefault="00301DDD"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кПа</w:t>
            </w:r>
          </w:p>
        </w:tc>
      </w:tr>
      <w:tr w:rsidR="00301DDD" w:rsidRPr="007F1760" w14:paraId="4B113252" w14:textId="77777777" w:rsidTr="00D561D6">
        <w:tc>
          <w:tcPr>
            <w:tcW w:w="1472" w:type="dxa"/>
          </w:tcPr>
          <w:p w14:paraId="6A00EF64" w14:textId="5983C8A3" w:rsidR="00301DDD"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σ</m:t>
                    </m:r>
                  </m:e>
                  <m:sub>
                    <m:r>
                      <w:rPr>
                        <w:rFonts w:ascii="Cambria Math" w:hAnsi="Cambria Math" w:cs="Arial"/>
                        <w:sz w:val="28"/>
                        <w:szCs w:val="28"/>
                        <w:lang w:val="uk-UA"/>
                      </w:rPr>
                      <m:t>і</m:t>
                    </m:r>
                  </m:sub>
                </m:sSub>
              </m:oMath>
            </m:oMathPara>
          </w:p>
        </w:tc>
        <w:tc>
          <w:tcPr>
            <w:tcW w:w="6750" w:type="dxa"/>
          </w:tcPr>
          <w:p w14:paraId="40ECC62A" w14:textId="6ACE87F3" w:rsidR="00301DDD" w:rsidRDefault="00301DDD" w:rsidP="00301DDD">
            <w:pPr>
              <w:spacing w:line="360" w:lineRule="auto"/>
              <w:jc w:val="both"/>
              <w:rPr>
                <w:rFonts w:ascii="Arial" w:hAnsi="Arial" w:cs="Arial"/>
                <w:sz w:val="28"/>
                <w:szCs w:val="28"/>
                <w:lang w:val="uk-UA"/>
              </w:rPr>
            </w:pPr>
            <w:r>
              <w:rPr>
                <w:rFonts w:ascii="Arial" w:hAnsi="Arial" w:cs="Arial"/>
                <w:sz w:val="28"/>
                <w:szCs w:val="28"/>
                <w:lang w:val="uk-UA"/>
              </w:rPr>
              <w:t>Напруження на стиск</w:t>
            </w:r>
            <w:r w:rsidRPr="00301DDD">
              <w:rPr>
                <w:rFonts w:ascii="Arial" w:hAnsi="Arial" w:cs="Arial"/>
                <w:sz w:val="28"/>
                <w:szCs w:val="28"/>
                <w:lang w:val="uk-UA"/>
              </w:rPr>
              <w:t>, що застосовується для опору циклічному стиска</w:t>
            </w:r>
            <w:r>
              <w:rPr>
                <w:rFonts w:ascii="Arial" w:hAnsi="Arial" w:cs="Arial"/>
                <w:sz w:val="28"/>
                <w:szCs w:val="28"/>
                <w:lang w:val="uk-UA"/>
              </w:rPr>
              <w:t>ючому навантаженню</w:t>
            </w:r>
          </w:p>
        </w:tc>
        <w:tc>
          <w:tcPr>
            <w:tcW w:w="1915" w:type="dxa"/>
          </w:tcPr>
          <w:p w14:paraId="567B163E" w14:textId="1D478F06" w:rsidR="00301DDD" w:rsidRDefault="00301DDD"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кПа</w:t>
            </w:r>
          </w:p>
        </w:tc>
      </w:tr>
      <w:tr w:rsidR="00301DDD" w:rsidRPr="007F1760" w14:paraId="60BF4165" w14:textId="77777777" w:rsidTr="00D561D6">
        <w:tc>
          <w:tcPr>
            <w:tcW w:w="1472" w:type="dxa"/>
          </w:tcPr>
          <w:p w14:paraId="041DB8F7" w14:textId="3F2915AF" w:rsidR="00301DDD"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σ</m:t>
                    </m:r>
                  </m:e>
                  <m:sub>
                    <m:r>
                      <w:rPr>
                        <w:rFonts w:ascii="Cambria Math" w:hAnsi="Cambria Math" w:cs="Arial"/>
                        <w:sz w:val="28"/>
                        <w:szCs w:val="28"/>
                        <w:lang w:val="en-US"/>
                      </w:rPr>
                      <m:t>m</m:t>
                    </m:r>
                  </m:sub>
                </m:sSub>
              </m:oMath>
            </m:oMathPara>
          </w:p>
        </w:tc>
        <w:tc>
          <w:tcPr>
            <w:tcW w:w="6750" w:type="dxa"/>
          </w:tcPr>
          <w:p w14:paraId="034D8FF6" w14:textId="06750F39" w:rsidR="00301DDD" w:rsidRDefault="00F61432" w:rsidP="00CD23D1">
            <w:pPr>
              <w:spacing w:line="360" w:lineRule="auto"/>
              <w:jc w:val="both"/>
              <w:rPr>
                <w:rFonts w:ascii="Arial" w:hAnsi="Arial" w:cs="Arial"/>
                <w:sz w:val="28"/>
                <w:szCs w:val="28"/>
                <w:lang w:val="uk-UA"/>
              </w:rPr>
            </w:pPr>
            <w:r>
              <w:rPr>
                <w:rFonts w:ascii="Arial" w:hAnsi="Arial" w:cs="Arial"/>
                <w:sz w:val="28"/>
                <w:szCs w:val="28"/>
                <w:lang w:val="uk-UA"/>
              </w:rPr>
              <w:t>міцність на стиск</w:t>
            </w:r>
          </w:p>
        </w:tc>
        <w:tc>
          <w:tcPr>
            <w:tcW w:w="1915" w:type="dxa"/>
          </w:tcPr>
          <w:p w14:paraId="519874A2" w14:textId="44DB40B9" w:rsidR="00301DDD" w:rsidRDefault="00F61432"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кПа</w:t>
            </w:r>
          </w:p>
        </w:tc>
      </w:tr>
      <w:tr w:rsidR="00301DDD" w:rsidRPr="007F1760" w14:paraId="348425BA" w14:textId="77777777" w:rsidTr="00D561D6">
        <w:tc>
          <w:tcPr>
            <w:tcW w:w="1472" w:type="dxa"/>
          </w:tcPr>
          <w:p w14:paraId="689DC437" w14:textId="39B3200A" w:rsidR="00301DDD"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σ</m:t>
                    </m:r>
                  </m:e>
                  <m:sub>
                    <m:r>
                      <w:rPr>
                        <w:rFonts w:ascii="Cambria Math" w:hAnsi="Cambria Math" w:cs="Arial"/>
                        <w:sz w:val="28"/>
                        <w:szCs w:val="28"/>
                        <w:lang w:val="en-US"/>
                      </w:rPr>
                      <m:t>b</m:t>
                    </m:r>
                  </m:sub>
                </m:sSub>
              </m:oMath>
            </m:oMathPara>
          </w:p>
        </w:tc>
        <w:tc>
          <w:tcPr>
            <w:tcW w:w="6750" w:type="dxa"/>
          </w:tcPr>
          <w:p w14:paraId="077D4F45" w14:textId="3C0F903D" w:rsidR="00301DDD" w:rsidRDefault="00F61432" w:rsidP="00CD23D1">
            <w:pPr>
              <w:spacing w:line="360" w:lineRule="auto"/>
              <w:jc w:val="both"/>
              <w:rPr>
                <w:rFonts w:ascii="Arial" w:hAnsi="Arial" w:cs="Arial"/>
                <w:sz w:val="28"/>
                <w:szCs w:val="28"/>
                <w:lang w:val="uk-UA"/>
              </w:rPr>
            </w:pPr>
            <w:r>
              <w:rPr>
                <w:rFonts w:ascii="Arial" w:hAnsi="Arial" w:cs="Arial"/>
                <w:sz w:val="28"/>
                <w:szCs w:val="28"/>
                <w:lang w:val="uk-UA"/>
              </w:rPr>
              <w:t>міцність на згин</w:t>
            </w:r>
          </w:p>
        </w:tc>
        <w:tc>
          <w:tcPr>
            <w:tcW w:w="1915" w:type="dxa"/>
          </w:tcPr>
          <w:p w14:paraId="6D56C302" w14:textId="45BDB8D8" w:rsidR="00301DDD" w:rsidRDefault="00F61432"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кПа</w:t>
            </w:r>
          </w:p>
        </w:tc>
      </w:tr>
      <w:tr w:rsidR="00301DDD" w:rsidRPr="007F1760" w14:paraId="0CB6D872" w14:textId="77777777" w:rsidTr="00D561D6">
        <w:tc>
          <w:tcPr>
            <w:tcW w:w="1472" w:type="dxa"/>
          </w:tcPr>
          <w:p w14:paraId="11CAE724" w14:textId="15C8EAB7" w:rsidR="00301DDD" w:rsidRPr="00683F2A" w:rsidRDefault="00936A77" w:rsidP="00F61432">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W</m:t>
                    </m:r>
                  </m:e>
                  <m:sub>
                    <m:r>
                      <w:rPr>
                        <w:rFonts w:ascii="Cambria Math" w:hAnsi="Cambria Math" w:cs="Arial"/>
                        <w:sz w:val="28"/>
                        <w:szCs w:val="28"/>
                        <w:lang w:val="uk-UA"/>
                      </w:rPr>
                      <m:t>dV</m:t>
                    </m:r>
                  </m:sub>
                </m:sSub>
              </m:oMath>
            </m:oMathPara>
          </w:p>
        </w:tc>
        <w:tc>
          <w:tcPr>
            <w:tcW w:w="6750" w:type="dxa"/>
          </w:tcPr>
          <w:p w14:paraId="3011FD56" w14:textId="0B4F2A23" w:rsidR="00301DDD" w:rsidRDefault="00F61432" w:rsidP="00CD23D1">
            <w:pPr>
              <w:spacing w:line="360" w:lineRule="auto"/>
              <w:jc w:val="both"/>
              <w:rPr>
                <w:rFonts w:ascii="Arial" w:hAnsi="Arial" w:cs="Arial"/>
                <w:sz w:val="28"/>
                <w:szCs w:val="28"/>
                <w:lang w:val="uk-UA"/>
              </w:rPr>
            </w:pPr>
            <w:r w:rsidRPr="00F61432">
              <w:rPr>
                <w:rFonts w:ascii="Arial" w:hAnsi="Arial" w:cs="Arial"/>
                <w:sz w:val="28"/>
                <w:szCs w:val="28"/>
                <w:lang w:val="uk-UA"/>
              </w:rPr>
              <w:t>поглинання води шляхом дифузії</w:t>
            </w:r>
          </w:p>
        </w:tc>
        <w:tc>
          <w:tcPr>
            <w:tcW w:w="1915" w:type="dxa"/>
          </w:tcPr>
          <w:p w14:paraId="3D309AFE" w14:textId="4CE4A00C" w:rsidR="00301DDD" w:rsidRDefault="00F61432"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 від об’єму</w:t>
            </w:r>
          </w:p>
        </w:tc>
      </w:tr>
      <w:tr w:rsidR="00301DDD" w:rsidRPr="007F1760" w14:paraId="03977990" w14:textId="77777777" w:rsidTr="00D561D6">
        <w:tc>
          <w:tcPr>
            <w:tcW w:w="1472" w:type="dxa"/>
          </w:tcPr>
          <w:p w14:paraId="6B8CE5FD" w14:textId="2CCA1085" w:rsidR="00301DDD"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W</m:t>
                    </m:r>
                  </m:e>
                  <m:sub>
                    <m:r>
                      <w:rPr>
                        <w:rFonts w:ascii="Cambria Math" w:hAnsi="Cambria Math" w:cs="Arial"/>
                        <w:sz w:val="28"/>
                        <w:szCs w:val="28"/>
                        <w:lang w:val="uk-UA"/>
                      </w:rPr>
                      <m:t>lt</m:t>
                    </m:r>
                  </m:sub>
                </m:sSub>
              </m:oMath>
            </m:oMathPara>
          </w:p>
        </w:tc>
        <w:tc>
          <w:tcPr>
            <w:tcW w:w="6750" w:type="dxa"/>
          </w:tcPr>
          <w:p w14:paraId="17601DBD" w14:textId="08F76F15" w:rsidR="00301DDD" w:rsidRDefault="00F61432" w:rsidP="00CD23D1">
            <w:pPr>
              <w:spacing w:line="360" w:lineRule="auto"/>
              <w:jc w:val="both"/>
              <w:rPr>
                <w:rFonts w:ascii="Arial" w:hAnsi="Arial" w:cs="Arial"/>
                <w:sz w:val="28"/>
                <w:szCs w:val="28"/>
                <w:lang w:val="uk-UA"/>
              </w:rPr>
            </w:pPr>
            <w:r w:rsidRPr="00F61432">
              <w:rPr>
                <w:rFonts w:ascii="Arial" w:hAnsi="Arial" w:cs="Arial"/>
                <w:sz w:val="28"/>
                <w:szCs w:val="28"/>
                <w:lang w:val="uk-UA"/>
              </w:rPr>
              <w:t>довготривале поглинання води при повному зануренні</w:t>
            </w:r>
          </w:p>
        </w:tc>
        <w:tc>
          <w:tcPr>
            <w:tcW w:w="1915" w:type="dxa"/>
          </w:tcPr>
          <w:p w14:paraId="5D6194D4" w14:textId="54A05E31" w:rsidR="00301DDD" w:rsidRDefault="00F61432"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 від об’єму</w:t>
            </w:r>
          </w:p>
        </w:tc>
      </w:tr>
      <w:tr w:rsidR="00301DDD" w:rsidRPr="007F1760" w14:paraId="3836DA46" w14:textId="77777777" w:rsidTr="00D561D6">
        <w:tc>
          <w:tcPr>
            <w:tcW w:w="1472" w:type="dxa"/>
          </w:tcPr>
          <w:p w14:paraId="20F10960" w14:textId="37B3E398" w:rsidR="00301DDD" w:rsidRPr="00683F2A" w:rsidRDefault="00936A77" w:rsidP="00BF0166">
            <w:pPr>
              <w:spacing w:line="360" w:lineRule="auto"/>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W</m:t>
                    </m:r>
                  </m:e>
                  <m:sub>
                    <m:r>
                      <w:rPr>
                        <w:rFonts w:ascii="Cambria Math" w:hAnsi="Cambria Math" w:cs="Arial"/>
                        <w:sz w:val="28"/>
                        <w:szCs w:val="28"/>
                        <w:lang w:val="uk-UA"/>
                      </w:rPr>
                      <m:t>V</m:t>
                    </m:r>
                  </m:sub>
                </m:sSub>
              </m:oMath>
            </m:oMathPara>
          </w:p>
        </w:tc>
        <w:tc>
          <w:tcPr>
            <w:tcW w:w="6750" w:type="dxa"/>
          </w:tcPr>
          <w:p w14:paraId="5A015E46" w14:textId="10D19C99" w:rsidR="00301DDD" w:rsidRDefault="00F61432" w:rsidP="00F61432">
            <w:pPr>
              <w:spacing w:line="360" w:lineRule="auto"/>
              <w:jc w:val="both"/>
              <w:rPr>
                <w:rFonts w:ascii="Arial" w:hAnsi="Arial" w:cs="Arial"/>
                <w:sz w:val="28"/>
                <w:szCs w:val="28"/>
                <w:lang w:val="uk-UA"/>
              </w:rPr>
            </w:pPr>
            <w:r w:rsidRPr="00F61432">
              <w:rPr>
                <w:rFonts w:ascii="Arial" w:hAnsi="Arial" w:cs="Arial"/>
                <w:sz w:val="28"/>
                <w:szCs w:val="28"/>
                <w:lang w:val="uk-UA"/>
              </w:rPr>
              <w:t xml:space="preserve">поглинання води шляхом </w:t>
            </w:r>
            <w:r>
              <w:rPr>
                <w:rFonts w:ascii="Arial" w:hAnsi="Arial" w:cs="Arial"/>
                <w:sz w:val="28"/>
                <w:szCs w:val="28"/>
                <w:lang w:val="uk-UA"/>
              </w:rPr>
              <w:t>морозостійкості</w:t>
            </w:r>
            <w:r w:rsidRPr="00F61432">
              <w:rPr>
                <w:rFonts w:ascii="Arial" w:hAnsi="Arial" w:cs="Arial"/>
                <w:sz w:val="28"/>
                <w:szCs w:val="28"/>
                <w:lang w:val="uk-UA"/>
              </w:rPr>
              <w:t xml:space="preserve"> після поглинання води шляхом дифузії</w:t>
            </w:r>
          </w:p>
        </w:tc>
        <w:tc>
          <w:tcPr>
            <w:tcW w:w="1915" w:type="dxa"/>
          </w:tcPr>
          <w:p w14:paraId="018A7854" w14:textId="6F3DE14B" w:rsidR="00301DDD" w:rsidRDefault="003D54D8" w:rsidP="00BF0166">
            <w:pPr>
              <w:spacing w:line="360" w:lineRule="auto"/>
              <w:jc w:val="center"/>
              <w:rPr>
                <w:rFonts w:ascii="Arial" w:eastAsia="Calibri" w:hAnsi="Arial" w:cs="Arial"/>
                <w:sz w:val="28"/>
                <w:szCs w:val="28"/>
                <w:lang w:val="uk-UA"/>
              </w:rPr>
            </w:pPr>
            <w:r>
              <w:rPr>
                <w:rFonts w:ascii="Arial" w:eastAsia="Calibri" w:hAnsi="Arial" w:cs="Arial"/>
                <w:sz w:val="28"/>
                <w:szCs w:val="28"/>
                <w:lang w:val="uk-UA"/>
              </w:rPr>
              <w:t>% від об’єму</w:t>
            </w:r>
          </w:p>
        </w:tc>
      </w:tr>
      <w:tr w:rsidR="00F61432" w:rsidRPr="007F1760" w14:paraId="7C775126" w14:textId="77777777" w:rsidTr="00D561D6">
        <w:tc>
          <w:tcPr>
            <w:tcW w:w="1472" w:type="dxa"/>
          </w:tcPr>
          <w:p w14:paraId="3B74C369" w14:textId="3D385389" w:rsidR="00F61432" w:rsidRPr="003D54D8" w:rsidRDefault="003D54D8" w:rsidP="003D54D8">
            <w:pPr>
              <w:spacing w:line="360" w:lineRule="auto"/>
              <w:jc w:val="center"/>
              <w:rPr>
                <w:rFonts w:ascii="Arial" w:hAnsi="Arial" w:cs="Arial"/>
                <w:i/>
                <w:sz w:val="28"/>
                <w:szCs w:val="28"/>
                <w:lang w:val="uk-UA"/>
              </w:rPr>
            </w:pPr>
            <w:r w:rsidRPr="003D54D8">
              <w:rPr>
                <w:rFonts w:ascii="Arial" w:hAnsi="Arial" w:cs="Arial"/>
                <w:i/>
                <w:sz w:val="28"/>
                <w:szCs w:val="28"/>
                <w:lang w:val="en-US"/>
              </w:rPr>
              <w:t>Z</w:t>
            </w:r>
          </w:p>
        </w:tc>
        <w:tc>
          <w:tcPr>
            <w:tcW w:w="6750" w:type="dxa"/>
          </w:tcPr>
          <w:p w14:paraId="09796738" w14:textId="046A7B72" w:rsidR="00F61432" w:rsidRDefault="003D54D8" w:rsidP="00CD23D1">
            <w:pPr>
              <w:spacing w:line="360" w:lineRule="auto"/>
              <w:jc w:val="both"/>
              <w:rPr>
                <w:rFonts w:ascii="Arial" w:hAnsi="Arial" w:cs="Arial"/>
                <w:sz w:val="28"/>
                <w:szCs w:val="28"/>
                <w:lang w:val="uk-UA"/>
              </w:rPr>
            </w:pPr>
            <w:r>
              <w:rPr>
                <w:rFonts w:ascii="Arial" w:hAnsi="Arial" w:cs="Arial"/>
                <w:sz w:val="28"/>
                <w:szCs w:val="28"/>
                <w:lang w:val="uk-UA"/>
              </w:rPr>
              <w:t>Стійкість до впливу водяної пари</w:t>
            </w:r>
          </w:p>
        </w:tc>
        <w:tc>
          <w:tcPr>
            <w:tcW w:w="1915" w:type="dxa"/>
          </w:tcPr>
          <w:p w14:paraId="11797B2E" w14:textId="2781CF05" w:rsidR="00F61432" w:rsidRDefault="00936A77" w:rsidP="00BF0166">
            <w:pPr>
              <w:spacing w:line="360" w:lineRule="auto"/>
              <w:jc w:val="center"/>
              <w:rPr>
                <w:rFonts w:ascii="Arial" w:eastAsia="Calibri" w:hAnsi="Arial" w:cs="Arial"/>
                <w:sz w:val="28"/>
                <w:szCs w:val="28"/>
                <w:lang w:val="uk-UA"/>
              </w:rPr>
            </w:pPr>
            <m:oMathPara>
              <m:oMath>
                <m:sSup>
                  <m:sSupPr>
                    <m:ctrlPr>
                      <w:rPr>
                        <w:rFonts w:ascii="Cambria Math" w:eastAsia="Calibri" w:hAnsi="Cambria Math" w:cs="Arial"/>
                        <w:i/>
                        <w:sz w:val="28"/>
                        <w:szCs w:val="28"/>
                        <w:lang w:val="uk-UA"/>
                      </w:rPr>
                    </m:ctrlPr>
                  </m:sSupPr>
                  <m:e>
                    <m:r>
                      <w:rPr>
                        <w:rFonts w:ascii="Cambria Math" w:eastAsia="Calibri" w:hAnsi="Cambria Math" w:cs="Arial"/>
                        <w:sz w:val="28"/>
                        <w:szCs w:val="28"/>
                        <w:lang w:val="uk-UA"/>
                      </w:rPr>
                      <m:t>м</m:t>
                    </m:r>
                  </m:e>
                  <m:sup>
                    <m:r>
                      <w:rPr>
                        <w:rFonts w:ascii="Cambria Math" w:eastAsia="Calibri" w:hAnsi="Cambria Math" w:cs="Arial"/>
                        <w:sz w:val="28"/>
                        <w:szCs w:val="28"/>
                        <w:lang w:val="uk-UA"/>
                      </w:rPr>
                      <m:t>2</m:t>
                    </m:r>
                  </m:sup>
                </m:sSup>
                <m:r>
                  <w:rPr>
                    <w:rFonts w:ascii="Cambria Math" w:eastAsia="Calibri" w:hAnsi="Cambria Math" w:cs="Arial"/>
                    <w:sz w:val="28"/>
                    <w:szCs w:val="28"/>
                    <w:lang w:val="uk-UA"/>
                  </w:rPr>
                  <m:t>×год×</m:t>
                </m:r>
                <m:f>
                  <m:fPr>
                    <m:type m:val="lin"/>
                    <m:ctrlPr>
                      <w:rPr>
                        <w:rFonts w:ascii="Cambria Math" w:eastAsia="Calibri" w:hAnsi="Cambria Math" w:cs="Arial"/>
                        <w:i/>
                        <w:sz w:val="28"/>
                        <w:szCs w:val="28"/>
                        <w:lang w:val="uk-UA"/>
                      </w:rPr>
                    </m:ctrlPr>
                  </m:fPr>
                  <m:num>
                    <m:r>
                      <w:rPr>
                        <w:rFonts w:ascii="Cambria Math" w:eastAsia="Calibri" w:hAnsi="Cambria Math" w:cs="Arial"/>
                        <w:sz w:val="28"/>
                        <w:szCs w:val="28"/>
                        <w:lang w:val="uk-UA"/>
                      </w:rPr>
                      <m:t>Па</m:t>
                    </m:r>
                  </m:num>
                  <m:den>
                    <m:r>
                      <w:rPr>
                        <w:rFonts w:ascii="Cambria Math" w:eastAsia="Calibri" w:hAnsi="Cambria Math" w:cs="Arial"/>
                        <w:sz w:val="28"/>
                        <w:szCs w:val="28"/>
                        <w:lang w:val="uk-UA"/>
                      </w:rPr>
                      <m:t>мг</m:t>
                    </m:r>
                  </m:den>
                </m:f>
              </m:oMath>
            </m:oMathPara>
          </w:p>
        </w:tc>
      </w:tr>
      <w:tr w:rsidR="00F61432" w:rsidRPr="007F1760" w14:paraId="694BBCB2" w14:textId="77777777" w:rsidTr="00D561D6">
        <w:tc>
          <w:tcPr>
            <w:tcW w:w="1472" w:type="dxa"/>
          </w:tcPr>
          <w:p w14:paraId="1968DB9E" w14:textId="77777777" w:rsidR="00F61432" w:rsidRPr="00683F2A" w:rsidRDefault="00F61432" w:rsidP="00BF0166">
            <w:pPr>
              <w:spacing w:line="360" w:lineRule="auto"/>
              <w:jc w:val="both"/>
              <w:rPr>
                <w:rFonts w:ascii="Arial" w:hAnsi="Arial" w:cs="Arial"/>
                <w:sz w:val="28"/>
                <w:szCs w:val="28"/>
                <w:lang w:val="uk-UA"/>
              </w:rPr>
            </w:pPr>
          </w:p>
        </w:tc>
        <w:tc>
          <w:tcPr>
            <w:tcW w:w="6750" w:type="dxa"/>
          </w:tcPr>
          <w:p w14:paraId="66BE0527" w14:textId="77777777" w:rsidR="00F61432" w:rsidRDefault="00F61432" w:rsidP="00CD23D1">
            <w:pPr>
              <w:spacing w:line="360" w:lineRule="auto"/>
              <w:jc w:val="both"/>
              <w:rPr>
                <w:rFonts w:ascii="Arial" w:hAnsi="Arial" w:cs="Arial"/>
                <w:sz w:val="28"/>
                <w:szCs w:val="28"/>
                <w:lang w:val="uk-UA"/>
              </w:rPr>
            </w:pPr>
          </w:p>
        </w:tc>
        <w:tc>
          <w:tcPr>
            <w:tcW w:w="1915" w:type="dxa"/>
          </w:tcPr>
          <w:p w14:paraId="22D89152" w14:textId="77777777" w:rsidR="00F61432" w:rsidRDefault="00F61432" w:rsidP="00BF0166">
            <w:pPr>
              <w:spacing w:line="360" w:lineRule="auto"/>
              <w:jc w:val="center"/>
              <w:rPr>
                <w:rFonts w:ascii="Arial" w:eastAsia="Calibri" w:hAnsi="Arial" w:cs="Arial"/>
                <w:sz w:val="28"/>
                <w:szCs w:val="28"/>
                <w:lang w:val="uk-UA"/>
              </w:rPr>
            </w:pPr>
          </w:p>
        </w:tc>
      </w:tr>
      <w:tr w:rsidR="00D561D6" w:rsidRPr="007F1760" w14:paraId="7DC04C24" w14:textId="77777777" w:rsidTr="00D561D6">
        <w:tc>
          <w:tcPr>
            <w:tcW w:w="1472" w:type="dxa"/>
          </w:tcPr>
          <w:p w14:paraId="31AAA0FD" w14:textId="048D4458" w:rsidR="00D561D6" w:rsidRPr="003D54D8" w:rsidRDefault="00D561D6" w:rsidP="00BF0166">
            <w:pPr>
              <w:spacing w:line="360" w:lineRule="auto"/>
              <w:jc w:val="both"/>
              <w:rPr>
                <w:rFonts w:ascii="Arial" w:hAnsi="Arial" w:cs="Arial"/>
                <w:sz w:val="28"/>
                <w:szCs w:val="28"/>
                <w:lang w:val="uk-UA"/>
              </w:rPr>
            </w:pPr>
            <w:r>
              <w:rPr>
                <w:rFonts w:ascii="Arial" w:hAnsi="Arial" w:cs="Arial"/>
                <w:sz w:val="28"/>
                <w:szCs w:val="28"/>
                <w:lang w:val="en-US"/>
              </w:rPr>
              <w:t>BS</w:t>
            </w:r>
          </w:p>
        </w:tc>
        <w:tc>
          <w:tcPr>
            <w:tcW w:w="8665" w:type="dxa"/>
            <w:gridSpan w:val="2"/>
          </w:tcPr>
          <w:p w14:paraId="59D28EE2" w14:textId="276CD6A0" w:rsidR="00D561D6" w:rsidRDefault="00D561D6" w:rsidP="00D561D6">
            <w:pPr>
              <w:spacing w:line="360" w:lineRule="auto"/>
              <w:jc w:val="both"/>
              <w:rPr>
                <w:rFonts w:ascii="Arial" w:eastAsia="Calibri" w:hAnsi="Arial" w:cs="Arial"/>
                <w:sz w:val="28"/>
                <w:szCs w:val="28"/>
                <w:lang w:val="uk-UA"/>
              </w:rPr>
            </w:pPr>
            <w:r w:rsidRPr="003D54D8">
              <w:rPr>
                <w:rFonts w:ascii="Arial" w:hAnsi="Arial" w:cs="Arial"/>
                <w:sz w:val="28"/>
                <w:szCs w:val="28"/>
                <w:lang w:val="uk-UA"/>
              </w:rPr>
              <w:t>символ за</w:t>
            </w:r>
            <w:r>
              <w:rPr>
                <w:rFonts w:ascii="Arial" w:hAnsi="Arial" w:cs="Arial"/>
                <w:sz w:val="28"/>
                <w:szCs w:val="28"/>
                <w:lang w:val="uk-UA"/>
              </w:rPr>
              <w:t>декларованого</w:t>
            </w:r>
            <w:r w:rsidRPr="003D54D8">
              <w:rPr>
                <w:rFonts w:ascii="Arial" w:hAnsi="Arial" w:cs="Arial"/>
                <w:sz w:val="28"/>
                <w:szCs w:val="28"/>
                <w:lang w:val="uk-UA"/>
              </w:rPr>
              <w:t xml:space="preserve"> рівня міцності на згин</w:t>
            </w:r>
          </w:p>
        </w:tc>
      </w:tr>
      <w:tr w:rsidR="00D561D6" w:rsidRPr="007F1760" w14:paraId="1CB602A1" w14:textId="77777777" w:rsidTr="00FB357F">
        <w:tc>
          <w:tcPr>
            <w:tcW w:w="1472" w:type="dxa"/>
          </w:tcPr>
          <w:p w14:paraId="610BF403" w14:textId="6E83F27B" w:rsidR="00D561D6" w:rsidRDefault="00D561D6" w:rsidP="00BF0166">
            <w:pPr>
              <w:spacing w:line="360" w:lineRule="auto"/>
              <w:jc w:val="both"/>
              <w:rPr>
                <w:rFonts w:ascii="Arial" w:hAnsi="Arial" w:cs="Arial"/>
                <w:sz w:val="28"/>
                <w:szCs w:val="28"/>
                <w:lang w:val="en-US"/>
              </w:rPr>
            </w:pPr>
            <w:r w:rsidRPr="003D54D8">
              <w:rPr>
                <w:rFonts w:ascii="Arial" w:hAnsi="Arial" w:cs="Arial"/>
                <w:sz w:val="28"/>
                <w:szCs w:val="28"/>
                <w:lang w:val="en-US"/>
              </w:rPr>
              <w:t>CC(i</w:t>
            </w:r>
            <w:r w:rsidRPr="003D54D8">
              <w:rPr>
                <w:rFonts w:ascii="Arial" w:hAnsi="Arial" w:cs="Arial"/>
                <w:sz w:val="28"/>
                <w:szCs w:val="28"/>
                <w:vertAlign w:val="subscript"/>
                <w:lang w:val="en-US"/>
              </w:rPr>
              <w:t>1</w:t>
            </w:r>
            <w:r w:rsidRPr="003D54D8">
              <w:rPr>
                <w:rFonts w:ascii="Arial" w:hAnsi="Arial" w:cs="Arial"/>
                <w:sz w:val="28"/>
                <w:szCs w:val="28"/>
                <w:lang w:val="en-US"/>
              </w:rPr>
              <w:t>/i</w:t>
            </w:r>
            <w:r w:rsidRPr="003D54D8">
              <w:rPr>
                <w:rFonts w:ascii="Arial" w:hAnsi="Arial" w:cs="Arial"/>
                <w:sz w:val="28"/>
                <w:szCs w:val="28"/>
                <w:vertAlign w:val="subscript"/>
                <w:lang w:val="en-US"/>
              </w:rPr>
              <w:t>2</w:t>
            </w:r>
            <w:r w:rsidRPr="003D54D8">
              <w:rPr>
                <w:rFonts w:ascii="Arial" w:hAnsi="Arial" w:cs="Arial"/>
                <w:sz w:val="28"/>
                <w:szCs w:val="28"/>
                <w:lang w:val="en-US"/>
              </w:rPr>
              <w:t xml:space="preserve">/y) </w:t>
            </w:r>
            <m:oMath>
              <m:r>
                <m:rPr>
                  <m:sty m:val="p"/>
                </m:rPr>
                <w:rPr>
                  <w:rFonts w:ascii="Cambria Math" w:hAnsi="Cambria Math" w:cs="Arial"/>
                  <w:sz w:val="28"/>
                  <w:szCs w:val="28"/>
                  <w:lang w:val="uk-UA"/>
                </w:rPr>
                <w:br/>
              </m:r>
            </m:oMath>
            <m:oMathPara>
              <m:oMath>
                <m:sSub>
                  <m:sSubPr>
                    <m:ctrlPr>
                      <w:rPr>
                        <w:rFonts w:ascii="Cambria Math" w:hAnsi="Cambria Math" w:cs="Arial"/>
                        <w:i/>
                        <w:sz w:val="28"/>
                        <w:szCs w:val="28"/>
                        <w:lang w:val="uk-UA"/>
                      </w:rPr>
                    </m:ctrlPr>
                  </m:sSubPr>
                  <m:e>
                    <m:r>
                      <w:rPr>
                        <w:rFonts w:ascii="Cambria Math" w:hAnsi="Cambria Math" w:cs="Arial"/>
                        <w:sz w:val="28"/>
                        <w:szCs w:val="28"/>
                        <w:lang w:val="uk-UA"/>
                      </w:rPr>
                      <m:t>σ</m:t>
                    </m:r>
                  </m:e>
                  <m:sub>
                    <m:r>
                      <w:rPr>
                        <w:rFonts w:ascii="Cambria Math" w:hAnsi="Cambria Math" w:cs="Arial"/>
                        <w:sz w:val="28"/>
                        <w:szCs w:val="28"/>
                        <w:lang w:val="uk-UA"/>
                      </w:rPr>
                      <m:t>с</m:t>
                    </m:r>
                  </m:sub>
                </m:sSub>
              </m:oMath>
            </m:oMathPara>
          </w:p>
        </w:tc>
        <w:tc>
          <w:tcPr>
            <w:tcW w:w="8665" w:type="dxa"/>
            <w:gridSpan w:val="2"/>
          </w:tcPr>
          <w:p w14:paraId="7C9C8C0E" w14:textId="4FFB8CA3" w:rsidR="00D561D6" w:rsidRDefault="00D561D6" w:rsidP="00D561D6">
            <w:pPr>
              <w:spacing w:line="360" w:lineRule="auto"/>
              <w:jc w:val="both"/>
              <w:rPr>
                <w:rFonts w:ascii="Arial" w:eastAsia="Calibri" w:hAnsi="Arial" w:cs="Arial"/>
                <w:sz w:val="28"/>
                <w:szCs w:val="28"/>
                <w:lang w:val="uk-UA"/>
              </w:rPr>
            </w:pPr>
            <w:r w:rsidRPr="003D54D8">
              <w:rPr>
                <w:rFonts w:ascii="Arial" w:hAnsi="Arial" w:cs="Arial"/>
                <w:sz w:val="28"/>
                <w:szCs w:val="28"/>
                <w:lang w:val="uk-UA"/>
              </w:rPr>
              <w:t>символ за</w:t>
            </w:r>
            <w:r>
              <w:rPr>
                <w:rFonts w:ascii="Arial" w:hAnsi="Arial" w:cs="Arial"/>
                <w:sz w:val="28"/>
                <w:szCs w:val="28"/>
                <w:lang w:val="uk-UA"/>
              </w:rPr>
              <w:t>декларованого</w:t>
            </w:r>
            <w:r w:rsidRPr="003D54D8">
              <w:rPr>
                <w:rFonts w:ascii="Arial" w:hAnsi="Arial" w:cs="Arial"/>
                <w:sz w:val="28"/>
                <w:szCs w:val="28"/>
                <w:lang w:val="uk-UA"/>
              </w:rPr>
              <w:t xml:space="preserve"> рівня повзучості на стиск</w:t>
            </w:r>
          </w:p>
        </w:tc>
      </w:tr>
      <w:tr w:rsidR="00D561D6" w:rsidRPr="007F1760" w14:paraId="068A1EF2" w14:textId="77777777" w:rsidTr="00FB357F">
        <w:tc>
          <w:tcPr>
            <w:tcW w:w="1472" w:type="dxa"/>
          </w:tcPr>
          <w:p w14:paraId="23F465FF" w14:textId="3F8AA7A5" w:rsidR="00D561D6" w:rsidRPr="003D54D8" w:rsidRDefault="00D561D6" w:rsidP="00BF0166">
            <w:pPr>
              <w:spacing w:line="360" w:lineRule="auto"/>
              <w:jc w:val="both"/>
              <w:rPr>
                <w:rFonts w:ascii="Arial" w:hAnsi="Arial" w:cs="Arial"/>
                <w:sz w:val="28"/>
                <w:szCs w:val="28"/>
                <w:lang w:val="uk-UA"/>
              </w:rPr>
            </w:pPr>
            <w:r w:rsidRPr="003D54D8">
              <w:rPr>
                <w:rFonts w:ascii="Arial" w:hAnsi="Arial" w:cs="Arial"/>
                <w:sz w:val="28"/>
                <w:szCs w:val="28"/>
                <w:lang w:val="uk-UA"/>
              </w:rPr>
              <w:t>CLR(</w:t>
            </w:r>
            <w:proofErr w:type="spellStart"/>
            <w:r w:rsidRPr="003D54D8">
              <w:rPr>
                <w:rFonts w:ascii="Arial" w:hAnsi="Arial" w:cs="Arial"/>
                <w:sz w:val="28"/>
                <w:szCs w:val="28"/>
                <w:lang w:val="uk-UA"/>
              </w:rPr>
              <w:t>i,z</w:t>
            </w:r>
            <w:proofErr w:type="spellEnd"/>
            <w:r w:rsidRPr="003D54D8">
              <w:rPr>
                <w:rFonts w:ascii="Arial" w:hAnsi="Arial" w:cs="Arial"/>
                <w:sz w:val="28"/>
                <w:szCs w:val="28"/>
                <w:lang w:val="uk-UA"/>
              </w:rPr>
              <w:t xml:space="preserve">) </w:t>
            </w:r>
            <m:oMath>
              <m:r>
                <m:rPr>
                  <m:sty m:val="p"/>
                </m:rPr>
                <w:rPr>
                  <w:rFonts w:ascii="Cambria Math" w:hAnsi="Cambria Math" w:cs="Arial"/>
                  <w:sz w:val="28"/>
                  <w:szCs w:val="28"/>
                  <w:lang w:val="uk-UA"/>
                </w:rPr>
                <w:br/>
              </m:r>
            </m:oMath>
            <m:oMathPara>
              <m:oMath>
                <m:sSub>
                  <m:sSubPr>
                    <m:ctrlPr>
                      <w:rPr>
                        <w:rFonts w:ascii="Cambria Math" w:hAnsi="Cambria Math" w:cs="Arial"/>
                        <w:i/>
                        <w:sz w:val="28"/>
                        <w:szCs w:val="28"/>
                        <w:lang w:val="uk-UA"/>
                      </w:rPr>
                    </m:ctrlPr>
                  </m:sSubPr>
                  <m:e>
                    <m:r>
                      <w:rPr>
                        <w:rFonts w:ascii="Cambria Math" w:hAnsi="Cambria Math" w:cs="Arial"/>
                        <w:sz w:val="28"/>
                        <w:szCs w:val="28"/>
                        <w:lang w:val="uk-UA"/>
                      </w:rPr>
                      <m:t>σ</m:t>
                    </m:r>
                  </m:e>
                  <m:sub>
                    <m:r>
                      <w:rPr>
                        <w:rFonts w:ascii="Cambria Math" w:hAnsi="Cambria Math" w:cs="Arial"/>
                        <w:sz w:val="28"/>
                        <w:szCs w:val="28"/>
                        <w:lang w:val="uk-UA"/>
                      </w:rPr>
                      <m:t>l</m:t>
                    </m:r>
                  </m:sub>
                </m:sSub>
              </m:oMath>
            </m:oMathPara>
          </w:p>
        </w:tc>
        <w:tc>
          <w:tcPr>
            <w:tcW w:w="8665" w:type="dxa"/>
            <w:gridSpan w:val="2"/>
          </w:tcPr>
          <w:p w14:paraId="1529FAE0" w14:textId="754F2148" w:rsidR="00D561D6" w:rsidRDefault="00D561D6" w:rsidP="00D561D6">
            <w:pPr>
              <w:spacing w:line="360" w:lineRule="auto"/>
              <w:jc w:val="both"/>
              <w:rPr>
                <w:rFonts w:ascii="Arial" w:eastAsia="Calibri" w:hAnsi="Arial" w:cs="Arial"/>
                <w:sz w:val="28"/>
                <w:szCs w:val="28"/>
                <w:lang w:val="uk-UA"/>
              </w:rPr>
            </w:pPr>
            <w:r w:rsidRPr="003D54D8">
              <w:rPr>
                <w:rFonts w:ascii="Arial" w:hAnsi="Arial" w:cs="Arial"/>
                <w:sz w:val="28"/>
                <w:szCs w:val="28"/>
                <w:lang w:val="uk-UA"/>
              </w:rPr>
              <w:t>символ за</w:t>
            </w:r>
            <w:r>
              <w:rPr>
                <w:rFonts w:ascii="Arial" w:hAnsi="Arial" w:cs="Arial"/>
                <w:sz w:val="28"/>
                <w:szCs w:val="28"/>
                <w:lang w:val="uk-UA"/>
              </w:rPr>
              <w:t>декларованого</w:t>
            </w:r>
            <w:r w:rsidRPr="003D54D8">
              <w:rPr>
                <w:rFonts w:ascii="Arial" w:hAnsi="Arial" w:cs="Arial"/>
                <w:sz w:val="28"/>
                <w:szCs w:val="28"/>
                <w:lang w:val="uk-UA"/>
              </w:rPr>
              <w:t xml:space="preserve"> рівня стійкості до циклічного стискання </w:t>
            </w:r>
            <w:r w:rsidRPr="003D54D8">
              <w:rPr>
                <w:rFonts w:ascii="Arial" w:hAnsi="Arial" w:cs="Arial"/>
                <w:sz w:val="28"/>
                <w:szCs w:val="28"/>
                <w:lang w:val="uk-UA"/>
              </w:rPr>
              <w:lastRenderedPageBreak/>
              <w:t>при застосуванні синусоїдального навантаження</w:t>
            </w:r>
          </w:p>
        </w:tc>
      </w:tr>
      <w:tr w:rsidR="00D561D6" w:rsidRPr="007F1760" w14:paraId="1B9840D6" w14:textId="77777777" w:rsidTr="00FB357F">
        <w:tc>
          <w:tcPr>
            <w:tcW w:w="1472" w:type="dxa"/>
          </w:tcPr>
          <w:p w14:paraId="35C88A61" w14:textId="59D7AAD8" w:rsidR="00D561D6" w:rsidRPr="00683F2A" w:rsidRDefault="00D561D6" w:rsidP="00BF0166">
            <w:pPr>
              <w:spacing w:line="360" w:lineRule="auto"/>
              <w:jc w:val="both"/>
              <w:rPr>
                <w:rFonts w:ascii="Arial" w:hAnsi="Arial" w:cs="Arial"/>
                <w:sz w:val="28"/>
                <w:szCs w:val="28"/>
                <w:lang w:val="uk-UA"/>
              </w:rPr>
            </w:pPr>
            <w:r w:rsidRPr="003D54D8">
              <w:rPr>
                <w:rFonts w:ascii="Arial" w:hAnsi="Arial" w:cs="Arial"/>
                <w:sz w:val="28"/>
                <w:szCs w:val="28"/>
                <w:lang w:val="uk-UA"/>
              </w:rPr>
              <w:lastRenderedPageBreak/>
              <w:t>CLR(</w:t>
            </w:r>
            <w:proofErr w:type="spellStart"/>
            <w:r w:rsidRPr="003D54D8">
              <w:rPr>
                <w:rFonts w:ascii="Arial" w:hAnsi="Arial" w:cs="Arial"/>
                <w:sz w:val="28"/>
                <w:szCs w:val="28"/>
                <w:lang w:val="uk-UA"/>
              </w:rPr>
              <w:t>i,z</w:t>
            </w:r>
            <w:proofErr w:type="spellEnd"/>
            <w:r w:rsidRPr="003D54D8">
              <w:rPr>
                <w:rFonts w:ascii="Arial" w:hAnsi="Arial" w:cs="Arial"/>
                <w:sz w:val="28"/>
                <w:szCs w:val="28"/>
                <w:lang w:val="uk-UA"/>
              </w:rPr>
              <w:t xml:space="preserve">) </w:t>
            </w:r>
            <m:oMath>
              <m:r>
                <m:rPr>
                  <m:sty m:val="p"/>
                </m:rPr>
                <w:rPr>
                  <w:rFonts w:ascii="Cambria Math" w:hAnsi="Cambria Math" w:cs="Arial"/>
                  <w:sz w:val="28"/>
                  <w:szCs w:val="28"/>
                  <w:lang w:val="uk-UA"/>
                </w:rPr>
                <w:br/>
              </m:r>
            </m:oMath>
            <m:oMathPara>
              <m:oMath>
                <m:sSub>
                  <m:sSubPr>
                    <m:ctrlPr>
                      <w:rPr>
                        <w:rFonts w:ascii="Cambria Math" w:hAnsi="Cambria Math" w:cs="Arial"/>
                        <w:i/>
                        <w:sz w:val="28"/>
                        <w:szCs w:val="28"/>
                        <w:lang w:val="uk-UA"/>
                      </w:rPr>
                    </m:ctrlPr>
                  </m:sSubPr>
                  <m:e>
                    <m:r>
                      <w:rPr>
                        <w:rFonts w:ascii="Cambria Math" w:hAnsi="Cambria Math" w:cs="Arial"/>
                        <w:sz w:val="28"/>
                        <w:szCs w:val="28"/>
                        <w:lang w:val="uk-UA"/>
                      </w:rPr>
                      <m:t>σ</m:t>
                    </m:r>
                  </m:e>
                  <m:sub>
                    <m:r>
                      <w:rPr>
                        <w:rFonts w:ascii="Cambria Math" w:hAnsi="Cambria Math" w:cs="Arial"/>
                        <w:sz w:val="28"/>
                        <w:szCs w:val="28"/>
                        <w:lang w:val="uk-UA"/>
                      </w:rPr>
                      <m:t>і</m:t>
                    </m:r>
                  </m:sub>
                </m:sSub>
              </m:oMath>
            </m:oMathPara>
          </w:p>
        </w:tc>
        <w:tc>
          <w:tcPr>
            <w:tcW w:w="8665" w:type="dxa"/>
            <w:gridSpan w:val="2"/>
          </w:tcPr>
          <w:p w14:paraId="40731FD0" w14:textId="5182338B" w:rsidR="00D561D6" w:rsidRDefault="00D561D6" w:rsidP="00D561D6">
            <w:pPr>
              <w:spacing w:line="360" w:lineRule="auto"/>
              <w:jc w:val="both"/>
              <w:rPr>
                <w:rFonts w:ascii="Arial" w:eastAsia="Calibri" w:hAnsi="Arial" w:cs="Arial"/>
                <w:sz w:val="28"/>
                <w:szCs w:val="28"/>
                <w:lang w:val="uk-UA"/>
              </w:rPr>
            </w:pPr>
            <w:r w:rsidRPr="00D561D6">
              <w:rPr>
                <w:rFonts w:ascii="Arial" w:hAnsi="Arial" w:cs="Arial"/>
                <w:sz w:val="28"/>
                <w:szCs w:val="28"/>
                <w:lang w:val="uk-UA"/>
              </w:rPr>
              <w:t>символ за</w:t>
            </w:r>
            <w:r>
              <w:rPr>
                <w:rFonts w:ascii="Arial" w:hAnsi="Arial" w:cs="Arial"/>
                <w:sz w:val="28"/>
                <w:szCs w:val="28"/>
                <w:lang w:val="uk-UA"/>
              </w:rPr>
              <w:t>декларованого</w:t>
            </w:r>
            <w:r w:rsidRPr="00D561D6">
              <w:rPr>
                <w:rFonts w:ascii="Arial" w:hAnsi="Arial" w:cs="Arial"/>
                <w:sz w:val="28"/>
                <w:szCs w:val="28"/>
                <w:lang w:val="uk-UA"/>
              </w:rPr>
              <w:t xml:space="preserve"> рівня стійкості до циклічного стискання при застосуванні прямокутної форми навантаження</w:t>
            </w:r>
          </w:p>
        </w:tc>
      </w:tr>
      <w:tr w:rsidR="00D561D6" w:rsidRPr="007F1760" w14:paraId="2262C75C" w14:textId="77777777" w:rsidTr="00FB357F">
        <w:tc>
          <w:tcPr>
            <w:tcW w:w="1472" w:type="dxa"/>
          </w:tcPr>
          <w:p w14:paraId="47DED1B8" w14:textId="2DFB2EBB" w:rsidR="00D561D6" w:rsidRPr="00683F2A" w:rsidRDefault="00D561D6" w:rsidP="00BF0166">
            <w:pPr>
              <w:spacing w:line="360" w:lineRule="auto"/>
              <w:jc w:val="both"/>
              <w:rPr>
                <w:rFonts w:ascii="Arial" w:hAnsi="Arial" w:cs="Arial"/>
                <w:sz w:val="28"/>
                <w:szCs w:val="28"/>
                <w:lang w:val="uk-UA"/>
              </w:rPr>
            </w:pPr>
            <w:r w:rsidRPr="00D561D6">
              <w:rPr>
                <w:rFonts w:ascii="Arial" w:hAnsi="Arial" w:cs="Arial"/>
                <w:sz w:val="28"/>
                <w:szCs w:val="28"/>
                <w:lang w:val="uk-UA"/>
              </w:rPr>
              <w:t>CS(10\Y)</w:t>
            </w:r>
          </w:p>
        </w:tc>
        <w:tc>
          <w:tcPr>
            <w:tcW w:w="8665" w:type="dxa"/>
            <w:gridSpan w:val="2"/>
          </w:tcPr>
          <w:p w14:paraId="569EBA6D" w14:textId="3428D16E" w:rsidR="00D561D6" w:rsidRDefault="00D561D6" w:rsidP="00D561D6">
            <w:pPr>
              <w:spacing w:line="360" w:lineRule="auto"/>
              <w:jc w:val="both"/>
              <w:rPr>
                <w:rFonts w:ascii="Arial" w:eastAsia="Calibri" w:hAnsi="Arial" w:cs="Arial"/>
                <w:sz w:val="28"/>
                <w:szCs w:val="28"/>
                <w:lang w:val="uk-UA"/>
              </w:rPr>
            </w:pPr>
            <w:r>
              <w:rPr>
                <w:rFonts w:ascii="Arial" w:hAnsi="Arial" w:cs="Arial"/>
                <w:sz w:val="28"/>
                <w:szCs w:val="28"/>
                <w:lang w:val="uk-UA"/>
              </w:rPr>
              <w:t>символ здекларованого</w:t>
            </w:r>
            <w:r w:rsidRPr="00D561D6">
              <w:rPr>
                <w:rFonts w:ascii="Arial" w:hAnsi="Arial" w:cs="Arial"/>
                <w:sz w:val="28"/>
                <w:szCs w:val="28"/>
                <w:lang w:val="uk-UA"/>
              </w:rPr>
              <w:t xml:space="preserve"> рівня для </w:t>
            </w:r>
            <w:r>
              <w:rPr>
                <w:rFonts w:ascii="Arial" w:hAnsi="Arial" w:cs="Arial"/>
                <w:sz w:val="28"/>
                <w:szCs w:val="28"/>
                <w:lang w:val="uk-UA"/>
              </w:rPr>
              <w:t>напруження на стиск</w:t>
            </w:r>
            <w:r w:rsidRPr="00D561D6">
              <w:rPr>
                <w:rFonts w:ascii="Arial" w:hAnsi="Arial" w:cs="Arial"/>
                <w:sz w:val="28"/>
                <w:szCs w:val="28"/>
                <w:lang w:val="uk-UA"/>
              </w:rPr>
              <w:t xml:space="preserve"> при 10 % деформації або міцності на стиск</w:t>
            </w:r>
          </w:p>
        </w:tc>
      </w:tr>
      <w:tr w:rsidR="00D561D6" w:rsidRPr="007F1760" w14:paraId="7791F884" w14:textId="77777777" w:rsidTr="00FB357F">
        <w:tc>
          <w:tcPr>
            <w:tcW w:w="1472" w:type="dxa"/>
          </w:tcPr>
          <w:p w14:paraId="606AC149" w14:textId="362B7F99" w:rsidR="00D561D6" w:rsidRPr="00683F2A" w:rsidRDefault="00D561D6" w:rsidP="00BF0166">
            <w:pPr>
              <w:spacing w:line="360" w:lineRule="auto"/>
              <w:jc w:val="both"/>
              <w:rPr>
                <w:rFonts w:ascii="Arial" w:hAnsi="Arial" w:cs="Arial"/>
                <w:sz w:val="28"/>
                <w:szCs w:val="28"/>
                <w:lang w:val="uk-UA"/>
              </w:rPr>
            </w:pPr>
            <w:r w:rsidRPr="00D561D6">
              <w:rPr>
                <w:rFonts w:ascii="Arial" w:hAnsi="Arial" w:cs="Arial"/>
                <w:sz w:val="28"/>
                <w:szCs w:val="28"/>
                <w:lang w:val="uk-UA"/>
              </w:rPr>
              <w:t>CS(5\Y)</w:t>
            </w:r>
          </w:p>
        </w:tc>
        <w:tc>
          <w:tcPr>
            <w:tcW w:w="8665" w:type="dxa"/>
            <w:gridSpan w:val="2"/>
          </w:tcPr>
          <w:p w14:paraId="7F3A3862" w14:textId="33F0A8C3" w:rsidR="00D561D6" w:rsidRDefault="00D561D6" w:rsidP="00D561D6">
            <w:pPr>
              <w:spacing w:line="360" w:lineRule="auto"/>
              <w:jc w:val="both"/>
              <w:rPr>
                <w:rFonts w:ascii="Arial" w:eastAsia="Calibri" w:hAnsi="Arial" w:cs="Arial"/>
                <w:sz w:val="28"/>
                <w:szCs w:val="28"/>
                <w:lang w:val="uk-UA"/>
              </w:rPr>
            </w:pPr>
            <w:r w:rsidRPr="00D561D6">
              <w:rPr>
                <w:rFonts w:ascii="Arial" w:eastAsia="Calibri" w:hAnsi="Arial" w:cs="Arial"/>
                <w:sz w:val="28"/>
                <w:szCs w:val="28"/>
                <w:lang w:val="uk-UA"/>
              </w:rPr>
              <w:t>символ за</w:t>
            </w:r>
            <w:r>
              <w:rPr>
                <w:rFonts w:ascii="Arial" w:eastAsia="Calibri" w:hAnsi="Arial" w:cs="Arial"/>
                <w:sz w:val="28"/>
                <w:szCs w:val="28"/>
                <w:lang w:val="uk-UA"/>
              </w:rPr>
              <w:t>декларованого</w:t>
            </w:r>
            <w:r w:rsidRPr="00D561D6">
              <w:rPr>
                <w:rFonts w:ascii="Arial" w:eastAsia="Calibri" w:hAnsi="Arial" w:cs="Arial"/>
                <w:sz w:val="28"/>
                <w:szCs w:val="28"/>
                <w:lang w:val="uk-UA"/>
              </w:rPr>
              <w:t xml:space="preserve"> рівня для напруження</w:t>
            </w:r>
            <w:r>
              <w:rPr>
                <w:rFonts w:ascii="Arial" w:eastAsia="Calibri" w:hAnsi="Arial" w:cs="Arial"/>
                <w:sz w:val="28"/>
                <w:szCs w:val="28"/>
                <w:lang w:val="uk-UA"/>
              </w:rPr>
              <w:t xml:space="preserve"> на стиск</w:t>
            </w:r>
            <w:r w:rsidRPr="00D561D6">
              <w:rPr>
                <w:rFonts w:ascii="Arial" w:eastAsia="Calibri" w:hAnsi="Arial" w:cs="Arial"/>
                <w:sz w:val="28"/>
                <w:szCs w:val="28"/>
                <w:lang w:val="uk-UA"/>
              </w:rPr>
              <w:t xml:space="preserve"> при 5 % деформації або міцності на стиск</w:t>
            </w:r>
          </w:p>
        </w:tc>
      </w:tr>
      <w:tr w:rsidR="00D561D6" w:rsidRPr="007F1760" w14:paraId="2A3922BC" w14:textId="77777777" w:rsidTr="00FB357F">
        <w:tc>
          <w:tcPr>
            <w:tcW w:w="1472" w:type="dxa"/>
          </w:tcPr>
          <w:p w14:paraId="75181DF2" w14:textId="5EB9C214" w:rsidR="00D561D6" w:rsidRPr="00683F2A" w:rsidRDefault="00D561D6" w:rsidP="00BF0166">
            <w:pPr>
              <w:spacing w:line="360" w:lineRule="auto"/>
              <w:jc w:val="both"/>
              <w:rPr>
                <w:rFonts w:ascii="Arial" w:hAnsi="Arial" w:cs="Arial"/>
                <w:sz w:val="28"/>
                <w:szCs w:val="28"/>
                <w:lang w:val="uk-UA"/>
              </w:rPr>
            </w:pPr>
            <w:r w:rsidRPr="00D561D6">
              <w:rPr>
                <w:rFonts w:ascii="Arial" w:hAnsi="Arial" w:cs="Arial"/>
                <w:sz w:val="28"/>
                <w:szCs w:val="28"/>
                <w:lang w:val="uk-UA"/>
              </w:rPr>
              <w:t>CS(2\Y)</w:t>
            </w:r>
          </w:p>
        </w:tc>
        <w:tc>
          <w:tcPr>
            <w:tcW w:w="8665" w:type="dxa"/>
            <w:gridSpan w:val="2"/>
          </w:tcPr>
          <w:p w14:paraId="3941BE95" w14:textId="2C2B046D" w:rsidR="00D561D6" w:rsidRDefault="00D561D6" w:rsidP="00D561D6">
            <w:pPr>
              <w:spacing w:line="360" w:lineRule="auto"/>
              <w:jc w:val="both"/>
              <w:rPr>
                <w:rFonts w:ascii="Arial" w:eastAsia="Calibri" w:hAnsi="Arial" w:cs="Arial"/>
                <w:sz w:val="28"/>
                <w:szCs w:val="28"/>
                <w:lang w:val="uk-UA"/>
              </w:rPr>
            </w:pPr>
            <w:r w:rsidRPr="00D561D6">
              <w:rPr>
                <w:rFonts w:ascii="Arial" w:eastAsia="Calibri" w:hAnsi="Arial" w:cs="Arial"/>
                <w:sz w:val="28"/>
                <w:szCs w:val="28"/>
                <w:lang w:val="uk-UA"/>
              </w:rPr>
              <w:t>символ заявленого рівня для напруження</w:t>
            </w:r>
            <w:r>
              <w:rPr>
                <w:rFonts w:ascii="Arial" w:eastAsia="Calibri" w:hAnsi="Arial" w:cs="Arial"/>
                <w:sz w:val="28"/>
                <w:szCs w:val="28"/>
                <w:lang w:val="uk-UA"/>
              </w:rPr>
              <w:t xml:space="preserve"> на стиск</w:t>
            </w:r>
            <w:r w:rsidRPr="00D561D6">
              <w:rPr>
                <w:rFonts w:ascii="Arial" w:eastAsia="Calibri" w:hAnsi="Arial" w:cs="Arial"/>
                <w:sz w:val="28"/>
                <w:szCs w:val="28"/>
                <w:lang w:val="uk-UA"/>
              </w:rPr>
              <w:t xml:space="preserve"> при 2 % деформації або міцності на стиск</w:t>
            </w:r>
          </w:p>
        </w:tc>
      </w:tr>
      <w:tr w:rsidR="00D561D6" w:rsidRPr="007F1760" w14:paraId="23717F02" w14:textId="77777777" w:rsidTr="00FB357F">
        <w:tc>
          <w:tcPr>
            <w:tcW w:w="1472" w:type="dxa"/>
          </w:tcPr>
          <w:p w14:paraId="58BCF0E2" w14:textId="5CB7C32C" w:rsidR="00D561D6" w:rsidRPr="00683F2A" w:rsidRDefault="00D561D6" w:rsidP="00BF0166">
            <w:pPr>
              <w:spacing w:line="360" w:lineRule="auto"/>
              <w:jc w:val="both"/>
              <w:rPr>
                <w:rFonts w:ascii="Arial" w:hAnsi="Arial" w:cs="Arial"/>
                <w:sz w:val="28"/>
                <w:szCs w:val="28"/>
                <w:lang w:val="uk-UA"/>
              </w:rPr>
            </w:pPr>
            <w:r w:rsidRPr="00D561D6">
              <w:rPr>
                <w:rFonts w:ascii="Arial" w:hAnsi="Arial" w:cs="Arial"/>
                <w:sz w:val="28"/>
                <w:szCs w:val="28"/>
                <w:lang w:val="uk-UA"/>
              </w:rPr>
              <w:t>DLT(2)5</w:t>
            </w:r>
          </w:p>
        </w:tc>
        <w:tc>
          <w:tcPr>
            <w:tcW w:w="8665" w:type="dxa"/>
            <w:gridSpan w:val="2"/>
          </w:tcPr>
          <w:p w14:paraId="6371E52B" w14:textId="1320A190" w:rsidR="00D561D6" w:rsidRDefault="00D561D6" w:rsidP="00D561D6">
            <w:pPr>
              <w:spacing w:line="360" w:lineRule="auto"/>
              <w:jc w:val="both"/>
              <w:rPr>
                <w:rFonts w:ascii="Arial" w:eastAsia="Calibri" w:hAnsi="Arial" w:cs="Arial"/>
                <w:sz w:val="28"/>
                <w:szCs w:val="28"/>
                <w:lang w:val="uk-UA"/>
              </w:rPr>
            </w:pPr>
            <w:r w:rsidRPr="00D561D6">
              <w:rPr>
                <w:rFonts w:ascii="Arial" w:eastAsia="Calibri" w:hAnsi="Arial" w:cs="Arial"/>
                <w:sz w:val="28"/>
                <w:szCs w:val="28"/>
                <w:lang w:val="uk-UA"/>
              </w:rPr>
              <w:t>символ за</w:t>
            </w:r>
            <w:r>
              <w:rPr>
                <w:rFonts w:ascii="Arial" w:eastAsia="Calibri" w:hAnsi="Arial" w:cs="Arial"/>
                <w:sz w:val="28"/>
                <w:szCs w:val="28"/>
                <w:lang w:val="uk-UA"/>
              </w:rPr>
              <w:t>декларованого</w:t>
            </w:r>
            <w:r w:rsidRPr="00D561D6">
              <w:rPr>
                <w:rFonts w:ascii="Arial" w:eastAsia="Calibri" w:hAnsi="Arial" w:cs="Arial"/>
                <w:sz w:val="28"/>
                <w:szCs w:val="28"/>
                <w:lang w:val="uk-UA"/>
              </w:rPr>
              <w:t xml:space="preserve"> рівня деформації при заданому </w:t>
            </w:r>
            <w:r>
              <w:rPr>
                <w:rFonts w:ascii="Arial" w:eastAsia="Calibri" w:hAnsi="Arial" w:cs="Arial"/>
                <w:sz w:val="28"/>
                <w:szCs w:val="28"/>
                <w:lang w:val="uk-UA"/>
              </w:rPr>
              <w:t>навантажені на стиск</w:t>
            </w:r>
            <w:r w:rsidRPr="00D561D6">
              <w:rPr>
                <w:rFonts w:ascii="Arial" w:eastAsia="Calibri" w:hAnsi="Arial" w:cs="Arial"/>
                <w:sz w:val="28"/>
                <w:szCs w:val="28"/>
                <w:lang w:val="uk-UA"/>
              </w:rPr>
              <w:t xml:space="preserve"> та температурі за умов набору 2 з максимальною деформацією 5 %.</w:t>
            </w:r>
          </w:p>
        </w:tc>
      </w:tr>
      <w:tr w:rsidR="00D561D6" w:rsidRPr="007F1760" w14:paraId="309BB911" w14:textId="77777777" w:rsidTr="00FB357F">
        <w:tc>
          <w:tcPr>
            <w:tcW w:w="1472" w:type="dxa"/>
          </w:tcPr>
          <w:p w14:paraId="3E0580CD" w14:textId="2F9DCD4F" w:rsidR="00D561D6" w:rsidRPr="00683F2A" w:rsidRDefault="00D561D6" w:rsidP="00BF0166">
            <w:pPr>
              <w:spacing w:line="360" w:lineRule="auto"/>
              <w:jc w:val="both"/>
              <w:rPr>
                <w:rFonts w:ascii="Arial" w:hAnsi="Arial" w:cs="Arial"/>
                <w:sz w:val="28"/>
                <w:szCs w:val="28"/>
                <w:lang w:val="uk-UA"/>
              </w:rPr>
            </w:pPr>
            <w:r w:rsidRPr="00D561D6">
              <w:rPr>
                <w:rFonts w:ascii="Arial" w:hAnsi="Arial" w:cs="Arial"/>
                <w:sz w:val="28"/>
                <w:szCs w:val="28"/>
                <w:lang w:val="uk-UA"/>
              </w:rPr>
              <w:t>DS(T+)</w:t>
            </w:r>
          </w:p>
        </w:tc>
        <w:tc>
          <w:tcPr>
            <w:tcW w:w="8665" w:type="dxa"/>
            <w:gridSpan w:val="2"/>
          </w:tcPr>
          <w:p w14:paraId="742AFF94" w14:textId="6E9704C3" w:rsidR="00D561D6" w:rsidRDefault="00D561D6" w:rsidP="00D561D6">
            <w:pPr>
              <w:spacing w:line="360" w:lineRule="auto"/>
              <w:jc w:val="both"/>
              <w:rPr>
                <w:rFonts w:ascii="Arial" w:eastAsia="Calibri" w:hAnsi="Arial" w:cs="Arial"/>
                <w:sz w:val="28"/>
                <w:szCs w:val="28"/>
                <w:lang w:val="uk-UA"/>
              </w:rPr>
            </w:pPr>
            <w:r w:rsidRPr="00D561D6">
              <w:rPr>
                <w:rFonts w:ascii="Arial" w:eastAsia="Calibri" w:hAnsi="Arial" w:cs="Arial"/>
                <w:sz w:val="28"/>
                <w:szCs w:val="28"/>
                <w:lang w:val="uk-UA"/>
              </w:rPr>
              <w:t>символ за</w:t>
            </w:r>
            <w:r>
              <w:rPr>
                <w:rFonts w:ascii="Arial" w:eastAsia="Calibri" w:hAnsi="Arial" w:cs="Arial"/>
                <w:sz w:val="28"/>
                <w:szCs w:val="28"/>
                <w:lang w:val="uk-UA"/>
              </w:rPr>
              <w:t>декларованого</w:t>
            </w:r>
            <w:r w:rsidRPr="00D561D6">
              <w:rPr>
                <w:rFonts w:ascii="Arial" w:eastAsia="Calibri" w:hAnsi="Arial" w:cs="Arial"/>
                <w:sz w:val="28"/>
                <w:szCs w:val="28"/>
                <w:lang w:val="uk-UA"/>
              </w:rPr>
              <w:t xml:space="preserve"> значення стабільності розмірів при вказаній температурі</w:t>
            </w:r>
          </w:p>
        </w:tc>
      </w:tr>
      <w:tr w:rsidR="00D561D6" w:rsidRPr="007F1760" w14:paraId="4DC86861" w14:textId="77777777" w:rsidTr="00FB357F">
        <w:tc>
          <w:tcPr>
            <w:tcW w:w="1472" w:type="dxa"/>
          </w:tcPr>
          <w:p w14:paraId="2E6F4F6B" w14:textId="4B7D1B5B" w:rsidR="00D561D6" w:rsidRPr="00683F2A" w:rsidRDefault="00D561D6" w:rsidP="00BF0166">
            <w:pPr>
              <w:spacing w:line="360" w:lineRule="auto"/>
              <w:jc w:val="both"/>
              <w:rPr>
                <w:rFonts w:ascii="Arial" w:hAnsi="Arial" w:cs="Arial"/>
                <w:sz w:val="28"/>
                <w:szCs w:val="28"/>
                <w:lang w:val="uk-UA"/>
              </w:rPr>
            </w:pPr>
            <w:r w:rsidRPr="00D561D6">
              <w:rPr>
                <w:rFonts w:ascii="Arial" w:hAnsi="Arial" w:cs="Arial"/>
                <w:sz w:val="28"/>
                <w:szCs w:val="28"/>
                <w:lang w:val="uk-UA"/>
              </w:rPr>
              <w:t>DS(TH)</w:t>
            </w:r>
          </w:p>
        </w:tc>
        <w:tc>
          <w:tcPr>
            <w:tcW w:w="8665" w:type="dxa"/>
            <w:gridSpan w:val="2"/>
          </w:tcPr>
          <w:p w14:paraId="7F467A22" w14:textId="1D01B33C" w:rsidR="00D561D6" w:rsidRDefault="00D561D6" w:rsidP="00D561D6">
            <w:pPr>
              <w:spacing w:line="360" w:lineRule="auto"/>
              <w:jc w:val="both"/>
              <w:rPr>
                <w:rFonts w:ascii="Arial" w:eastAsia="Calibri" w:hAnsi="Arial" w:cs="Arial"/>
                <w:sz w:val="28"/>
                <w:szCs w:val="28"/>
                <w:lang w:val="uk-UA"/>
              </w:rPr>
            </w:pPr>
            <w:r w:rsidRPr="00D561D6">
              <w:rPr>
                <w:rFonts w:ascii="Arial" w:eastAsia="Calibri" w:hAnsi="Arial" w:cs="Arial"/>
                <w:sz w:val="28"/>
                <w:szCs w:val="28"/>
                <w:lang w:val="uk-UA"/>
              </w:rPr>
              <w:t>символ за</w:t>
            </w:r>
            <w:r>
              <w:rPr>
                <w:rFonts w:ascii="Arial" w:eastAsia="Calibri" w:hAnsi="Arial" w:cs="Arial"/>
                <w:sz w:val="28"/>
                <w:szCs w:val="28"/>
                <w:lang w:val="uk-UA"/>
              </w:rPr>
              <w:t>декларованого</w:t>
            </w:r>
            <w:r w:rsidRPr="00D561D6">
              <w:rPr>
                <w:rFonts w:ascii="Arial" w:eastAsia="Calibri" w:hAnsi="Arial" w:cs="Arial"/>
                <w:sz w:val="28"/>
                <w:szCs w:val="28"/>
                <w:lang w:val="uk-UA"/>
              </w:rPr>
              <w:t xml:space="preserve"> значення стабільності розмірів при заданих температурі та вологості</w:t>
            </w:r>
          </w:p>
        </w:tc>
      </w:tr>
      <w:tr w:rsidR="00D561D6" w:rsidRPr="007F1760" w14:paraId="6256FCEA" w14:textId="77777777" w:rsidTr="00FB357F">
        <w:tc>
          <w:tcPr>
            <w:tcW w:w="1472" w:type="dxa"/>
          </w:tcPr>
          <w:p w14:paraId="6647FE46" w14:textId="458B08DC" w:rsidR="00D561D6" w:rsidRPr="00683F2A" w:rsidRDefault="00D561D6" w:rsidP="00BF0166">
            <w:pPr>
              <w:spacing w:line="360" w:lineRule="auto"/>
              <w:jc w:val="both"/>
              <w:rPr>
                <w:rFonts w:ascii="Arial" w:hAnsi="Arial" w:cs="Arial"/>
                <w:sz w:val="28"/>
                <w:szCs w:val="28"/>
                <w:lang w:val="uk-UA"/>
              </w:rPr>
            </w:pPr>
            <w:r w:rsidRPr="00D561D6">
              <w:rPr>
                <w:rFonts w:ascii="Arial" w:hAnsi="Arial" w:cs="Arial"/>
                <w:sz w:val="28"/>
                <w:szCs w:val="28"/>
                <w:lang w:val="uk-UA"/>
              </w:rPr>
              <w:t>FTC</w:t>
            </w:r>
          </w:p>
        </w:tc>
        <w:tc>
          <w:tcPr>
            <w:tcW w:w="8665" w:type="dxa"/>
            <w:gridSpan w:val="2"/>
          </w:tcPr>
          <w:p w14:paraId="72F2A954" w14:textId="1D7F519A" w:rsidR="00D561D6" w:rsidRDefault="005968FB" w:rsidP="005968FB">
            <w:pPr>
              <w:spacing w:line="360" w:lineRule="auto"/>
              <w:jc w:val="both"/>
              <w:rPr>
                <w:rFonts w:ascii="Arial" w:eastAsia="Calibri" w:hAnsi="Arial" w:cs="Arial"/>
                <w:sz w:val="28"/>
                <w:szCs w:val="28"/>
                <w:lang w:val="uk-UA"/>
              </w:rPr>
            </w:pPr>
            <w:r w:rsidRPr="005968FB">
              <w:rPr>
                <w:rFonts w:ascii="Arial" w:eastAsia="Calibri" w:hAnsi="Arial" w:cs="Arial"/>
                <w:sz w:val="28"/>
                <w:szCs w:val="28"/>
                <w:lang w:val="uk-UA"/>
              </w:rPr>
              <w:t>символ за</w:t>
            </w:r>
            <w:r>
              <w:rPr>
                <w:rFonts w:ascii="Arial" w:eastAsia="Calibri" w:hAnsi="Arial" w:cs="Arial"/>
                <w:sz w:val="28"/>
                <w:szCs w:val="28"/>
                <w:lang w:val="uk-UA"/>
              </w:rPr>
              <w:t xml:space="preserve">декларованого </w:t>
            </w:r>
            <w:r w:rsidRPr="005968FB">
              <w:rPr>
                <w:rFonts w:ascii="Arial" w:eastAsia="Calibri" w:hAnsi="Arial" w:cs="Arial"/>
                <w:sz w:val="28"/>
                <w:szCs w:val="28"/>
                <w:lang w:val="uk-UA"/>
              </w:rPr>
              <w:t>рівня морозостійкості</w:t>
            </w:r>
          </w:p>
        </w:tc>
      </w:tr>
      <w:tr w:rsidR="00D561D6" w:rsidRPr="007F1760" w14:paraId="24D32439" w14:textId="77777777" w:rsidTr="00FB357F">
        <w:tc>
          <w:tcPr>
            <w:tcW w:w="1472" w:type="dxa"/>
          </w:tcPr>
          <w:p w14:paraId="723B5353" w14:textId="51E233B1" w:rsidR="00D561D6" w:rsidRPr="00683F2A" w:rsidRDefault="005968FB" w:rsidP="00BF0166">
            <w:pPr>
              <w:spacing w:line="360" w:lineRule="auto"/>
              <w:jc w:val="both"/>
              <w:rPr>
                <w:rFonts w:ascii="Arial" w:hAnsi="Arial" w:cs="Arial"/>
                <w:sz w:val="28"/>
                <w:szCs w:val="28"/>
                <w:lang w:val="uk-UA"/>
              </w:rPr>
            </w:pPr>
            <w:r w:rsidRPr="005968FB">
              <w:rPr>
                <w:rFonts w:ascii="Arial" w:hAnsi="Arial" w:cs="Arial"/>
                <w:sz w:val="28"/>
                <w:szCs w:val="28"/>
                <w:lang w:val="uk-UA"/>
              </w:rPr>
              <w:t>MU</w:t>
            </w:r>
          </w:p>
        </w:tc>
        <w:tc>
          <w:tcPr>
            <w:tcW w:w="8665" w:type="dxa"/>
            <w:gridSpan w:val="2"/>
          </w:tcPr>
          <w:p w14:paraId="68F89E05" w14:textId="57A02CB7" w:rsidR="00D561D6" w:rsidRDefault="005968FB" w:rsidP="005968FB">
            <w:pPr>
              <w:spacing w:line="360" w:lineRule="auto"/>
              <w:jc w:val="both"/>
              <w:rPr>
                <w:rFonts w:ascii="Arial" w:eastAsia="Calibri" w:hAnsi="Arial" w:cs="Arial"/>
                <w:sz w:val="28"/>
                <w:szCs w:val="28"/>
                <w:lang w:val="uk-UA"/>
              </w:rPr>
            </w:pPr>
            <w:r w:rsidRPr="005968FB">
              <w:rPr>
                <w:rFonts w:ascii="Arial" w:eastAsia="Calibri" w:hAnsi="Arial" w:cs="Arial"/>
                <w:sz w:val="28"/>
                <w:szCs w:val="28"/>
                <w:lang w:val="uk-UA"/>
              </w:rPr>
              <w:t>символ за</w:t>
            </w:r>
            <w:r>
              <w:rPr>
                <w:rFonts w:ascii="Arial" w:eastAsia="Calibri" w:hAnsi="Arial" w:cs="Arial"/>
                <w:sz w:val="28"/>
                <w:szCs w:val="28"/>
                <w:lang w:val="uk-UA"/>
              </w:rPr>
              <w:t>декларованого</w:t>
            </w:r>
            <w:r w:rsidRPr="005968FB">
              <w:rPr>
                <w:rFonts w:ascii="Arial" w:eastAsia="Calibri" w:hAnsi="Arial" w:cs="Arial"/>
                <w:sz w:val="28"/>
                <w:szCs w:val="28"/>
                <w:lang w:val="uk-UA"/>
              </w:rPr>
              <w:t xml:space="preserve"> рівня коефіцієнта опору дифузії водяної пари</w:t>
            </w:r>
          </w:p>
        </w:tc>
      </w:tr>
      <w:tr w:rsidR="00D561D6" w:rsidRPr="007F1760" w14:paraId="57918DE1" w14:textId="77777777" w:rsidTr="00FB357F">
        <w:tc>
          <w:tcPr>
            <w:tcW w:w="1472" w:type="dxa"/>
          </w:tcPr>
          <w:p w14:paraId="46F85CD5" w14:textId="2852FC6C" w:rsidR="00D561D6" w:rsidRPr="00683F2A" w:rsidRDefault="005968FB" w:rsidP="00BF0166">
            <w:pPr>
              <w:spacing w:line="360" w:lineRule="auto"/>
              <w:jc w:val="both"/>
              <w:rPr>
                <w:rFonts w:ascii="Arial" w:hAnsi="Arial" w:cs="Arial"/>
                <w:sz w:val="28"/>
                <w:szCs w:val="28"/>
                <w:lang w:val="uk-UA"/>
              </w:rPr>
            </w:pPr>
            <w:r w:rsidRPr="005968FB">
              <w:rPr>
                <w:rFonts w:ascii="Arial" w:hAnsi="Arial" w:cs="Arial"/>
                <w:sz w:val="28"/>
                <w:szCs w:val="28"/>
                <w:lang w:val="uk-UA"/>
              </w:rPr>
              <w:t>T</w:t>
            </w:r>
          </w:p>
        </w:tc>
        <w:tc>
          <w:tcPr>
            <w:tcW w:w="8665" w:type="dxa"/>
            <w:gridSpan w:val="2"/>
          </w:tcPr>
          <w:p w14:paraId="410E2AED" w14:textId="62F66F3B" w:rsidR="00D561D6" w:rsidRDefault="005968FB" w:rsidP="00D561D6">
            <w:pPr>
              <w:spacing w:line="360" w:lineRule="auto"/>
              <w:jc w:val="both"/>
              <w:rPr>
                <w:rFonts w:ascii="Arial" w:eastAsia="Calibri" w:hAnsi="Arial" w:cs="Arial"/>
                <w:sz w:val="28"/>
                <w:szCs w:val="28"/>
                <w:lang w:val="uk-UA"/>
              </w:rPr>
            </w:pPr>
            <w:r w:rsidRPr="005968FB">
              <w:rPr>
                <w:rFonts w:ascii="Arial" w:eastAsia="Calibri" w:hAnsi="Arial" w:cs="Arial"/>
                <w:sz w:val="28"/>
                <w:szCs w:val="28"/>
                <w:lang w:val="uk-UA"/>
              </w:rPr>
              <w:t>символ за</w:t>
            </w:r>
            <w:r>
              <w:rPr>
                <w:rFonts w:ascii="Arial" w:eastAsia="Calibri" w:hAnsi="Arial" w:cs="Arial"/>
                <w:sz w:val="28"/>
                <w:szCs w:val="28"/>
                <w:lang w:val="uk-UA"/>
              </w:rPr>
              <w:t>декларованого</w:t>
            </w:r>
            <w:r w:rsidRPr="005968FB">
              <w:rPr>
                <w:rFonts w:ascii="Arial" w:eastAsia="Calibri" w:hAnsi="Arial" w:cs="Arial"/>
                <w:sz w:val="28"/>
                <w:szCs w:val="28"/>
                <w:lang w:val="uk-UA"/>
              </w:rPr>
              <w:t xml:space="preserve"> класу допусків на товщину</w:t>
            </w:r>
          </w:p>
        </w:tc>
      </w:tr>
      <w:tr w:rsidR="00D561D6" w:rsidRPr="007F1760" w14:paraId="1706BE88" w14:textId="77777777" w:rsidTr="00FB357F">
        <w:tc>
          <w:tcPr>
            <w:tcW w:w="1472" w:type="dxa"/>
          </w:tcPr>
          <w:p w14:paraId="009125B5" w14:textId="2CC2A554" w:rsidR="00D561D6" w:rsidRPr="00683F2A" w:rsidRDefault="005968FB" w:rsidP="00BF0166">
            <w:pPr>
              <w:spacing w:line="360" w:lineRule="auto"/>
              <w:jc w:val="both"/>
              <w:rPr>
                <w:rFonts w:ascii="Arial" w:hAnsi="Arial" w:cs="Arial"/>
                <w:sz w:val="28"/>
                <w:szCs w:val="28"/>
                <w:lang w:val="uk-UA"/>
              </w:rPr>
            </w:pPr>
            <w:r w:rsidRPr="005968FB">
              <w:rPr>
                <w:rFonts w:ascii="Arial" w:hAnsi="Arial" w:cs="Arial"/>
                <w:sz w:val="28"/>
                <w:szCs w:val="28"/>
                <w:lang w:val="uk-UA"/>
              </w:rPr>
              <w:t>WD(V)</w:t>
            </w:r>
          </w:p>
        </w:tc>
        <w:tc>
          <w:tcPr>
            <w:tcW w:w="8665" w:type="dxa"/>
            <w:gridSpan w:val="2"/>
          </w:tcPr>
          <w:p w14:paraId="5B604367" w14:textId="51FCA570" w:rsidR="00D561D6" w:rsidRDefault="005968FB" w:rsidP="00D561D6">
            <w:pPr>
              <w:spacing w:line="360" w:lineRule="auto"/>
              <w:jc w:val="both"/>
              <w:rPr>
                <w:rFonts w:ascii="Arial" w:eastAsia="Calibri" w:hAnsi="Arial" w:cs="Arial"/>
                <w:sz w:val="28"/>
                <w:szCs w:val="28"/>
                <w:lang w:val="uk-UA"/>
              </w:rPr>
            </w:pPr>
            <w:r w:rsidRPr="005968FB">
              <w:rPr>
                <w:rFonts w:ascii="Arial" w:eastAsia="Calibri" w:hAnsi="Arial" w:cs="Arial"/>
                <w:sz w:val="28"/>
                <w:szCs w:val="28"/>
                <w:lang w:val="uk-UA"/>
              </w:rPr>
              <w:t>символ за</w:t>
            </w:r>
            <w:r>
              <w:rPr>
                <w:rFonts w:ascii="Arial" w:eastAsia="Calibri" w:hAnsi="Arial" w:cs="Arial"/>
                <w:sz w:val="28"/>
                <w:szCs w:val="28"/>
                <w:lang w:val="uk-UA"/>
              </w:rPr>
              <w:t>декларованого</w:t>
            </w:r>
            <w:r w:rsidRPr="005968FB">
              <w:rPr>
                <w:rFonts w:ascii="Arial" w:eastAsia="Calibri" w:hAnsi="Arial" w:cs="Arial"/>
                <w:sz w:val="28"/>
                <w:szCs w:val="28"/>
                <w:lang w:val="uk-UA"/>
              </w:rPr>
              <w:t xml:space="preserve"> рівня поглинання води шляхом дифузії</w:t>
            </w:r>
          </w:p>
        </w:tc>
      </w:tr>
      <w:tr w:rsidR="005968FB" w:rsidRPr="007F1760" w14:paraId="64584FAA" w14:textId="77777777" w:rsidTr="00FB357F">
        <w:tc>
          <w:tcPr>
            <w:tcW w:w="1472" w:type="dxa"/>
          </w:tcPr>
          <w:p w14:paraId="0E22D77E" w14:textId="7CAF19A0" w:rsidR="005968FB" w:rsidRPr="00683F2A" w:rsidRDefault="005968FB" w:rsidP="00BF0166">
            <w:pPr>
              <w:spacing w:line="360" w:lineRule="auto"/>
              <w:jc w:val="both"/>
              <w:rPr>
                <w:rFonts w:ascii="Arial" w:hAnsi="Arial" w:cs="Arial"/>
                <w:sz w:val="28"/>
                <w:szCs w:val="28"/>
                <w:lang w:val="uk-UA"/>
              </w:rPr>
            </w:pPr>
            <w:r w:rsidRPr="005968FB">
              <w:rPr>
                <w:rFonts w:ascii="Arial" w:hAnsi="Arial" w:cs="Arial"/>
                <w:sz w:val="28"/>
                <w:szCs w:val="28"/>
                <w:lang w:val="uk-UA"/>
              </w:rPr>
              <w:t>WL(T)</w:t>
            </w:r>
          </w:p>
        </w:tc>
        <w:tc>
          <w:tcPr>
            <w:tcW w:w="8665" w:type="dxa"/>
            <w:gridSpan w:val="2"/>
          </w:tcPr>
          <w:p w14:paraId="69B1C826" w14:textId="1BA8173B" w:rsidR="005968FB" w:rsidRDefault="005968FB" w:rsidP="00D561D6">
            <w:pPr>
              <w:spacing w:line="360" w:lineRule="auto"/>
              <w:jc w:val="both"/>
              <w:rPr>
                <w:rFonts w:ascii="Arial" w:eastAsia="Calibri" w:hAnsi="Arial" w:cs="Arial"/>
                <w:sz w:val="28"/>
                <w:szCs w:val="28"/>
                <w:lang w:val="uk-UA"/>
              </w:rPr>
            </w:pPr>
            <w:r w:rsidRPr="005968FB">
              <w:rPr>
                <w:rFonts w:ascii="Arial" w:eastAsia="Calibri" w:hAnsi="Arial" w:cs="Arial"/>
                <w:sz w:val="28"/>
                <w:szCs w:val="28"/>
                <w:lang w:val="uk-UA"/>
              </w:rPr>
              <w:t>символ за</w:t>
            </w:r>
            <w:r>
              <w:rPr>
                <w:rFonts w:ascii="Arial" w:eastAsia="Calibri" w:hAnsi="Arial" w:cs="Arial"/>
                <w:sz w:val="28"/>
                <w:szCs w:val="28"/>
                <w:lang w:val="uk-UA"/>
              </w:rPr>
              <w:t>декларованого</w:t>
            </w:r>
            <w:r w:rsidRPr="005968FB">
              <w:rPr>
                <w:rFonts w:ascii="Arial" w:eastAsia="Calibri" w:hAnsi="Arial" w:cs="Arial"/>
                <w:sz w:val="28"/>
                <w:szCs w:val="28"/>
                <w:lang w:val="uk-UA"/>
              </w:rPr>
              <w:t xml:space="preserve"> рівня довготривалого водопоглинання при повному зануренні</w:t>
            </w:r>
          </w:p>
        </w:tc>
      </w:tr>
      <w:tr w:rsidR="005968FB" w:rsidRPr="007F1760" w14:paraId="4D7CAFC4" w14:textId="77777777" w:rsidTr="00FB357F">
        <w:tc>
          <w:tcPr>
            <w:tcW w:w="1472" w:type="dxa"/>
          </w:tcPr>
          <w:p w14:paraId="52BB51A8" w14:textId="6A6C045E" w:rsidR="005968FB" w:rsidRPr="00683F2A" w:rsidRDefault="005968FB" w:rsidP="00BF0166">
            <w:pPr>
              <w:spacing w:line="360" w:lineRule="auto"/>
              <w:jc w:val="both"/>
              <w:rPr>
                <w:rFonts w:ascii="Arial" w:hAnsi="Arial" w:cs="Arial"/>
                <w:sz w:val="28"/>
                <w:szCs w:val="28"/>
                <w:lang w:val="uk-UA"/>
              </w:rPr>
            </w:pPr>
            <w:r w:rsidRPr="005968FB">
              <w:rPr>
                <w:rFonts w:ascii="Arial" w:hAnsi="Arial" w:cs="Arial"/>
                <w:sz w:val="28"/>
                <w:szCs w:val="28"/>
                <w:lang w:val="uk-UA"/>
              </w:rPr>
              <w:t>Z</w:t>
            </w:r>
          </w:p>
        </w:tc>
        <w:tc>
          <w:tcPr>
            <w:tcW w:w="8665" w:type="dxa"/>
            <w:gridSpan w:val="2"/>
          </w:tcPr>
          <w:p w14:paraId="77387F68" w14:textId="131E8D30" w:rsidR="005968FB" w:rsidRDefault="005968FB" w:rsidP="00D561D6">
            <w:pPr>
              <w:spacing w:line="360" w:lineRule="auto"/>
              <w:jc w:val="both"/>
              <w:rPr>
                <w:rFonts w:ascii="Arial" w:eastAsia="Calibri" w:hAnsi="Arial" w:cs="Arial"/>
                <w:sz w:val="28"/>
                <w:szCs w:val="28"/>
                <w:lang w:val="uk-UA"/>
              </w:rPr>
            </w:pPr>
            <w:r w:rsidRPr="005968FB">
              <w:rPr>
                <w:rFonts w:ascii="Arial" w:eastAsia="Calibri" w:hAnsi="Arial" w:cs="Arial"/>
                <w:sz w:val="28"/>
                <w:szCs w:val="28"/>
                <w:lang w:val="uk-UA"/>
              </w:rPr>
              <w:t>символ за</w:t>
            </w:r>
            <w:r>
              <w:rPr>
                <w:rFonts w:ascii="Arial" w:eastAsia="Calibri" w:hAnsi="Arial" w:cs="Arial"/>
                <w:sz w:val="28"/>
                <w:szCs w:val="28"/>
                <w:lang w:val="uk-UA"/>
              </w:rPr>
              <w:t>декларованого</w:t>
            </w:r>
            <w:r w:rsidRPr="005968FB">
              <w:rPr>
                <w:rFonts w:ascii="Arial" w:eastAsia="Calibri" w:hAnsi="Arial" w:cs="Arial"/>
                <w:sz w:val="28"/>
                <w:szCs w:val="28"/>
                <w:lang w:val="uk-UA"/>
              </w:rPr>
              <w:t xml:space="preserve"> значення стійкості до впливу водяної пари</w:t>
            </w:r>
          </w:p>
        </w:tc>
      </w:tr>
      <w:tr w:rsidR="005968FB" w:rsidRPr="007F1760" w14:paraId="1FD220D0" w14:textId="77777777" w:rsidTr="00FB357F">
        <w:tc>
          <w:tcPr>
            <w:tcW w:w="10137" w:type="dxa"/>
            <w:gridSpan w:val="3"/>
          </w:tcPr>
          <w:p w14:paraId="1FCD3E0C" w14:textId="67BDC80E" w:rsidR="005968FB" w:rsidRDefault="005968FB" w:rsidP="00D561D6">
            <w:pPr>
              <w:spacing w:line="360" w:lineRule="auto"/>
              <w:jc w:val="both"/>
              <w:rPr>
                <w:rFonts w:ascii="Arial" w:eastAsia="Calibri" w:hAnsi="Arial" w:cs="Arial"/>
                <w:sz w:val="28"/>
                <w:szCs w:val="28"/>
                <w:lang w:val="uk-UA"/>
              </w:rPr>
            </w:pPr>
            <w:r w:rsidRPr="005968FB">
              <w:rPr>
                <w:rFonts w:ascii="Arial" w:eastAsia="Calibri" w:hAnsi="Arial" w:cs="Arial"/>
                <w:sz w:val="28"/>
                <w:szCs w:val="28"/>
                <w:lang w:val="uk-UA"/>
              </w:rPr>
              <w:t>У цьому стандарті використовуються скорочені терміни:</w:t>
            </w:r>
          </w:p>
        </w:tc>
      </w:tr>
      <w:tr w:rsidR="00D561D6" w:rsidRPr="007F1760" w14:paraId="4F19EB8C" w14:textId="77777777" w:rsidTr="00FB357F">
        <w:tc>
          <w:tcPr>
            <w:tcW w:w="1472" w:type="dxa"/>
          </w:tcPr>
          <w:p w14:paraId="416BC83A" w14:textId="40B8D461" w:rsidR="00D561D6" w:rsidRPr="00683F2A" w:rsidRDefault="005968FB" w:rsidP="00BF0166">
            <w:pPr>
              <w:spacing w:line="360" w:lineRule="auto"/>
              <w:jc w:val="both"/>
              <w:rPr>
                <w:rFonts w:ascii="Arial" w:hAnsi="Arial" w:cs="Arial"/>
                <w:sz w:val="28"/>
                <w:szCs w:val="28"/>
                <w:lang w:val="uk-UA"/>
              </w:rPr>
            </w:pPr>
            <w:r w:rsidRPr="005968FB">
              <w:rPr>
                <w:rFonts w:ascii="Arial" w:hAnsi="Arial" w:cs="Arial"/>
                <w:sz w:val="28"/>
                <w:szCs w:val="28"/>
                <w:lang w:val="uk-UA"/>
              </w:rPr>
              <w:t>XPS</w:t>
            </w:r>
          </w:p>
        </w:tc>
        <w:tc>
          <w:tcPr>
            <w:tcW w:w="8665" w:type="dxa"/>
            <w:gridSpan w:val="2"/>
          </w:tcPr>
          <w:p w14:paraId="5EED426B" w14:textId="1711EA41" w:rsidR="00D561D6" w:rsidRDefault="005968FB" w:rsidP="00D561D6">
            <w:pPr>
              <w:spacing w:line="360" w:lineRule="auto"/>
              <w:jc w:val="both"/>
              <w:rPr>
                <w:rFonts w:ascii="Arial" w:eastAsia="Calibri" w:hAnsi="Arial" w:cs="Arial"/>
                <w:sz w:val="28"/>
                <w:szCs w:val="28"/>
                <w:lang w:val="uk-UA"/>
              </w:rPr>
            </w:pPr>
            <w:proofErr w:type="spellStart"/>
            <w:r w:rsidRPr="005968FB">
              <w:rPr>
                <w:rFonts w:ascii="Arial" w:eastAsia="Calibri" w:hAnsi="Arial" w:cs="Arial"/>
                <w:sz w:val="28"/>
                <w:szCs w:val="28"/>
                <w:lang w:val="uk-UA"/>
              </w:rPr>
              <w:t>екструдований</w:t>
            </w:r>
            <w:proofErr w:type="spellEnd"/>
            <w:r w:rsidRPr="005968FB">
              <w:rPr>
                <w:rFonts w:ascii="Arial" w:eastAsia="Calibri" w:hAnsi="Arial" w:cs="Arial"/>
                <w:sz w:val="28"/>
                <w:szCs w:val="28"/>
                <w:lang w:val="uk-UA"/>
              </w:rPr>
              <w:t xml:space="preserve"> пінополістирол</w:t>
            </w:r>
          </w:p>
        </w:tc>
      </w:tr>
    </w:tbl>
    <w:p w14:paraId="613E4989" w14:textId="77777777" w:rsidR="009C25A5" w:rsidRDefault="009C25A5" w:rsidP="002C64F7">
      <w:pPr>
        <w:jc w:val="both"/>
        <w:rPr>
          <w:rFonts w:ascii="Arial" w:hAnsi="Arial" w:cs="Arial"/>
          <w:b/>
          <w:sz w:val="28"/>
          <w:szCs w:val="28"/>
          <w:lang w:val="uk-UA"/>
        </w:rPr>
      </w:pPr>
    </w:p>
    <w:p w14:paraId="255483CD" w14:textId="77777777" w:rsidR="005968FB" w:rsidRDefault="005968FB" w:rsidP="002C64F7">
      <w:pPr>
        <w:jc w:val="both"/>
        <w:rPr>
          <w:rFonts w:ascii="Arial" w:hAnsi="Arial" w:cs="Arial"/>
          <w:b/>
          <w:sz w:val="28"/>
          <w:szCs w:val="28"/>
          <w:lang w:val="uk-UA"/>
        </w:rPr>
      </w:pPr>
    </w:p>
    <w:p w14:paraId="36510E30" w14:textId="77777777" w:rsidR="005968FB" w:rsidRDefault="005968FB" w:rsidP="002C64F7">
      <w:pPr>
        <w:jc w:val="both"/>
        <w:rPr>
          <w:rFonts w:ascii="Arial" w:hAnsi="Arial" w:cs="Arial"/>
          <w:b/>
          <w:sz w:val="28"/>
          <w:szCs w:val="28"/>
          <w:lang w:val="uk-UA"/>
        </w:rPr>
      </w:pPr>
    </w:p>
    <w:p w14:paraId="2D97F200" w14:textId="04A94A64" w:rsidR="002C64F7" w:rsidRPr="002C64F7" w:rsidRDefault="00BF0166" w:rsidP="00BC7C4A">
      <w:pPr>
        <w:pStyle w:val="a5"/>
        <w:numPr>
          <w:ilvl w:val="0"/>
          <w:numId w:val="1"/>
        </w:numPr>
        <w:ind w:hanging="11"/>
        <w:rPr>
          <w:rFonts w:ascii="Arial" w:hAnsi="Arial" w:cs="Arial"/>
          <w:b/>
          <w:sz w:val="28"/>
          <w:szCs w:val="28"/>
          <w:lang w:val="uk-UA"/>
        </w:rPr>
      </w:pPr>
      <w:r>
        <w:rPr>
          <w:rFonts w:ascii="Arial" w:hAnsi="Arial" w:cs="Arial"/>
          <w:b/>
          <w:sz w:val="28"/>
          <w:szCs w:val="28"/>
          <w:lang w:val="uk-UA"/>
        </w:rPr>
        <w:lastRenderedPageBreak/>
        <w:t>ВИМ</w:t>
      </w:r>
      <w:r w:rsidRPr="00FB357F">
        <w:rPr>
          <w:rFonts w:ascii="Arial" w:hAnsi="Arial" w:cs="Arial"/>
          <w:b/>
          <w:sz w:val="28"/>
          <w:szCs w:val="28"/>
          <w:lang w:val="uk-UA"/>
        </w:rPr>
        <w:t>ОГ</w:t>
      </w:r>
      <w:r>
        <w:rPr>
          <w:rFonts w:ascii="Arial" w:hAnsi="Arial" w:cs="Arial"/>
          <w:b/>
          <w:sz w:val="28"/>
          <w:szCs w:val="28"/>
          <w:lang w:val="uk-UA"/>
        </w:rPr>
        <w:t>И</w:t>
      </w:r>
    </w:p>
    <w:p w14:paraId="392BACB0" w14:textId="77777777" w:rsidR="002C64F7" w:rsidRDefault="002C64F7" w:rsidP="002C64F7">
      <w:pPr>
        <w:rPr>
          <w:rFonts w:ascii="Arial" w:hAnsi="Arial" w:cs="Arial"/>
          <w:b/>
          <w:sz w:val="28"/>
          <w:szCs w:val="28"/>
          <w:lang w:val="uk-UA"/>
        </w:rPr>
      </w:pPr>
    </w:p>
    <w:p w14:paraId="5B8CA8BD" w14:textId="59AED722" w:rsidR="002C64F7" w:rsidRDefault="00BF0166" w:rsidP="002C64F7">
      <w:pPr>
        <w:pStyle w:val="a5"/>
        <w:numPr>
          <w:ilvl w:val="1"/>
          <w:numId w:val="1"/>
        </w:numPr>
        <w:rPr>
          <w:rFonts w:ascii="Arial" w:hAnsi="Arial" w:cs="Arial"/>
          <w:b/>
          <w:sz w:val="28"/>
          <w:szCs w:val="28"/>
          <w:lang w:val="uk-UA"/>
        </w:rPr>
      </w:pPr>
      <w:r>
        <w:rPr>
          <w:rFonts w:ascii="Arial" w:hAnsi="Arial" w:cs="Arial"/>
          <w:b/>
          <w:sz w:val="28"/>
          <w:szCs w:val="28"/>
          <w:lang w:val="uk-UA"/>
        </w:rPr>
        <w:t>Загальні положення</w:t>
      </w:r>
    </w:p>
    <w:p w14:paraId="4082EF3D" w14:textId="4E1969EA" w:rsidR="00FB357F" w:rsidRDefault="00FB357F" w:rsidP="00BF0166">
      <w:pPr>
        <w:spacing w:after="0" w:line="360" w:lineRule="auto"/>
        <w:ind w:firstLine="709"/>
        <w:jc w:val="both"/>
        <w:rPr>
          <w:rFonts w:ascii="Arial" w:hAnsi="Arial" w:cs="Arial"/>
          <w:sz w:val="28"/>
          <w:szCs w:val="28"/>
          <w:lang w:val="uk-UA"/>
        </w:rPr>
      </w:pPr>
      <w:r w:rsidRPr="00FB357F">
        <w:rPr>
          <w:rFonts w:ascii="Arial" w:hAnsi="Arial" w:cs="Arial"/>
          <w:sz w:val="28"/>
          <w:szCs w:val="28"/>
          <w:lang w:val="uk-UA"/>
        </w:rPr>
        <w:t xml:space="preserve">Властивості продукції оцінюють </w:t>
      </w:r>
      <w:r>
        <w:rPr>
          <w:rFonts w:ascii="Arial" w:hAnsi="Arial" w:cs="Arial"/>
          <w:sz w:val="28"/>
          <w:szCs w:val="28"/>
          <w:lang w:val="uk-UA"/>
        </w:rPr>
        <w:t>згідно з</w:t>
      </w:r>
      <w:r w:rsidRPr="00FB357F">
        <w:rPr>
          <w:rFonts w:ascii="Arial" w:hAnsi="Arial" w:cs="Arial"/>
          <w:sz w:val="28"/>
          <w:szCs w:val="28"/>
          <w:lang w:val="uk-UA"/>
        </w:rPr>
        <w:t xml:space="preserve"> пункт</w:t>
      </w:r>
      <w:r>
        <w:rPr>
          <w:rFonts w:ascii="Arial" w:hAnsi="Arial" w:cs="Arial"/>
          <w:sz w:val="28"/>
          <w:szCs w:val="28"/>
          <w:lang w:val="uk-UA"/>
        </w:rPr>
        <w:t>ом</w:t>
      </w:r>
      <w:r w:rsidRPr="00FB357F">
        <w:rPr>
          <w:rFonts w:ascii="Arial" w:hAnsi="Arial" w:cs="Arial"/>
          <w:sz w:val="28"/>
          <w:szCs w:val="28"/>
          <w:lang w:val="uk-UA"/>
        </w:rPr>
        <w:t xml:space="preserve"> 5. Щоб відповідати цьому стандарту, продукція повинна відповідати вимогам</w:t>
      </w:r>
      <w:r>
        <w:rPr>
          <w:rFonts w:ascii="Arial" w:hAnsi="Arial" w:cs="Arial"/>
          <w:sz w:val="28"/>
          <w:szCs w:val="28"/>
          <w:lang w:val="uk-UA"/>
        </w:rPr>
        <w:t xml:space="preserve"> підрозділу</w:t>
      </w:r>
      <w:r w:rsidRPr="00FB357F">
        <w:rPr>
          <w:rFonts w:ascii="Arial" w:hAnsi="Arial" w:cs="Arial"/>
          <w:sz w:val="28"/>
          <w:szCs w:val="28"/>
          <w:lang w:val="uk-UA"/>
        </w:rPr>
        <w:t xml:space="preserve"> 4.2, а також вимогам</w:t>
      </w:r>
      <w:r>
        <w:rPr>
          <w:rFonts w:ascii="Arial" w:hAnsi="Arial" w:cs="Arial"/>
          <w:sz w:val="28"/>
          <w:szCs w:val="28"/>
          <w:lang w:val="uk-UA"/>
        </w:rPr>
        <w:t xml:space="preserve"> підрозділу 4.3, у разі потреби.</w:t>
      </w:r>
    </w:p>
    <w:p w14:paraId="562A33C0" w14:textId="77777777" w:rsidR="00FB357F" w:rsidRDefault="00FB357F" w:rsidP="00BF0166">
      <w:pPr>
        <w:spacing w:after="0" w:line="360" w:lineRule="auto"/>
        <w:ind w:firstLine="709"/>
        <w:jc w:val="both"/>
        <w:rPr>
          <w:rFonts w:ascii="Arial" w:hAnsi="Arial" w:cs="Arial"/>
          <w:sz w:val="28"/>
          <w:szCs w:val="28"/>
          <w:lang w:val="uk-UA"/>
        </w:rPr>
      </w:pPr>
    </w:p>
    <w:p w14:paraId="1971BEDC" w14:textId="5045694C" w:rsidR="00BF0166" w:rsidRPr="00BF0166" w:rsidRDefault="00BF0166" w:rsidP="00BF0166">
      <w:pPr>
        <w:spacing w:after="0" w:line="360" w:lineRule="auto"/>
        <w:ind w:firstLine="709"/>
        <w:jc w:val="both"/>
        <w:rPr>
          <w:rFonts w:ascii="Arial" w:hAnsi="Arial" w:cs="Arial"/>
          <w:sz w:val="24"/>
          <w:szCs w:val="28"/>
          <w:lang w:val="uk-UA"/>
        </w:rPr>
      </w:pPr>
      <w:r w:rsidRPr="00BF0166">
        <w:rPr>
          <w:rFonts w:ascii="Arial" w:hAnsi="Arial" w:cs="Arial"/>
          <w:b/>
          <w:sz w:val="24"/>
          <w:szCs w:val="28"/>
          <w:lang w:val="uk-UA"/>
        </w:rPr>
        <w:t>Примітка 1.</w:t>
      </w:r>
      <w:r w:rsidRPr="00BF0166">
        <w:rPr>
          <w:rFonts w:ascii="Arial" w:hAnsi="Arial" w:cs="Arial"/>
          <w:sz w:val="24"/>
          <w:szCs w:val="28"/>
          <w:lang w:val="uk-UA"/>
        </w:rPr>
        <w:t xml:space="preserve"> </w:t>
      </w:r>
      <w:r w:rsidR="00FB357F" w:rsidRPr="00FB357F">
        <w:rPr>
          <w:rFonts w:ascii="Arial" w:hAnsi="Arial" w:cs="Arial"/>
          <w:sz w:val="24"/>
          <w:szCs w:val="28"/>
          <w:lang w:val="uk-UA"/>
        </w:rPr>
        <w:t>Інформація про додаткові властивості наведена в Додатку Е</w:t>
      </w:r>
      <w:r w:rsidR="00FB357F">
        <w:rPr>
          <w:rFonts w:ascii="Arial" w:hAnsi="Arial" w:cs="Arial"/>
          <w:sz w:val="24"/>
          <w:szCs w:val="28"/>
          <w:lang w:val="uk-UA"/>
        </w:rPr>
        <w:t>.</w:t>
      </w:r>
    </w:p>
    <w:p w14:paraId="48FC592A" w14:textId="2A06F00B" w:rsidR="00BF0166" w:rsidRPr="00BF0166" w:rsidRDefault="00BF0166" w:rsidP="00BF0166">
      <w:pPr>
        <w:spacing w:after="0" w:line="360" w:lineRule="auto"/>
        <w:ind w:firstLine="709"/>
        <w:jc w:val="both"/>
        <w:rPr>
          <w:rFonts w:ascii="Arial" w:hAnsi="Arial" w:cs="Arial"/>
          <w:sz w:val="24"/>
          <w:szCs w:val="28"/>
          <w:lang w:val="uk-UA"/>
        </w:rPr>
      </w:pPr>
    </w:p>
    <w:p w14:paraId="73DB2185" w14:textId="53FB5E0D" w:rsidR="00BF0166" w:rsidRDefault="00FB357F" w:rsidP="00FB357F">
      <w:pPr>
        <w:spacing w:line="360" w:lineRule="auto"/>
        <w:ind w:firstLine="709"/>
        <w:jc w:val="both"/>
        <w:rPr>
          <w:rFonts w:ascii="Arial" w:hAnsi="Arial" w:cs="Arial"/>
          <w:sz w:val="28"/>
          <w:szCs w:val="28"/>
          <w:lang w:val="uk-UA"/>
        </w:rPr>
      </w:pPr>
      <w:r>
        <w:rPr>
          <w:rFonts w:ascii="Arial" w:hAnsi="Arial" w:cs="Arial"/>
          <w:sz w:val="28"/>
          <w:szCs w:val="28"/>
          <w:lang w:val="uk-UA"/>
        </w:rPr>
        <w:t>Одним результатом випробову</w:t>
      </w:r>
      <w:r w:rsidRPr="00FB357F">
        <w:rPr>
          <w:rFonts w:ascii="Arial" w:hAnsi="Arial" w:cs="Arial"/>
          <w:sz w:val="28"/>
          <w:szCs w:val="28"/>
          <w:lang w:val="uk-UA"/>
        </w:rPr>
        <w:t>вання для властивості продук</w:t>
      </w:r>
      <w:r>
        <w:rPr>
          <w:rFonts w:ascii="Arial" w:hAnsi="Arial" w:cs="Arial"/>
          <w:sz w:val="28"/>
          <w:szCs w:val="28"/>
          <w:lang w:val="uk-UA"/>
        </w:rPr>
        <w:t>ції</w:t>
      </w:r>
      <w:r w:rsidRPr="00FB357F">
        <w:rPr>
          <w:rFonts w:ascii="Arial" w:hAnsi="Arial" w:cs="Arial"/>
          <w:sz w:val="28"/>
          <w:szCs w:val="28"/>
          <w:lang w:val="uk-UA"/>
        </w:rPr>
        <w:t xml:space="preserve"> є середнє значення виміряних значень для кількості зразків, наведених у Таблиці 10.</w:t>
      </w:r>
    </w:p>
    <w:p w14:paraId="6D540DDF" w14:textId="77777777" w:rsidR="00FB357F" w:rsidRPr="00BF0166" w:rsidRDefault="00FB357F" w:rsidP="00FB357F">
      <w:pPr>
        <w:spacing w:line="360" w:lineRule="auto"/>
        <w:ind w:firstLine="709"/>
        <w:jc w:val="both"/>
        <w:rPr>
          <w:rFonts w:ascii="Arial" w:hAnsi="Arial" w:cs="Arial"/>
          <w:sz w:val="28"/>
          <w:szCs w:val="28"/>
          <w:lang w:val="uk-UA"/>
        </w:rPr>
      </w:pPr>
    </w:p>
    <w:p w14:paraId="4C93421C" w14:textId="7EC2B3FD" w:rsidR="00E311F1" w:rsidRDefault="00FB357F" w:rsidP="00BF0166">
      <w:pPr>
        <w:pStyle w:val="a5"/>
        <w:numPr>
          <w:ilvl w:val="1"/>
          <w:numId w:val="1"/>
        </w:numPr>
        <w:spacing w:after="0" w:line="360" w:lineRule="auto"/>
        <w:ind w:left="0" w:firstLine="698"/>
        <w:jc w:val="both"/>
        <w:rPr>
          <w:rFonts w:ascii="Arial" w:hAnsi="Arial" w:cs="Arial"/>
          <w:b/>
          <w:sz w:val="28"/>
          <w:szCs w:val="28"/>
          <w:lang w:val="uk-UA"/>
        </w:rPr>
      </w:pPr>
      <w:r>
        <w:rPr>
          <w:rFonts w:ascii="Arial" w:hAnsi="Arial" w:cs="Arial"/>
          <w:b/>
          <w:sz w:val="28"/>
          <w:szCs w:val="28"/>
          <w:lang w:val="uk-UA"/>
        </w:rPr>
        <w:t>Для всіх застосувань</w:t>
      </w:r>
    </w:p>
    <w:p w14:paraId="361C344D" w14:textId="77777777" w:rsidR="00BF0166" w:rsidRDefault="00BF0166" w:rsidP="00BF0166">
      <w:pPr>
        <w:pStyle w:val="a5"/>
        <w:spacing w:after="0" w:line="360" w:lineRule="auto"/>
        <w:ind w:left="698"/>
        <w:jc w:val="both"/>
        <w:rPr>
          <w:rFonts w:ascii="Arial" w:hAnsi="Arial" w:cs="Arial"/>
          <w:b/>
          <w:sz w:val="28"/>
          <w:szCs w:val="28"/>
          <w:lang w:val="uk-UA"/>
        </w:rPr>
      </w:pPr>
    </w:p>
    <w:p w14:paraId="41457612" w14:textId="28D02678" w:rsidR="00BF0166" w:rsidRDefault="00FB357F" w:rsidP="00FB357F">
      <w:pPr>
        <w:pStyle w:val="a5"/>
        <w:numPr>
          <w:ilvl w:val="2"/>
          <w:numId w:val="1"/>
        </w:numPr>
        <w:spacing w:after="0" w:line="360" w:lineRule="auto"/>
        <w:ind w:left="0" w:firstLine="709"/>
        <w:jc w:val="both"/>
        <w:rPr>
          <w:rFonts w:ascii="Arial" w:hAnsi="Arial" w:cs="Arial"/>
          <w:i/>
          <w:sz w:val="28"/>
          <w:szCs w:val="28"/>
          <w:lang w:val="uk-UA"/>
        </w:rPr>
      </w:pPr>
      <w:r w:rsidRPr="00FB357F">
        <w:rPr>
          <w:rFonts w:ascii="Arial" w:hAnsi="Arial" w:cs="Arial"/>
          <w:i/>
          <w:sz w:val="28"/>
          <w:szCs w:val="28"/>
          <w:lang w:val="uk-UA"/>
        </w:rPr>
        <w:t xml:space="preserve">Довжина, ширина, </w:t>
      </w:r>
      <w:proofErr w:type="spellStart"/>
      <w:r>
        <w:rPr>
          <w:rFonts w:ascii="Arial" w:hAnsi="Arial" w:cs="Arial"/>
          <w:i/>
          <w:sz w:val="28"/>
          <w:szCs w:val="28"/>
          <w:lang w:val="uk-UA"/>
        </w:rPr>
        <w:t>прямокутність</w:t>
      </w:r>
      <w:proofErr w:type="spellEnd"/>
      <w:r w:rsidRPr="00FB357F">
        <w:rPr>
          <w:rFonts w:ascii="Arial" w:hAnsi="Arial" w:cs="Arial"/>
          <w:i/>
          <w:sz w:val="28"/>
          <w:szCs w:val="28"/>
          <w:lang w:val="uk-UA"/>
        </w:rPr>
        <w:t>, площинність</w:t>
      </w:r>
    </w:p>
    <w:p w14:paraId="1A4A9607" w14:textId="77777777" w:rsidR="00FB357F" w:rsidRDefault="00FB357F" w:rsidP="00FB357F">
      <w:pPr>
        <w:pStyle w:val="a5"/>
        <w:spacing w:after="0" w:line="360" w:lineRule="auto"/>
        <w:ind w:left="1778"/>
        <w:jc w:val="both"/>
        <w:rPr>
          <w:rFonts w:ascii="Arial" w:hAnsi="Arial" w:cs="Arial"/>
          <w:sz w:val="28"/>
          <w:szCs w:val="28"/>
          <w:lang w:val="uk-UA"/>
        </w:rPr>
      </w:pPr>
    </w:p>
    <w:p w14:paraId="3C2B13D3" w14:textId="13629BFC" w:rsidR="00BF0166" w:rsidRDefault="00FB357F" w:rsidP="00BF0166">
      <w:pPr>
        <w:pStyle w:val="a5"/>
        <w:spacing w:after="0" w:line="360" w:lineRule="auto"/>
        <w:ind w:left="0" w:firstLine="709"/>
        <w:jc w:val="both"/>
        <w:rPr>
          <w:rFonts w:ascii="Arial" w:hAnsi="Arial" w:cs="Arial"/>
          <w:sz w:val="28"/>
          <w:szCs w:val="28"/>
          <w:lang w:val="uk-UA"/>
        </w:rPr>
      </w:pPr>
      <w:r w:rsidRPr="00FB357F">
        <w:rPr>
          <w:rFonts w:ascii="Arial" w:hAnsi="Arial" w:cs="Arial"/>
          <w:sz w:val="28"/>
          <w:szCs w:val="28"/>
          <w:lang w:val="uk-UA"/>
        </w:rPr>
        <w:t xml:space="preserve">Довжина, </w:t>
      </w:r>
      <w:r w:rsidRPr="00FB357F">
        <w:rPr>
          <w:rFonts w:ascii="Arial" w:hAnsi="Arial" w:cs="Arial"/>
          <w:i/>
          <w:sz w:val="28"/>
          <w:szCs w:val="28"/>
          <w:lang w:val="uk-UA"/>
        </w:rPr>
        <w:t>l</w:t>
      </w:r>
      <w:r w:rsidRPr="00FB357F">
        <w:rPr>
          <w:rFonts w:ascii="Arial" w:hAnsi="Arial" w:cs="Arial"/>
          <w:sz w:val="28"/>
          <w:szCs w:val="28"/>
          <w:lang w:val="uk-UA"/>
        </w:rPr>
        <w:t xml:space="preserve">, і ширина, </w:t>
      </w:r>
      <w:r w:rsidRPr="00FB357F">
        <w:rPr>
          <w:rFonts w:ascii="Arial" w:hAnsi="Arial" w:cs="Arial"/>
          <w:i/>
          <w:sz w:val="28"/>
          <w:szCs w:val="28"/>
          <w:lang w:val="uk-UA"/>
        </w:rPr>
        <w:t>b</w:t>
      </w:r>
      <w:r w:rsidRPr="00FB357F">
        <w:rPr>
          <w:rFonts w:ascii="Arial" w:hAnsi="Arial" w:cs="Arial"/>
          <w:sz w:val="28"/>
          <w:szCs w:val="28"/>
          <w:lang w:val="uk-UA"/>
        </w:rPr>
        <w:t xml:space="preserve">, повинні визначатися згідно з EN 822, </w:t>
      </w:r>
      <w:proofErr w:type="spellStart"/>
      <w:r>
        <w:rPr>
          <w:rFonts w:ascii="Arial" w:hAnsi="Arial" w:cs="Arial"/>
          <w:sz w:val="28"/>
          <w:szCs w:val="28"/>
          <w:lang w:val="uk-UA"/>
        </w:rPr>
        <w:t>прямокутність</w:t>
      </w:r>
      <w:proofErr w:type="spellEnd"/>
      <w:r w:rsidRPr="00FB357F">
        <w:rPr>
          <w:rFonts w:ascii="Arial" w:hAnsi="Arial" w:cs="Arial"/>
          <w:sz w:val="28"/>
          <w:szCs w:val="28"/>
          <w:lang w:val="uk-UA"/>
        </w:rPr>
        <w:t xml:space="preserve"> по довжині і ширині, </w:t>
      </w:r>
      <w:proofErr w:type="spellStart"/>
      <w:r w:rsidRPr="00273685">
        <w:rPr>
          <w:rFonts w:ascii="Arial" w:hAnsi="Arial" w:cs="Arial"/>
          <w:i/>
          <w:sz w:val="28"/>
          <w:szCs w:val="28"/>
          <w:lang w:val="uk-UA"/>
        </w:rPr>
        <w:t>S</w:t>
      </w:r>
      <w:r w:rsidRPr="00273685">
        <w:rPr>
          <w:rFonts w:ascii="Arial" w:hAnsi="Arial" w:cs="Arial"/>
          <w:i/>
          <w:sz w:val="28"/>
          <w:szCs w:val="28"/>
          <w:vertAlign w:val="subscript"/>
          <w:lang w:val="uk-UA"/>
        </w:rPr>
        <w:t>b</w:t>
      </w:r>
      <w:proofErr w:type="spellEnd"/>
      <w:r w:rsidRPr="00FB357F">
        <w:rPr>
          <w:rFonts w:ascii="Arial" w:hAnsi="Arial" w:cs="Arial"/>
          <w:sz w:val="28"/>
          <w:szCs w:val="28"/>
          <w:lang w:val="uk-UA"/>
        </w:rPr>
        <w:t xml:space="preserve">, згідно з EN 824, і площинність, </w:t>
      </w:r>
      <w:proofErr w:type="spellStart"/>
      <w:r w:rsidRPr="00273685">
        <w:rPr>
          <w:rFonts w:ascii="Arial" w:hAnsi="Arial" w:cs="Arial"/>
          <w:i/>
          <w:sz w:val="28"/>
          <w:szCs w:val="28"/>
          <w:lang w:val="uk-UA"/>
        </w:rPr>
        <w:t>S</w:t>
      </w:r>
      <w:r w:rsidRPr="00273685">
        <w:rPr>
          <w:rFonts w:ascii="Arial" w:hAnsi="Arial" w:cs="Arial"/>
          <w:i/>
          <w:sz w:val="28"/>
          <w:szCs w:val="28"/>
          <w:vertAlign w:val="subscript"/>
          <w:lang w:val="uk-UA"/>
        </w:rPr>
        <w:t>max</w:t>
      </w:r>
      <w:proofErr w:type="spellEnd"/>
      <w:r w:rsidRPr="00FB357F">
        <w:rPr>
          <w:rFonts w:ascii="Arial" w:hAnsi="Arial" w:cs="Arial"/>
          <w:sz w:val="28"/>
          <w:szCs w:val="28"/>
          <w:lang w:val="uk-UA"/>
        </w:rPr>
        <w:t xml:space="preserve">, згідно з EN 825. Жоден результат випробування не повинен відхилятися від заявлених значень більше, </w:t>
      </w:r>
      <w:r w:rsidR="00273685">
        <w:rPr>
          <w:rFonts w:ascii="Arial" w:hAnsi="Arial" w:cs="Arial"/>
          <w:sz w:val="28"/>
          <w:szCs w:val="28"/>
          <w:lang w:val="uk-UA"/>
        </w:rPr>
        <w:t>ніж наведені в таблиці 1 допустимі відхилення</w:t>
      </w:r>
      <w:r w:rsidRPr="00FB357F">
        <w:rPr>
          <w:rFonts w:ascii="Arial" w:hAnsi="Arial" w:cs="Arial"/>
          <w:sz w:val="28"/>
          <w:szCs w:val="28"/>
          <w:lang w:val="uk-UA"/>
        </w:rPr>
        <w:t>.</w:t>
      </w:r>
    </w:p>
    <w:p w14:paraId="28F4F1D1" w14:textId="77777777" w:rsidR="00273685" w:rsidRDefault="00273685" w:rsidP="00BF0166">
      <w:pPr>
        <w:pStyle w:val="a5"/>
        <w:spacing w:after="0" w:line="360" w:lineRule="auto"/>
        <w:ind w:left="0" w:firstLine="709"/>
        <w:jc w:val="both"/>
        <w:rPr>
          <w:rFonts w:ascii="Arial" w:hAnsi="Arial" w:cs="Arial"/>
          <w:sz w:val="28"/>
          <w:szCs w:val="28"/>
          <w:lang w:val="uk-UA"/>
        </w:rPr>
      </w:pPr>
    </w:p>
    <w:p w14:paraId="57ED9FBD" w14:textId="77777777" w:rsidR="00273685" w:rsidRDefault="00273685" w:rsidP="00BF0166">
      <w:pPr>
        <w:pStyle w:val="a5"/>
        <w:spacing w:after="0" w:line="360" w:lineRule="auto"/>
        <w:ind w:left="0" w:firstLine="709"/>
        <w:jc w:val="both"/>
        <w:rPr>
          <w:rFonts w:ascii="Arial" w:hAnsi="Arial" w:cs="Arial"/>
          <w:sz w:val="28"/>
          <w:szCs w:val="28"/>
          <w:lang w:val="uk-UA"/>
        </w:rPr>
      </w:pPr>
    </w:p>
    <w:p w14:paraId="5215F412" w14:textId="77777777" w:rsidR="00273685" w:rsidRDefault="00273685" w:rsidP="00BF0166">
      <w:pPr>
        <w:pStyle w:val="a5"/>
        <w:spacing w:after="0" w:line="360" w:lineRule="auto"/>
        <w:ind w:left="0" w:firstLine="709"/>
        <w:jc w:val="both"/>
        <w:rPr>
          <w:rFonts w:ascii="Arial" w:hAnsi="Arial" w:cs="Arial"/>
          <w:sz w:val="28"/>
          <w:szCs w:val="28"/>
          <w:lang w:val="uk-UA"/>
        </w:rPr>
      </w:pPr>
    </w:p>
    <w:p w14:paraId="2F412B49" w14:textId="77777777" w:rsidR="00273685" w:rsidRDefault="00273685" w:rsidP="00BF0166">
      <w:pPr>
        <w:pStyle w:val="a5"/>
        <w:spacing w:after="0" w:line="360" w:lineRule="auto"/>
        <w:ind w:left="0" w:firstLine="709"/>
        <w:jc w:val="both"/>
        <w:rPr>
          <w:rFonts w:ascii="Arial" w:hAnsi="Arial" w:cs="Arial"/>
          <w:sz w:val="28"/>
          <w:szCs w:val="28"/>
          <w:lang w:val="uk-UA"/>
        </w:rPr>
      </w:pPr>
    </w:p>
    <w:p w14:paraId="722653B4" w14:textId="77777777" w:rsidR="00273685" w:rsidRDefault="00273685" w:rsidP="00BF0166">
      <w:pPr>
        <w:pStyle w:val="a5"/>
        <w:spacing w:after="0" w:line="360" w:lineRule="auto"/>
        <w:ind w:left="0" w:firstLine="709"/>
        <w:jc w:val="both"/>
        <w:rPr>
          <w:rFonts w:ascii="Arial" w:hAnsi="Arial" w:cs="Arial"/>
          <w:sz w:val="28"/>
          <w:szCs w:val="28"/>
          <w:lang w:val="uk-UA"/>
        </w:rPr>
      </w:pPr>
    </w:p>
    <w:p w14:paraId="43660578" w14:textId="77777777" w:rsidR="00273685" w:rsidRDefault="00273685" w:rsidP="00BF0166">
      <w:pPr>
        <w:pStyle w:val="a5"/>
        <w:spacing w:after="0" w:line="360" w:lineRule="auto"/>
        <w:ind w:left="0" w:firstLine="709"/>
        <w:jc w:val="both"/>
        <w:rPr>
          <w:rFonts w:ascii="Arial" w:hAnsi="Arial" w:cs="Arial"/>
          <w:sz w:val="28"/>
          <w:szCs w:val="28"/>
          <w:lang w:val="uk-UA"/>
        </w:rPr>
      </w:pPr>
    </w:p>
    <w:p w14:paraId="37C3F2CA" w14:textId="278EDF42" w:rsidR="00BF0166" w:rsidRDefault="00FB357F" w:rsidP="00BF0166">
      <w:pPr>
        <w:pStyle w:val="a5"/>
        <w:spacing w:after="0" w:line="360" w:lineRule="auto"/>
        <w:ind w:left="0" w:firstLine="709"/>
        <w:jc w:val="both"/>
        <w:rPr>
          <w:rFonts w:ascii="Arial" w:hAnsi="Arial" w:cs="Arial"/>
          <w:sz w:val="28"/>
          <w:szCs w:val="28"/>
          <w:lang w:val="uk-UA"/>
        </w:rPr>
      </w:pPr>
      <w:r w:rsidRPr="00FB357F">
        <w:rPr>
          <w:rFonts w:ascii="Arial" w:hAnsi="Arial" w:cs="Arial"/>
          <w:b/>
          <w:sz w:val="28"/>
          <w:szCs w:val="28"/>
          <w:lang w:val="uk-UA"/>
        </w:rPr>
        <w:lastRenderedPageBreak/>
        <w:t>Таблиця 1</w:t>
      </w:r>
      <w:r>
        <w:rPr>
          <w:rFonts w:ascii="Arial" w:hAnsi="Arial" w:cs="Arial"/>
          <w:sz w:val="28"/>
          <w:szCs w:val="28"/>
          <w:lang w:val="uk-UA"/>
        </w:rPr>
        <w:t xml:space="preserve"> </w:t>
      </w:r>
      <w:r w:rsidR="00273685">
        <w:rPr>
          <w:rFonts w:ascii="Arial" w:hAnsi="Arial" w:cs="Arial"/>
          <w:sz w:val="28"/>
          <w:szCs w:val="28"/>
          <w:lang w:val="uk-UA"/>
        </w:rPr>
        <w:t>–</w:t>
      </w:r>
      <w:r>
        <w:rPr>
          <w:rFonts w:ascii="Arial" w:hAnsi="Arial" w:cs="Arial"/>
          <w:sz w:val="28"/>
          <w:szCs w:val="28"/>
          <w:lang w:val="uk-UA"/>
        </w:rPr>
        <w:t xml:space="preserve"> </w:t>
      </w:r>
      <w:r w:rsidR="00273685">
        <w:rPr>
          <w:rFonts w:ascii="Arial" w:hAnsi="Arial" w:cs="Arial"/>
          <w:sz w:val="28"/>
          <w:szCs w:val="28"/>
          <w:lang w:val="uk-UA"/>
        </w:rPr>
        <w:t>Допустимі відхилення</w:t>
      </w:r>
      <w:r w:rsidRPr="00FB357F">
        <w:rPr>
          <w:rFonts w:ascii="Arial" w:hAnsi="Arial" w:cs="Arial"/>
          <w:sz w:val="28"/>
          <w:szCs w:val="28"/>
          <w:lang w:val="uk-UA"/>
        </w:rPr>
        <w:t xml:space="preserve"> на довжину, ширину, </w:t>
      </w:r>
      <w:proofErr w:type="spellStart"/>
      <w:r>
        <w:rPr>
          <w:rFonts w:ascii="Arial" w:hAnsi="Arial" w:cs="Arial"/>
          <w:sz w:val="28"/>
          <w:szCs w:val="28"/>
          <w:lang w:val="uk-UA"/>
        </w:rPr>
        <w:t>прямокутність</w:t>
      </w:r>
      <w:proofErr w:type="spellEnd"/>
      <w:r w:rsidRPr="00FB357F">
        <w:rPr>
          <w:rFonts w:ascii="Arial" w:hAnsi="Arial" w:cs="Arial"/>
          <w:sz w:val="28"/>
          <w:szCs w:val="28"/>
          <w:lang w:val="uk-UA"/>
        </w:rPr>
        <w:t xml:space="preserve"> і площинність</w:t>
      </w:r>
    </w:p>
    <w:tbl>
      <w:tblPr>
        <w:tblStyle w:val="aa"/>
        <w:tblW w:w="0" w:type="auto"/>
        <w:tblLook w:val="04A0" w:firstRow="1" w:lastRow="0" w:firstColumn="1" w:lastColumn="0" w:noHBand="0" w:noVBand="1"/>
      </w:tblPr>
      <w:tblGrid>
        <w:gridCol w:w="2802"/>
        <w:gridCol w:w="2410"/>
        <w:gridCol w:w="2551"/>
        <w:gridCol w:w="2268"/>
      </w:tblGrid>
      <w:tr w:rsidR="00273685" w14:paraId="3ECD25D7" w14:textId="77777777" w:rsidTr="00273685">
        <w:tc>
          <w:tcPr>
            <w:tcW w:w="2802" w:type="dxa"/>
            <w:vMerge w:val="restart"/>
            <w:vAlign w:val="center"/>
          </w:tcPr>
          <w:p w14:paraId="3CCE3D3E" w14:textId="784B81EE" w:rsidR="00273685" w:rsidRPr="00273685" w:rsidRDefault="00273685" w:rsidP="00273685">
            <w:pPr>
              <w:pStyle w:val="a5"/>
              <w:spacing w:line="360" w:lineRule="auto"/>
              <w:ind w:left="0"/>
              <w:jc w:val="center"/>
              <w:rPr>
                <w:rFonts w:ascii="Arial" w:hAnsi="Arial" w:cs="Arial"/>
                <w:b/>
                <w:sz w:val="24"/>
                <w:szCs w:val="28"/>
                <w:lang w:val="uk-UA"/>
              </w:rPr>
            </w:pPr>
            <w:r w:rsidRPr="00273685">
              <w:rPr>
                <w:rFonts w:ascii="Arial" w:hAnsi="Arial" w:cs="Arial"/>
                <w:b/>
                <w:sz w:val="24"/>
                <w:szCs w:val="28"/>
                <w:lang w:val="uk-UA"/>
              </w:rPr>
              <w:t>Деклароване значення довжини або ширини</w:t>
            </w:r>
          </w:p>
        </w:tc>
        <w:tc>
          <w:tcPr>
            <w:tcW w:w="7229" w:type="dxa"/>
            <w:gridSpan w:val="3"/>
            <w:vAlign w:val="center"/>
          </w:tcPr>
          <w:p w14:paraId="768C64CE" w14:textId="64AF0237" w:rsidR="00273685" w:rsidRPr="00273685" w:rsidRDefault="00273685" w:rsidP="00273685">
            <w:pPr>
              <w:pStyle w:val="a5"/>
              <w:spacing w:line="360" w:lineRule="auto"/>
              <w:ind w:left="0"/>
              <w:jc w:val="center"/>
              <w:rPr>
                <w:rFonts w:ascii="Arial" w:hAnsi="Arial" w:cs="Arial"/>
                <w:b/>
                <w:sz w:val="24"/>
                <w:szCs w:val="28"/>
                <w:lang w:val="uk-UA"/>
              </w:rPr>
            </w:pPr>
            <w:r w:rsidRPr="00273685">
              <w:rPr>
                <w:rFonts w:ascii="Arial" w:hAnsi="Arial" w:cs="Arial"/>
                <w:b/>
                <w:sz w:val="24"/>
                <w:szCs w:val="28"/>
                <w:lang w:val="uk-UA"/>
              </w:rPr>
              <w:t>Допустимі відхилення</w:t>
            </w:r>
          </w:p>
        </w:tc>
      </w:tr>
      <w:tr w:rsidR="00273685" w14:paraId="2305B4AB" w14:textId="77777777" w:rsidTr="00273685">
        <w:tc>
          <w:tcPr>
            <w:tcW w:w="2802" w:type="dxa"/>
            <w:vMerge/>
          </w:tcPr>
          <w:p w14:paraId="5F316CB0" w14:textId="77777777" w:rsidR="00273685" w:rsidRPr="00273685" w:rsidRDefault="00273685" w:rsidP="00BF0166">
            <w:pPr>
              <w:pStyle w:val="a5"/>
              <w:spacing w:line="360" w:lineRule="auto"/>
              <w:ind w:left="0"/>
              <w:jc w:val="both"/>
              <w:rPr>
                <w:rFonts w:ascii="Arial" w:hAnsi="Arial" w:cs="Arial"/>
                <w:b/>
                <w:sz w:val="24"/>
                <w:szCs w:val="28"/>
                <w:lang w:val="uk-UA"/>
              </w:rPr>
            </w:pPr>
          </w:p>
        </w:tc>
        <w:tc>
          <w:tcPr>
            <w:tcW w:w="2410" w:type="dxa"/>
            <w:vAlign w:val="center"/>
          </w:tcPr>
          <w:p w14:paraId="06239600" w14:textId="05C498AB" w:rsidR="00273685" w:rsidRPr="00273685" w:rsidRDefault="00273685" w:rsidP="00273685">
            <w:pPr>
              <w:pStyle w:val="a5"/>
              <w:spacing w:line="360" w:lineRule="auto"/>
              <w:ind w:left="0"/>
              <w:jc w:val="center"/>
              <w:rPr>
                <w:rFonts w:ascii="Arial" w:hAnsi="Arial" w:cs="Arial"/>
                <w:b/>
                <w:sz w:val="24"/>
                <w:szCs w:val="28"/>
                <w:lang w:val="uk-UA"/>
              </w:rPr>
            </w:pPr>
            <w:r w:rsidRPr="00273685">
              <w:rPr>
                <w:rFonts w:ascii="Arial" w:hAnsi="Arial" w:cs="Arial"/>
                <w:b/>
                <w:sz w:val="24"/>
                <w:szCs w:val="28"/>
                <w:lang w:val="uk-UA"/>
              </w:rPr>
              <w:t>Довжина або ширина</w:t>
            </w:r>
          </w:p>
        </w:tc>
        <w:tc>
          <w:tcPr>
            <w:tcW w:w="2551" w:type="dxa"/>
            <w:vAlign w:val="center"/>
          </w:tcPr>
          <w:p w14:paraId="1E3E2D5B" w14:textId="2E56DAF7" w:rsidR="00273685" w:rsidRPr="00273685" w:rsidRDefault="00273685" w:rsidP="00273685">
            <w:pPr>
              <w:pStyle w:val="a5"/>
              <w:spacing w:line="360" w:lineRule="auto"/>
              <w:ind w:left="0"/>
              <w:jc w:val="center"/>
              <w:rPr>
                <w:rFonts w:ascii="Arial" w:hAnsi="Arial" w:cs="Arial"/>
                <w:b/>
                <w:sz w:val="24"/>
                <w:szCs w:val="28"/>
                <w:lang w:val="uk-UA"/>
              </w:rPr>
            </w:pPr>
            <w:proofErr w:type="spellStart"/>
            <w:r w:rsidRPr="00273685">
              <w:rPr>
                <w:rFonts w:ascii="Arial" w:hAnsi="Arial" w:cs="Arial"/>
                <w:b/>
                <w:sz w:val="24"/>
                <w:szCs w:val="28"/>
                <w:lang w:val="uk-UA"/>
              </w:rPr>
              <w:t>Прямокутність</w:t>
            </w:r>
            <w:proofErr w:type="spellEnd"/>
            <w:r w:rsidRPr="00273685">
              <w:rPr>
                <w:rFonts w:ascii="Arial" w:hAnsi="Arial" w:cs="Arial"/>
                <w:b/>
                <w:sz w:val="24"/>
                <w:szCs w:val="28"/>
                <w:lang w:val="uk-UA"/>
              </w:rPr>
              <w:t xml:space="preserve"> по довжині та ширині</w:t>
            </w:r>
          </w:p>
        </w:tc>
        <w:tc>
          <w:tcPr>
            <w:tcW w:w="2268" w:type="dxa"/>
            <w:vAlign w:val="center"/>
          </w:tcPr>
          <w:p w14:paraId="525ECE1B" w14:textId="74652FC2" w:rsidR="00273685" w:rsidRPr="00273685" w:rsidRDefault="00273685" w:rsidP="00273685">
            <w:pPr>
              <w:pStyle w:val="a5"/>
              <w:spacing w:line="360" w:lineRule="auto"/>
              <w:ind w:left="0"/>
              <w:jc w:val="center"/>
              <w:rPr>
                <w:rFonts w:ascii="Arial" w:hAnsi="Arial" w:cs="Arial"/>
                <w:b/>
                <w:sz w:val="24"/>
                <w:szCs w:val="28"/>
                <w:lang w:val="uk-UA"/>
              </w:rPr>
            </w:pPr>
            <w:r w:rsidRPr="00273685">
              <w:rPr>
                <w:rFonts w:ascii="Arial" w:hAnsi="Arial" w:cs="Arial"/>
                <w:b/>
                <w:sz w:val="24"/>
                <w:szCs w:val="28"/>
                <w:lang w:val="uk-UA"/>
              </w:rPr>
              <w:t>Площинність</w:t>
            </w:r>
          </w:p>
        </w:tc>
      </w:tr>
      <w:tr w:rsidR="00273685" w14:paraId="4E6D1CEF" w14:textId="77777777" w:rsidTr="00273685">
        <w:tc>
          <w:tcPr>
            <w:tcW w:w="2802" w:type="dxa"/>
            <w:vAlign w:val="center"/>
          </w:tcPr>
          <w:p w14:paraId="2CF0BBA5" w14:textId="0E27DA66" w:rsidR="00273685" w:rsidRPr="00273685" w:rsidRDefault="00273685" w:rsidP="00273685">
            <w:pPr>
              <w:pStyle w:val="a5"/>
              <w:spacing w:line="360" w:lineRule="auto"/>
              <w:ind w:left="0"/>
              <w:jc w:val="center"/>
              <w:rPr>
                <w:rFonts w:ascii="Arial" w:hAnsi="Arial" w:cs="Arial"/>
                <w:sz w:val="24"/>
                <w:szCs w:val="28"/>
                <w:lang w:val="uk-UA"/>
              </w:rPr>
            </w:pPr>
            <w:r w:rsidRPr="00273685">
              <w:rPr>
                <w:rFonts w:ascii="Arial" w:hAnsi="Arial" w:cs="Arial"/>
                <w:sz w:val="24"/>
                <w:szCs w:val="28"/>
                <w:lang w:val="uk-UA"/>
              </w:rPr>
              <w:t>мм</w:t>
            </w:r>
          </w:p>
        </w:tc>
        <w:tc>
          <w:tcPr>
            <w:tcW w:w="2410" w:type="dxa"/>
            <w:vAlign w:val="center"/>
          </w:tcPr>
          <w:p w14:paraId="2A5B7346" w14:textId="7493D1A8" w:rsidR="00273685" w:rsidRPr="00273685" w:rsidRDefault="00273685" w:rsidP="00273685">
            <w:pPr>
              <w:pStyle w:val="a5"/>
              <w:spacing w:line="360" w:lineRule="auto"/>
              <w:ind w:left="0"/>
              <w:jc w:val="center"/>
              <w:rPr>
                <w:rFonts w:ascii="Arial" w:hAnsi="Arial" w:cs="Arial"/>
                <w:sz w:val="24"/>
                <w:szCs w:val="28"/>
                <w:lang w:val="uk-UA"/>
              </w:rPr>
            </w:pPr>
            <w:r w:rsidRPr="00273685">
              <w:rPr>
                <w:rFonts w:ascii="Arial" w:hAnsi="Arial" w:cs="Arial"/>
                <w:sz w:val="24"/>
                <w:szCs w:val="28"/>
                <w:lang w:val="uk-UA"/>
              </w:rPr>
              <w:t>мм</w:t>
            </w:r>
          </w:p>
        </w:tc>
        <w:tc>
          <w:tcPr>
            <w:tcW w:w="2551" w:type="dxa"/>
            <w:vAlign w:val="center"/>
          </w:tcPr>
          <w:p w14:paraId="5FB09C95" w14:textId="77777777" w:rsidR="00273685" w:rsidRDefault="00273685" w:rsidP="00273685">
            <w:pPr>
              <w:pStyle w:val="a5"/>
              <w:spacing w:line="360" w:lineRule="auto"/>
              <w:ind w:left="0"/>
              <w:jc w:val="center"/>
              <w:rPr>
                <w:rFonts w:ascii="Arial" w:hAnsi="Arial" w:cs="Arial"/>
                <w:sz w:val="24"/>
                <w:szCs w:val="28"/>
                <w:lang w:val="uk-UA"/>
              </w:rPr>
            </w:pPr>
            <w:proofErr w:type="spellStart"/>
            <w:r w:rsidRPr="00273685">
              <w:rPr>
                <w:rFonts w:ascii="Arial" w:hAnsi="Arial" w:cs="Arial"/>
                <w:i/>
                <w:sz w:val="24"/>
                <w:szCs w:val="28"/>
                <w:lang w:val="uk-UA"/>
              </w:rPr>
              <w:t>S</w:t>
            </w:r>
            <w:r w:rsidRPr="00273685">
              <w:rPr>
                <w:rFonts w:ascii="Arial" w:hAnsi="Arial" w:cs="Arial"/>
                <w:i/>
                <w:sz w:val="24"/>
                <w:szCs w:val="28"/>
                <w:vertAlign w:val="subscript"/>
                <w:lang w:val="uk-UA"/>
              </w:rPr>
              <w:t>b</w:t>
            </w:r>
            <w:proofErr w:type="spellEnd"/>
            <w:r w:rsidRPr="00273685">
              <w:rPr>
                <w:rFonts w:ascii="Arial" w:hAnsi="Arial" w:cs="Arial"/>
                <w:sz w:val="24"/>
                <w:szCs w:val="28"/>
                <w:lang w:val="uk-UA"/>
              </w:rPr>
              <w:t xml:space="preserve">  </w:t>
            </w:r>
          </w:p>
          <w:p w14:paraId="1161FF1A" w14:textId="1573DC98" w:rsidR="00273685" w:rsidRPr="00273685" w:rsidRDefault="00273685" w:rsidP="00273685">
            <w:pPr>
              <w:pStyle w:val="a5"/>
              <w:spacing w:line="360" w:lineRule="auto"/>
              <w:ind w:left="0"/>
              <w:jc w:val="center"/>
              <w:rPr>
                <w:rFonts w:ascii="Arial" w:hAnsi="Arial" w:cs="Arial"/>
                <w:sz w:val="24"/>
                <w:szCs w:val="28"/>
                <w:lang w:val="uk-UA"/>
              </w:rPr>
            </w:pPr>
            <w:r w:rsidRPr="00273685">
              <w:rPr>
                <w:rFonts w:ascii="Arial" w:hAnsi="Arial" w:cs="Arial"/>
                <w:sz w:val="24"/>
                <w:szCs w:val="28"/>
                <w:lang w:val="uk-UA"/>
              </w:rPr>
              <w:t>мм/м</w:t>
            </w:r>
          </w:p>
        </w:tc>
        <w:tc>
          <w:tcPr>
            <w:tcW w:w="2268" w:type="dxa"/>
            <w:vAlign w:val="center"/>
          </w:tcPr>
          <w:p w14:paraId="09E60664" w14:textId="77777777" w:rsidR="00273685" w:rsidRPr="00273685" w:rsidRDefault="00273685" w:rsidP="00273685">
            <w:pPr>
              <w:pStyle w:val="a5"/>
              <w:spacing w:line="360" w:lineRule="auto"/>
              <w:ind w:left="0"/>
              <w:jc w:val="center"/>
              <w:rPr>
                <w:rFonts w:ascii="Arial" w:hAnsi="Arial" w:cs="Arial"/>
                <w:i/>
                <w:sz w:val="24"/>
                <w:szCs w:val="28"/>
                <w:vertAlign w:val="subscript"/>
                <w:lang w:val="uk-UA"/>
              </w:rPr>
            </w:pPr>
            <w:proofErr w:type="spellStart"/>
            <w:r w:rsidRPr="00273685">
              <w:rPr>
                <w:rFonts w:ascii="Arial" w:hAnsi="Arial" w:cs="Arial"/>
                <w:i/>
                <w:sz w:val="24"/>
                <w:szCs w:val="28"/>
                <w:lang w:val="uk-UA"/>
              </w:rPr>
              <w:t>S</w:t>
            </w:r>
            <w:r w:rsidRPr="00273685">
              <w:rPr>
                <w:rFonts w:ascii="Arial" w:hAnsi="Arial" w:cs="Arial"/>
                <w:i/>
                <w:sz w:val="24"/>
                <w:szCs w:val="28"/>
                <w:vertAlign w:val="subscript"/>
                <w:lang w:val="uk-UA"/>
              </w:rPr>
              <w:t>max</w:t>
            </w:r>
            <w:proofErr w:type="spellEnd"/>
          </w:p>
          <w:p w14:paraId="77844489" w14:textId="244821F9" w:rsidR="00273685" w:rsidRPr="00273685" w:rsidRDefault="00273685" w:rsidP="00273685">
            <w:pPr>
              <w:pStyle w:val="a5"/>
              <w:spacing w:line="360" w:lineRule="auto"/>
              <w:ind w:left="0"/>
              <w:jc w:val="center"/>
              <w:rPr>
                <w:rFonts w:ascii="Arial" w:hAnsi="Arial" w:cs="Arial"/>
                <w:sz w:val="24"/>
                <w:szCs w:val="28"/>
                <w:lang w:val="uk-UA"/>
              </w:rPr>
            </w:pPr>
            <w:r w:rsidRPr="00273685">
              <w:rPr>
                <w:rFonts w:ascii="Arial" w:hAnsi="Arial" w:cs="Arial"/>
                <w:sz w:val="24"/>
                <w:szCs w:val="28"/>
                <w:lang w:val="uk-UA"/>
              </w:rPr>
              <w:t>мм</w:t>
            </w:r>
          </w:p>
        </w:tc>
      </w:tr>
      <w:tr w:rsidR="00273685" w14:paraId="78BAE2DD" w14:textId="77777777" w:rsidTr="00273685">
        <w:tc>
          <w:tcPr>
            <w:tcW w:w="2802" w:type="dxa"/>
          </w:tcPr>
          <w:p w14:paraId="4AFBCB6C" w14:textId="3399F685" w:rsidR="00273685" w:rsidRPr="00273685" w:rsidRDefault="00273685" w:rsidP="00BF0166">
            <w:pPr>
              <w:pStyle w:val="a5"/>
              <w:spacing w:line="360" w:lineRule="auto"/>
              <w:ind w:left="0"/>
              <w:jc w:val="both"/>
              <w:rPr>
                <w:rFonts w:ascii="Arial" w:hAnsi="Arial" w:cs="Arial"/>
                <w:sz w:val="24"/>
                <w:szCs w:val="28"/>
                <w:lang w:val="uk-UA"/>
              </w:rPr>
            </w:pPr>
            <w:r w:rsidRPr="00273685">
              <w:rPr>
                <w:rFonts w:ascii="Arial" w:hAnsi="Arial" w:cs="Arial"/>
                <w:sz w:val="24"/>
                <w:szCs w:val="28"/>
                <w:lang w:val="uk-UA"/>
              </w:rPr>
              <w:t>Менше ніж 1 000</w:t>
            </w:r>
          </w:p>
        </w:tc>
        <w:tc>
          <w:tcPr>
            <w:tcW w:w="2410" w:type="dxa"/>
          </w:tcPr>
          <w:p w14:paraId="38B7DCD4" w14:textId="0F2503F4" w:rsidR="00273685" w:rsidRPr="00273685" w:rsidRDefault="00273685" w:rsidP="00273685">
            <w:pPr>
              <w:pStyle w:val="a5"/>
              <w:spacing w:line="360" w:lineRule="auto"/>
              <w:ind w:left="0"/>
              <w:jc w:val="center"/>
              <w:rPr>
                <w:rFonts w:ascii="Arial" w:hAnsi="Arial" w:cs="Arial"/>
                <w:sz w:val="24"/>
                <w:szCs w:val="28"/>
                <w:lang w:val="uk-UA"/>
              </w:rPr>
            </w:pPr>
            <w:r w:rsidRPr="00273685">
              <w:rPr>
                <w:rFonts w:ascii="Arial" w:hAnsi="Arial" w:cs="Arial"/>
                <w:sz w:val="24"/>
                <w:szCs w:val="28"/>
                <w:lang w:val="uk-UA"/>
              </w:rPr>
              <w:t>± 8</w:t>
            </w:r>
          </w:p>
        </w:tc>
        <w:tc>
          <w:tcPr>
            <w:tcW w:w="2551" w:type="dxa"/>
          </w:tcPr>
          <w:p w14:paraId="009F8EC1" w14:textId="4CC1D40F" w:rsidR="00273685" w:rsidRPr="00273685" w:rsidRDefault="00273685" w:rsidP="00273685">
            <w:pPr>
              <w:pStyle w:val="a5"/>
              <w:spacing w:line="360" w:lineRule="auto"/>
              <w:ind w:left="0"/>
              <w:jc w:val="center"/>
              <w:rPr>
                <w:rFonts w:ascii="Arial" w:hAnsi="Arial" w:cs="Arial"/>
                <w:sz w:val="24"/>
                <w:szCs w:val="28"/>
                <w:lang w:val="uk-UA"/>
              </w:rPr>
            </w:pPr>
            <w:r w:rsidRPr="00273685">
              <w:rPr>
                <w:rFonts w:ascii="Arial" w:hAnsi="Arial" w:cs="Arial"/>
                <w:sz w:val="24"/>
                <w:szCs w:val="28"/>
                <w:lang w:val="uk-UA"/>
              </w:rPr>
              <w:t>5</w:t>
            </w:r>
          </w:p>
        </w:tc>
        <w:tc>
          <w:tcPr>
            <w:tcW w:w="2268" w:type="dxa"/>
          </w:tcPr>
          <w:p w14:paraId="04343E82" w14:textId="3F175E6C" w:rsidR="00273685" w:rsidRPr="00273685" w:rsidRDefault="00273685" w:rsidP="00273685">
            <w:pPr>
              <w:pStyle w:val="a5"/>
              <w:spacing w:line="360" w:lineRule="auto"/>
              <w:ind w:left="0"/>
              <w:jc w:val="center"/>
              <w:rPr>
                <w:rFonts w:ascii="Arial" w:hAnsi="Arial" w:cs="Arial"/>
                <w:sz w:val="24"/>
                <w:szCs w:val="28"/>
                <w:lang w:val="uk-UA"/>
              </w:rPr>
            </w:pPr>
            <w:r w:rsidRPr="00273685">
              <w:rPr>
                <w:rFonts w:ascii="Arial" w:hAnsi="Arial" w:cs="Arial"/>
                <w:sz w:val="24"/>
                <w:szCs w:val="28"/>
                <w:lang w:val="uk-UA"/>
              </w:rPr>
              <w:t>7,0</w:t>
            </w:r>
          </w:p>
        </w:tc>
      </w:tr>
      <w:tr w:rsidR="00273685" w14:paraId="1975B7FC" w14:textId="77777777" w:rsidTr="00273685">
        <w:tc>
          <w:tcPr>
            <w:tcW w:w="2802" w:type="dxa"/>
          </w:tcPr>
          <w:p w14:paraId="349E351E" w14:textId="330180E0" w:rsidR="00273685" w:rsidRPr="00273685" w:rsidRDefault="00273685" w:rsidP="00BF0166">
            <w:pPr>
              <w:pStyle w:val="a5"/>
              <w:spacing w:line="360" w:lineRule="auto"/>
              <w:ind w:left="0"/>
              <w:jc w:val="both"/>
              <w:rPr>
                <w:rFonts w:ascii="Arial" w:hAnsi="Arial" w:cs="Arial"/>
                <w:sz w:val="24"/>
                <w:szCs w:val="28"/>
                <w:lang w:val="uk-UA"/>
              </w:rPr>
            </w:pPr>
            <w:r w:rsidRPr="00273685">
              <w:rPr>
                <w:rFonts w:ascii="Arial" w:hAnsi="Arial" w:cs="Arial"/>
                <w:sz w:val="24"/>
                <w:szCs w:val="28"/>
                <w:lang w:val="uk-UA"/>
              </w:rPr>
              <w:t>Від 1 000 до 2 000</w:t>
            </w:r>
          </w:p>
        </w:tc>
        <w:tc>
          <w:tcPr>
            <w:tcW w:w="2410" w:type="dxa"/>
          </w:tcPr>
          <w:p w14:paraId="34688B0D" w14:textId="3A9E7A36" w:rsidR="00273685" w:rsidRPr="00273685" w:rsidRDefault="00273685" w:rsidP="00273685">
            <w:pPr>
              <w:pStyle w:val="a5"/>
              <w:spacing w:line="360" w:lineRule="auto"/>
              <w:ind w:left="0"/>
              <w:jc w:val="center"/>
              <w:rPr>
                <w:rFonts w:ascii="Arial" w:hAnsi="Arial" w:cs="Arial"/>
                <w:sz w:val="24"/>
                <w:szCs w:val="28"/>
                <w:lang w:val="uk-UA"/>
              </w:rPr>
            </w:pPr>
            <w:r w:rsidRPr="00273685">
              <w:rPr>
                <w:rFonts w:ascii="Arial" w:hAnsi="Arial" w:cs="Arial"/>
                <w:sz w:val="24"/>
                <w:szCs w:val="28"/>
                <w:lang w:val="uk-UA"/>
              </w:rPr>
              <w:t>± 10</w:t>
            </w:r>
          </w:p>
        </w:tc>
        <w:tc>
          <w:tcPr>
            <w:tcW w:w="2551" w:type="dxa"/>
          </w:tcPr>
          <w:p w14:paraId="29AB52AE" w14:textId="42F12A2D" w:rsidR="00273685" w:rsidRPr="00273685" w:rsidRDefault="00273685" w:rsidP="00273685">
            <w:pPr>
              <w:pStyle w:val="a5"/>
              <w:spacing w:line="360" w:lineRule="auto"/>
              <w:ind w:left="0"/>
              <w:jc w:val="center"/>
              <w:rPr>
                <w:rFonts w:ascii="Arial" w:hAnsi="Arial" w:cs="Arial"/>
                <w:sz w:val="24"/>
                <w:szCs w:val="28"/>
                <w:lang w:val="uk-UA"/>
              </w:rPr>
            </w:pPr>
            <w:r w:rsidRPr="00273685">
              <w:rPr>
                <w:rFonts w:ascii="Arial" w:hAnsi="Arial" w:cs="Arial"/>
                <w:sz w:val="24"/>
                <w:szCs w:val="28"/>
                <w:lang w:val="uk-UA"/>
              </w:rPr>
              <w:t>5</w:t>
            </w:r>
          </w:p>
        </w:tc>
        <w:tc>
          <w:tcPr>
            <w:tcW w:w="2268" w:type="dxa"/>
          </w:tcPr>
          <w:p w14:paraId="2C8FB8B3" w14:textId="6CC3464D" w:rsidR="00273685" w:rsidRPr="00273685" w:rsidRDefault="00273685" w:rsidP="00273685">
            <w:pPr>
              <w:pStyle w:val="a5"/>
              <w:spacing w:line="360" w:lineRule="auto"/>
              <w:ind w:left="0"/>
              <w:jc w:val="center"/>
              <w:rPr>
                <w:rFonts w:ascii="Arial" w:hAnsi="Arial" w:cs="Arial"/>
                <w:sz w:val="24"/>
                <w:szCs w:val="28"/>
                <w:lang w:val="uk-UA"/>
              </w:rPr>
            </w:pPr>
            <w:r w:rsidRPr="00273685">
              <w:rPr>
                <w:rFonts w:ascii="Arial" w:hAnsi="Arial" w:cs="Arial"/>
                <w:sz w:val="24"/>
                <w:szCs w:val="28"/>
                <w:lang w:val="uk-UA"/>
              </w:rPr>
              <w:t>14.0</w:t>
            </w:r>
          </w:p>
        </w:tc>
      </w:tr>
      <w:tr w:rsidR="00273685" w14:paraId="38538783" w14:textId="77777777" w:rsidTr="00273685">
        <w:tc>
          <w:tcPr>
            <w:tcW w:w="2802" w:type="dxa"/>
          </w:tcPr>
          <w:p w14:paraId="541FFBEA" w14:textId="00448C2B" w:rsidR="00273685" w:rsidRPr="00273685" w:rsidRDefault="00273685" w:rsidP="00BF0166">
            <w:pPr>
              <w:pStyle w:val="a5"/>
              <w:spacing w:line="360" w:lineRule="auto"/>
              <w:ind w:left="0"/>
              <w:jc w:val="both"/>
              <w:rPr>
                <w:rFonts w:ascii="Arial" w:hAnsi="Arial" w:cs="Arial"/>
                <w:sz w:val="24"/>
                <w:szCs w:val="28"/>
                <w:lang w:val="uk-UA"/>
              </w:rPr>
            </w:pPr>
            <w:r w:rsidRPr="00273685">
              <w:rPr>
                <w:rFonts w:ascii="Arial" w:hAnsi="Arial" w:cs="Arial"/>
                <w:sz w:val="24"/>
                <w:szCs w:val="28"/>
                <w:lang w:val="uk-UA"/>
              </w:rPr>
              <w:t>&gt; 2 000 до 4 000</w:t>
            </w:r>
          </w:p>
        </w:tc>
        <w:tc>
          <w:tcPr>
            <w:tcW w:w="2410" w:type="dxa"/>
          </w:tcPr>
          <w:p w14:paraId="6A1010C7" w14:textId="5EB5AB3E" w:rsidR="00273685" w:rsidRPr="00273685" w:rsidRDefault="00273685" w:rsidP="00273685">
            <w:pPr>
              <w:pStyle w:val="a5"/>
              <w:spacing w:line="360" w:lineRule="auto"/>
              <w:ind w:left="0"/>
              <w:jc w:val="center"/>
              <w:rPr>
                <w:rFonts w:ascii="Arial" w:hAnsi="Arial" w:cs="Arial"/>
                <w:sz w:val="24"/>
                <w:szCs w:val="28"/>
                <w:lang w:val="uk-UA"/>
              </w:rPr>
            </w:pPr>
            <w:r w:rsidRPr="00273685">
              <w:rPr>
                <w:rFonts w:ascii="Arial" w:hAnsi="Arial" w:cs="Arial"/>
                <w:sz w:val="24"/>
                <w:szCs w:val="28"/>
                <w:lang w:val="uk-UA"/>
              </w:rPr>
              <w:t>± 10</w:t>
            </w:r>
          </w:p>
        </w:tc>
        <w:tc>
          <w:tcPr>
            <w:tcW w:w="2551" w:type="dxa"/>
          </w:tcPr>
          <w:p w14:paraId="05609B28" w14:textId="38EBDB50" w:rsidR="00273685" w:rsidRPr="00273685" w:rsidRDefault="00273685" w:rsidP="00273685">
            <w:pPr>
              <w:pStyle w:val="a5"/>
              <w:spacing w:line="360" w:lineRule="auto"/>
              <w:ind w:left="0"/>
              <w:jc w:val="center"/>
              <w:rPr>
                <w:rFonts w:ascii="Arial" w:hAnsi="Arial" w:cs="Arial"/>
                <w:sz w:val="24"/>
                <w:szCs w:val="28"/>
                <w:lang w:val="uk-UA"/>
              </w:rPr>
            </w:pPr>
            <w:r w:rsidRPr="00273685">
              <w:rPr>
                <w:rFonts w:ascii="Arial" w:hAnsi="Arial" w:cs="Arial"/>
                <w:sz w:val="24"/>
                <w:szCs w:val="28"/>
                <w:lang w:val="uk-UA"/>
              </w:rPr>
              <w:t>5</w:t>
            </w:r>
          </w:p>
        </w:tc>
        <w:tc>
          <w:tcPr>
            <w:tcW w:w="2268" w:type="dxa"/>
          </w:tcPr>
          <w:p w14:paraId="662D007B" w14:textId="71049A8A" w:rsidR="00273685" w:rsidRPr="00273685" w:rsidRDefault="00273685" w:rsidP="00273685">
            <w:pPr>
              <w:pStyle w:val="a5"/>
              <w:spacing w:line="360" w:lineRule="auto"/>
              <w:ind w:left="0"/>
              <w:jc w:val="center"/>
              <w:rPr>
                <w:rFonts w:ascii="Arial" w:hAnsi="Arial" w:cs="Arial"/>
                <w:sz w:val="24"/>
                <w:szCs w:val="28"/>
                <w:lang w:val="uk-UA"/>
              </w:rPr>
            </w:pPr>
            <w:r w:rsidRPr="00273685">
              <w:rPr>
                <w:rFonts w:ascii="Arial" w:hAnsi="Arial" w:cs="Arial"/>
                <w:sz w:val="24"/>
                <w:szCs w:val="28"/>
                <w:lang w:val="uk-UA"/>
              </w:rPr>
              <w:t>28,0</w:t>
            </w:r>
          </w:p>
        </w:tc>
      </w:tr>
      <w:tr w:rsidR="00273685" w14:paraId="0C7C2A23" w14:textId="77777777" w:rsidTr="00273685">
        <w:tc>
          <w:tcPr>
            <w:tcW w:w="2802" w:type="dxa"/>
          </w:tcPr>
          <w:p w14:paraId="7782805B" w14:textId="26787C6D" w:rsidR="00273685" w:rsidRPr="00273685" w:rsidRDefault="00273685" w:rsidP="00BF0166">
            <w:pPr>
              <w:pStyle w:val="a5"/>
              <w:spacing w:line="360" w:lineRule="auto"/>
              <w:ind w:left="0"/>
              <w:jc w:val="both"/>
              <w:rPr>
                <w:rFonts w:ascii="Arial" w:hAnsi="Arial" w:cs="Arial"/>
                <w:sz w:val="24"/>
                <w:szCs w:val="28"/>
                <w:lang w:val="uk-UA"/>
              </w:rPr>
            </w:pPr>
            <w:r w:rsidRPr="00273685">
              <w:rPr>
                <w:rFonts w:ascii="Arial" w:hAnsi="Arial" w:cs="Arial"/>
                <w:sz w:val="24"/>
                <w:szCs w:val="28"/>
                <w:lang w:val="uk-UA"/>
              </w:rPr>
              <w:t>&gt; 4 000</w:t>
            </w:r>
          </w:p>
        </w:tc>
        <w:tc>
          <w:tcPr>
            <w:tcW w:w="2410" w:type="dxa"/>
          </w:tcPr>
          <w:p w14:paraId="6483261B" w14:textId="7A7745E8" w:rsidR="00273685" w:rsidRPr="00273685" w:rsidRDefault="00273685" w:rsidP="00273685">
            <w:pPr>
              <w:pStyle w:val="a5"/>
              <w:spacing w:line="360" w:lineRule="auto"/>
              <w:ind w:left="0"/>
              <w:jc w:val="center"/>
              <w:rPr>
                <w:rFonts w:ascii="Arial" w:hAnsi="Arial" w:cs="Arial"/>
                <w:sz w:val="24"/>
                <w:szCs w:val="28"/>
                <w:lang w:val="uk-UA"/>
              </w:rPr>
            </w:pPr>
            <w:r w:rsidRPr="00273685">
              <w:rPr>
                <w:rFonts w:ascii="Arial" w:hAnsi="Arial" w:cs="Arial"/>
                <w:sz w:val="24"/>
                <w:szCs w:val="28"/>
                <w:lang w:val="uk-UA"/>
              </w:rPr>
              <w:t>± 10</w:t>
            </w:r>
          </w:p>
        </w:tc>
        <w:tc>
          <w:tcPr>
            <w:tcW w:w="2551" w:type="dxa"/>
          </w:tcPr>
          <w:p w14:paraId="1659CE2D" w14:textId="4B49532B" w:rsidR="00273685" w:rsidRPr="00273685" w:rsidRDefault="00273685" w:rsidP="00273685">
            <w:pPr>
              <w:pStyle w:val="a5"/>
              <w:spacing w:line="360" w:lineRule="auto"/>
              <w:ind w:left="0"/>
              <w:jc w:val="center"/>
              <w:rPr>
                <w:rFonts w:ascii="Arial" w:hAnsi="Arial" w:cs="Arial"/>
                <w:sz w:val="24"/>
                <w:szCs w:val="28"/>
                <w:lang w:val="uk-UA"/>
              </w:rPr>
            </w:pPr>
            <w:r w:rsidRPr="00273685">
              <w:rPr>
                <w:rFonts w:ascii="Arial" w:hAnsi="Arial" w:cs="Arial"/>
                <w:sz w:val="24"/>
                <w:szCs w:val="28"/>
                <w:lang w:val="uk-UA"/>
              </w:rPr>
              <w:t>5</w:t>
            </w:r>
          </w:p>
        </w:tc>
        <w:tc>
          <w:tcPr>
            <w:tcW w:w="2268" w:type="dxa"/>
          </w:tcPr>
          <w:p w14:paraId="0E474B33" w14:textId="5F64D724" w:rsidR="00273685" w:rsidRPr="00273685" w:rsidRDefault="00273685" w:rsidP="00273685">
            <w:pPr>
              <w:pStyle w:val="a5"/>
              <w:spacing w:line="360" w:lineRule="auto"/>
              <w:ind w:left="0"/>
              <w:jc w:val="center"/>
              <w:rPr>
                <w:rFonts w:ascii="Arial" w:hAnsi="Arial" w:cs="Arial"/>
                <w:sz w:val="24"/>
                <w:szCs w:val="28"/>
                <w:lang w:val="uk-UA"/>
              </w:rPr>
            </w:pPr>
            <w:r w:rsidRPr="00273685">
              <w:rPr>
                <w:rFonts w:ascii="Arial" w:hAnsi="Arial" w:cs="Arial"/>
                <w:sz w:val="24"/>
                <w:szCs w:val="28"/>
                <w:lang w:val="uk-UA"/>
              </w:rPr>
              <w:t>35,0</w:t>
            </w:r>
          </w:p>
        </w:tc>
      </w:tr>
    </w:tbl>
    <w:p w14:paraId="39CFF072" w14:textId="77777777" w:rsidR="00FB357F" w:rsidRDefault="00FB357F" w:rsidP="00BF0166">
      <w:pPr>
        <w:pStyle w:val="a5"/>
        <w:spacing w:after="0" w:line="360" w:lineRule="auto"/>
        <w:ind w:left="0" w:firstLine="709"/>
        <w:jc w:val="both"/>
        <w:rPr>
          <w:rFonts w:ascii="Arial" w:hAnsi="Arial" w:cs="Arial"/>
          <w:sz w:val="28"/>
          <w:szCs w:val="28"/>
          <w:lang w:val="uk-UA"/>
        </w:rPr>
      </w:pPr>
    </w:p>
    <w:p w14:paraId="7057A48B" w14:textId="5876A4B9" w:rsidR="00273685" w:rsidRPr="00273685" w:rsidRDefault="00273685" w:rsidP="00BF0166">
      <w:pPr>
        <w:pStyle w:val="a5"/>
        <w:spacing w:after="0" w:line="360" w:lineRule="auto"/>
        <w:ind w:left="0" w:firstLine="709"/>
        <w:jc w:val="both"/>
        <w:rPr>
          <w:rFonts w:ascii="Arial" w:hAnsi="Arial" w:cs="Arial"/>
          <w:i/>
          <w:sz w:val="28"/>
          <w:szCs w:val="28"/>
          <w:lang w:val="uk-UA"/>
        </w:rPr>
      </w:pPr>
      <w:r w:rsidRPr="00273685">
        <w:rPr>
          <w:rFonts w:ascii="Arial" w:hAnsi="Arial" w:cs="Arial"/>
          <w:i/>
          <w:sz w:val="28"/>
          <w:szCs w:val="28"/>
          <w:lang w:val="uk-UA"/>
        </w:rPr>
        <w:t xml:space="preserve">4.2.2 Товщина </w:t>
      </w:r>
    </w:p>
    <w:p w14:paraId="7600BA96" w14:textId="77777777" w:rsidR="00FB357F" w:rsidRDefault="00FB357F" w:rsidP="00BF0166">
      <w:pPr>
        <w:pStyle w:val="a5"/>
        <w:spacing w:after="0" w:line="360" w:lineRule="auto"/>
        <w:ind w:left="0" w:firstLine="709"/>
        <w:jc w:val="both"/>
        <w:rPr>
          <w:rFonts w:ascii="Arial" w:hAnsi="Arial" w:cs="Arial"/>
          <w:sz w:val="28"/>
          <w:szCs w:val="28"/>
          <w:lang w:val="uk-UA"/>
        </w:rPr>
      </w:pPr>
    </w:p>
    <w:p w14:paraId="5A9A423E" w14:textId="09D1B31C" w:rsidR="00273685" w:rsidRDefault="00273685" w:rsidP="00BF0166">
      <w:pPr>
        <w:pStyle w:val="a5"/>
        <w:spacing w:after="0" w:line="360" w:lineRule="auto"/>
        <w:ind w:left="0" w:firstLine="709"/>
        <w:jc w:val="both"/>
        <w:rPr>
          <w:rFonts w:ascii="Arial" w:hAnsi="Arial" w:cs="Arial"/>
          <w:sz w:val="28"/>
          <w:szCs w:val="28"/>
          <w:lang w:val="uk-UA"/>
        </w:rPr>
      </w:pPr>
      <w:r w:rsidRPr="00273685">
        <w:rPr>
          <w:rFonts w:ascii="Arial" w:hAnsi="Arial" w:cs="Arial"/>
          <w:sz w:val="28"/>
          <w:szCs w:val="28"/>
          <w:lang w:val="uk-UA"/>
        </w:rPr>
        <w:t xml:space="preserve">Товщину, </w:t>
      </w:r>
      <w:r w:rsidRPr="00273685">
        <w:rPr>
          <w:rFonts w:ascii="Arial" w:hAnsi="Arial" w:cs="Arial"/>
          <w:i/>
          <w:sz w:val="28"/>
          <w:szCs w:val="28"/>
          <w:lang w:val="uk-UA"/>
        </w:rPr>
        <w:t>d</w:t>
      </w:r>
      <w:r w:rsidRPr="00273685">
        <w:rPr>
          <w:rFonts w:ascii="Arial" w:hAnsi="Arial" w:cs="Arial"/>
          <w:sz w:val="28"/>
          <w:szCs w:val="28"/>
          <w:lang w:val="uk-UA"/>
        </w:rPr>
        <w:t xml:space="preserve">, визначають </w:t>
      </w:r>
      <w:r>
        <w:rPr>
          <w:rFonts w:ascii="Arial" w:hAnsi="Arial" w:cs="Arial"/>
          <w:sz w:val="28"/>
          <w:szCs w:val="28"/>
          <w:lang w:val="uk-UA"/>
        </w:rPr>
        <w:t>згідно з</w:t>
      </w:r>
      <w:r w:rsidRPr="00273685">
        <w:rPr>
          <w:rFonts w:ascii="Arial" w:hAnsi="Arial" w:cs="Arial"/>
          <w:sz w:val="28"/>
          <w:szCs w:val="28"/>
          <w:lang w:val="uk-UA"/>
        </w:rPr>
        <w:t xml:space="preserve"> EN 823. Жоден результат випробування не повинен відхилятися від номінальної товщини, </w:t>
      </w:r>
      <w:proofErr w:type="spellStart"/>
      <w:r w:rsidRPr="007B0B7F">
        <w:rPr>
          <w:rFonts w:ascii="Arial" w:hAnsi="Arial" w:cs="Arial"/>
          <w:i/>
          <w:sz w:val="28"/>
          <w:szCs w:val="28"/>
          <w:lang w:val="uk-UA"/>
        </w:rPr>
        <w:t>d</w:t>
      </w:r>
      <w:r w:rsidRPr="007B0B7F">
        <w:rPr>
          <w:rFonts w:ascii="Arial" w:hAnsi="Arial" w:cs="Arial"/>
          <w:i/>
          <w:sz w:val="28"/>
          <w:szCs w:val="28"/>
          <w:vertAlign w:val="subscript"/>
          <w:lang w:val="uk-UA"/>
        </w:rPr>
        <w:t>N</w:t>
      </w:r>
      <w:proofErr w:type="spellEnd"/>
      <w:r w:rsidRPr="00273685">
        <w:rPr>
          <w:rFonts w:ascii="Arial" w:hAnsi="Arial" w:cs="Arial"/>
          <w:sz w:val="28"/>
          <w:szCs w:val="28"/>
          <w:lang w:val="uk-UA"/>
        </w:rPr>
        <w:t xml:space="preserve">, більше, ніж </w:t>
      </w:r>
      <w:r w:rsidR="007B0B7F">
        <w:rPr>
          <w:rFonts w:ascii="Arial" w:hAnsi="Arial" w:cs="Arial"/>
          <w:sz w:val="28"/>
          <w:szCs w:val="28"/>
          <w:lang w:val="uk-UA"/>
        </w:rPr>
        <w:t>допустимі відхилення</w:t>
      </w:r>
      <w:r w:rsidRPr="00273685">
        <w:rPr>
          <w:rFonts w:ascii="Arial" w:hAnsi="Arial" w:cs="Arial"/>
          <w:sz w:val="28"/>
          <w:szCs w:val="28"/>
          <w:lang w:val="uk-UA"/>
        </w:rPr>
        <w:t>,</w:t>
      </w:r>
      <w:r w:rsidR="007B0B7F">
        <w:rPr>
          <w:rFonts w:ascii="Arial" w:hAnsi="Arial" w:cs="Arial"/>
          <w:sz w:val="28"/>
          <w:szCs w:val="28"/>
          <w:lang w:val="uk-UA"/>
        </w:rPr>
        <w:t xml:space="preserve"> які</w:t>
      </w:r>
      <w:r w:rsidRPr="00273685">
        <w:rPr>
          <w:rFonts w:ascii="Arial" w:hAnsi="Arial" w:cs="Arial"/>
          <w:sz w:val="28"/>
          <w:szCs w:val="28"/>
          <w:lang w:val="uk-UA"/>
        </w:rPr>
        <w:t xml:space="preserve"> наведені в таблиці 2 для маркованого класу.</w:t>
      </w:r>
    </w:p>
    <w:p w14:paraId="1502FD56" w14:textId="77777777" w:rsidR="00FB357F" w:rsidRDefault="00FB357F" w:rsidP="00BF0166">
      <w:pPr>
        <w:pStyle w:val="a5"/>
        <w:spacing w:after="0" w:line="360" w:lineRule="auto"/>
        <w:ind w:left="0" w:firstLine="709"/>
        <w:jc w:val="both"/>
        <w:rPr>
          <w:rFonts w:ascii="Arial" w:hAnsi="Arial" w:cs="Arial"/>
          <w:sz w:val="28"/>
          <w:szCs w:val="28"/>
          <w:lang w:val="uk-UA"/>
        </w:rPr>
      </w:pPr>
    </w:p>
    <w:p w14:paraId="2EBD9500" w14:textId="427DEA1D" w:rsidR="00FB357F" w:rsidRDefault="007B0B7F" w:rsidP="00BF0166">
      <w:pPr>
        <w:pStyle w:val="a5"/>
        <w:spacing w:after="0" w:line="360" w:lineRule="auto"/>
        <w:ind w:left="0" w:firstLine="709"/>
        <w:jc w:val="both"/>
        <w:rPr>
          <w:rFonts w:ascii="Arial" w:hAnsi="Arial" w:cs="Arial"/>
          <w:sz w:val="28"/>
          <w:szCs w:val="28"/>
          <w:lang w:val="uk-UA"/>
        </w:rPr>
      </w:pPr>
      <w:r w:rsidRPr="007B0B7F">
        <w:rPr>
          <w:rFonts w:ascii="Arial" w:hAnsi="Arial" w:cs="Arial"/>
          <w:b/>
          <w:sz w:val="28"/>
          <w:szCs w:val="28"/>
          <w:lang w:val="uk-UA"/>
        </w:rPr>
        <w:t>Таблиця 2</w:t>
      </w:r>
      <w:r>
        <w:rPr>
          <w:rFonts w:ascii="Arial" w:hAnsi="Arial" w:cs="Arial"/>
          <w:sz w:val="28"/>
          <w:szCs w:val="28"/>
          <w:lang w:val="uk-UA"/>
        </w:rPr>
        <w:t xml:space="preserve"> - </w:t>
      </w:r>
      <w:r w:rsidRPr="007B0B7F">
        <w:rPr>
          <w:rFonts w:ascii="Arial" w:hAnsi="Arial" w:cs="Arial"/>
          <w:sz w:val="28"/>
          <w:szCs w:val="28"/>
          <w:lang w:val="uk-UA"/>
        </w:rPr>
        <w:t xml:space="preserve">Класи </w:t>
      </w:r>
      <w:r>
        <w:rPr>
          <w:rFonts w:ascii="Arial" w:hAnsi="Arial" w:cs="Arial"/>
          <w:sz w:val="28"/>
          <w:szCs w:val="28"/>
          <w:lang w:val="uk-UA"/>
        </w:rPr>
        <w:t>допустимих відхилень</w:t>
      </w:r>
      <w:r w:rsidRPr="007B0B7F">
        <w:rPr>
          <w:rFonts w:ascii="Arial" w:hAnsi="Arial" w:cs="Arial"/>
          <w:sz w:val="28"/>
          <w:szCs w:val="28"/>
          <w:lang w:val="uk-UA"/>
        </w:rPr>
        <w:t xml:space="preserve"> по товщині</w:t>
      </w:r>
    </w:p>
    <w:tbl>
      <w:tblPr>
        <w:tblStyle w:val="aa"/>
        <w:tblW w:w="0" w:type="auto"/>
        <w:tblLook w:val="04A0" w:firstRow="1" w:lastRow="0" w:firstColumn="1" w:lastColumn="0" w:noHBand="0" w:noVBand="1"/>
      </w:tblPr>
      <w:tblGrid>
        <w:gridCol w:w="2534"/>
        <w:gridCol w:w="2534"/>
        <w:gridCol w:w="2554"/>
        <w:gridCol w:w="2515"/>
      </w:tblGrid>
      <w:tr w:rsidR="007B0B7F" w14:paraId="3D5C0B27" w14:textId="77777777" w:rsidTr="007B0B7F">
        <w:tc>
          <w:tcPr>
            <w:tcW w:w="2534" w:type="dxa"/>
          </w:tcPr>
          <w:p w14:paraId="5B5D9393" w14:textId="7FED1B07" w:rsidR="007B0B7F" w:rsidRPr="007B0B7F" w:rsidRDefault="007B0B7F" w:rsidP="007B0B7F">
            <w:pPr>
              <w:pStyle w:val="a5"/>
              <w:spacing w:line="360" w:lineRule="auto"/>
              <w:ind w:left="0"/>
              <w:jc w:val="center"/>
              <w:rPr>
                <w:rFonts w:ascii="Arial" w:hAnsi="Arial" w:cs="Arial"/>
                <w:b/>
                <w:sz w:val="24"/>
                <w:szCs w:val="28"/>
                <w:lang w:val="uk-UA"/>
              </w:rPr>
            </w:pPr>
            <w:r w:rsidRPr="007B0B7F">
              <w:rPr>
                <w:rFonts w:ascii="Arial" w:hAnsi="Arial" w:cs="Arial"/>
                <w:b/>
                <w:sz w:val="24"/>
                <w:szCs w:val="28"/>
                <w:lang w:val="uk-UA"/>
              </w:rPr>
              <w:t>Клас</w:t>
            </w:r>
          </w:p>
        </w:tc>
        <w:tc>
          <w:tcPr>
            <w:tcW w:w="5088" w:type="dxa"/>
            <w:gridSpan w:val="2"/>
          </w:tcPr>
          <w:p w14:paraId="2629A18A" w14:textId="04715683" w:rsidR="007B0B7F" w:rsidRPr="007B0B7F" w:rsidRDefault="007B0B7F" w:rsidP="007B0B7F">
            <w:pPr>
              <w:pStyle w:val="a5"/>
              <w:spacing w:line="360" w:lineRule="auto"/>
              <w:ind w:left="0"/>
              <w:jc w:val="center"/>
              <w:rPr>
                <w:rFonts w:ascii="Arial" w:hAnsi="Arial" w:cs="Arial"/>
                <w:b/>
                <w:sz w:val="24"/>
                <w:szCs w:val="28"/>
                <w:lang w:val="uk-UA"/>
              </w:rPr>
            </w:pPr>
            <w:r w:rsidRPr="007B0B7F">
              <w:rPr>
                <w:rFonts w:ascii="Arial" w:hAnsi="Arial" w:cs="Arial"/>
                <w:b/>
                <w:sz w:val="24"/>
                <w:szCs w:val="28"/>
                <w:lang w:val="uk-UA"/>
              </w:rPr>
              <w:t>Допустимі відхилення</w:t>
            </w:r>
          </w:p>
        </w:tc>
        <w:tc>
          <w:tcPr>
            <w:tcW w:w="2515" w:type="dxa"/>
          </w:tcPr>
          <w:p w14:paraId="2626E641" w14:textId="67D029E1" w:rsidR="007B0B7F" w:rsidRPr="007B0B7F" w:rsidRDefault="007B0B7F" w:rsidP="007B0B7F">
            <w:pPr>
              <w:pStyle w:val="a5"/>
              <w:spacing w:line="360" w:lineRule="auto"/>
              <w:ind w:left="0"/>
              <w:jc w:val="center"/>
              <w:rPr>
                <w:rFonts w:ascii="Arial" w:hAnsi="Arial" w:cs="Arial"/>
                <w:b/>
                <w:sz w:val="24"/>
                <w:szCs w:val="28"/>
                <w:lang w:val="uk-UA"/>
              </w:rPr>
            </w:pPr>
            <w:r w:rsidRPr="007B0B7F">
              <w:rPr>
                <w:rFonts w:ascii="Arial" w:hAnsi="Arial" w:cs="Arial"/>
                <w:b/>
                <w:sz w:val="24"/>
                <w:szCs w:val="28"/>
                <w:lang w:val="uk-UA"/>
              </w:rPr>
              <w:t>Товщина, мм</w:t>
            </w:r>
          </w:p>
        </w:tc>
      </w:tr>
      <w:tr w:rsidR="007B0B7F" w14:paraId="7BCE153B" w14:textId="77777777" w:rsidTr="007B0B7F">
        <w:tc>
          <w:tcPr>
            <w:tcW w:w="2534" w:type="dxa"/>
            <w:vAlign w:val="center"/>
          </w:tcPr>
          <w:p w14:paraId="0F24B236" w14:textId="030048DB"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Т1</w:t>
            </w:r>
          </w:p>
        </w:tc>
        <w:tc>
          <w:tcPr>
            <w:tcW w:w="2534" w:type="dxa"/>
          </w:tcPr>
          <w:p w14:paraId="356DD9E0" w14:textId="77777777"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-2</w:t>
            </w:r>
          </w:p>
          <w:p w14:paraId="35128F8C" w14:textId="77777777"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-2</w:t>
            </w:r>
          </w:p>
          <w:p w14:paraId="0DD56955" w14:textId="09740DB5"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-2</w:t>
            </w:r>
          </w:p>
        </w:tc>
        <w:tc>
          <w:tcPr>
            <w:tcW w:w="2554" w:type="dxa"/>
          </w:tcPr>
          <w:p w14:paraId="26860751" w14:textId="77777777"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+2</w:t>
            </w:r>
          </w:p>
          <w:p w14:paraId="3BA0CFCB" w14:textId="77777777"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+3</w:t>
            </w:r>
          </w:p>
          <w:p w14:paraId="4F369FB2" w14:textId="60C488F3"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+8</w:t>
            </w:r>
          </w:p>
        </w:tc>
        <w:tc>
          <w:tcPr>
            <w:tcW w:w="2515" w:type="dxa"/>
          </w:tcPr>
          <w:p w14:paraId="5A6F7C4E" w14:textId="0EFF3DF0" w:rsidR="007B0B7F" w:rsidRPr="007B0B7F" w:rsidRDefault="007B0B7F" w:rsidP="007B0B7F">
            <w:pPr>
              <w:pStyle w:val="a5"/>
              <w:spacing w:line="360" w:lineRule="auto"/>
              <w:rPr>
                <w:rFonts w:ascii="Arial" w:hAnsi="Arial" w:cs="Arial"/>
                <w:sz w:val="24"/>
                <w:szCs w:val="28"/>
                <w:lang w:val="uk-UA"/>
              </w:rPr>
            </w:pPr>
            <w:r w:rsidRPr="007B0B7F">
              <w:rPr>
                <w:rFonts w:ascii="Arial" w:hAnsi="Arial" w:cs="Arial"/>
                <w:sz w:val="24"/>
                <w:szCs w:val="28"/>
                <w:lang w:val="uk-UA"/>
              </w:rPr>
              <w:t>&lt; 50</w:t>
            </w:r>
          </w:p>
          <w:p w14:paraId="0200AC0F" w14:textId="77777777" w:rsidR="007B0B7F" w:rsidRPr="007B0B7F" w:rsidRDefault="007B0B7F" w:rsidP="007B0B7F">
            <w:pPr>
              <w:spacing w:line="360" w:lineRule="auto"/>
              <w:jc w:val="center"/>
              <w:rPr>
                <w:rFonts w:ascii="Arial" w:hAnsi="Arial" w:cs="Arial"/>
                <w:sz w:val="24"/>
                <w:szCs w:val="28"/>
                <w:lang w:val="uk-UA"/>
              </w:rPr>
            </w:pPr>
            <w:r w:rsidRPr="007B0B7F">
              <w:rPr>
                <w:rFonts w:ascii="Arial" w:hAnsi="Arial" w:cs="Arial"/>
                <w:sz w:val="24"/>
                <w:szCs w:val="28"/>
                <w:lang w:val="uk-UA"/>
              </w:rPr>
              <w:t xml:space="preserve">50 ≤ </w:t>
            </w:r>
            <w:proofErr w:type="spellStart"/>
            <w:r w:rsidRPr="007B0B7F">
              <w:rPr>
                <w:rFonts w:ascii="Arial" w:hAnsi="Arial" w:cs="Arial"/>
                <w:i/>
                <w:sz w:val="24"/>
                <w:szCs w:val="28"/>
                <w:lang w:val="uk-UA"/>
              </w:rPr>
              <w:t>d</w:t>
            </w:r>
            <w:r w:rsidRPr="007B0B7F">
              <w:rPr>
                <w:rFonts w:ascii="Arial" w:hAnsi="Arial" w:cs="Arial"/>
                <w:i/>
                <w:sz w:val="24"/>
                <w:szCs w:val="28"/>
                <w:vertAlign w:val="subscript"/>
                <w:lang w:val="uk-UA"/>
              </w:rPr>
              <w:t>N</w:t>
            </w:r>
            <w:proofErr w:type="spellEnd"/>
            <w:r w:rsidRPr="007B0B7F">
              <w:rPr>
                <w:rFonts w:ascii="Arial" w:hAnsi="Arial" w:cs="Arial"/>
                <w:sz w:val="24"/>
                <w:szCs w:val="28"/>
                <w:lang w:val="uk-UA"/>
              </w:rPr>
              <w:t xml:space="preserve"> ≤ 120</w:t>
            </w:r>
          </w:p>
          <w:p w14:paraId="7D9943E1" w14:textId="01EB90EE"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&gt; 120</w:t>
            </w:r>
          </w:p>
        </w:tc>
      </w:tr>
      <w:tr w:rsidR="007B0B7F" w14:paraId="7261E1D4" w14:textId="77777777" w:rsidTr="007B0B7F">
        <w:tc>
          <w:tcPr>
            <w:tcW w:w="2534" w:type="dxa"/>
            <w:vAlign w:val="center"/>
          </w:tcPr>
          <w:p w14:paraId="2C117A70" w14:textId="064591F9"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Т2</w:t>
            </w:r>
          </w:p>
        </w:tc>
        <w:tc>
          <w:tcPr>
            <w:tcW w:w="2534" w:type="dxa"/>
          </w:tcPr>
          <w:p w14:paraId="49DEA76D" w14:textId="0EC2AB92"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-1,5</w:t>
            </w:r>
          </w:p>
          <w:p w14:paraId="7DC9D4E3" w14:textId="3CA76242"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-1,5</w:t>
            </w:r>
          </w:p>
          <w:p w14:paraId="3592D3DC" w14:textId="0836179F"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-1,5</w:t>
            </w:r>
          </w:p>
        </w:tc>
        <w:tc>
          <w:tcPr>
            <w:tcW w:w="2554" w:type="dxa"/>
          </w:tcPr>
          <w:p w14:paraId="52DD5312" w14:textId="63259B62"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+1,5</w:t>
            </w:r>
          </w:p>
          <w:p w14:paraId="0FC8ADC3" w14:textId="50AA2A21"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+1,5</w:t>
            </w:r>
          </w:p>
          <w:p w14:paraId="5CD66919" w14:textId="034D3124" w:rsidR="007B0B7F" w:rsidRPr="007B0B7F" w:rsidRDefault="007B0B7F" w:rsidP="007B0B7F">
            <w:pPr>
              <w:pStyle w:val="a5"/>
              <w:tabs>
                <w:tab w:val="center" w:pos="1169"/>
              </w:tabs>
              <w:spacing w:line="360" w:lineRule="auto"/>
              <w:ind w:left="0"/>
              <w:jc w:val="center"/>
              <w:rPr>
                <w:rFonts w:ascii="Arial" w:hAnsi="Arial" w:cs="Arial"/>
                <w:sz w:val="24"/>
                <w:szCs w:val="28"/>
                <w:lang w:val="uk-UA"/>
              </w:rPr>
            </w:pPr>
            <w:r w:rsidRPr="007B0B7F">
              <w:rPr>
                <w:rFonts w:ascii="Arial" w:hAnsi="Arial" w:cs="Arial"/>
                <w:sz w:val="24"/>
                <w:szCs w:val="28"/>
                <w:lang w:val="uk-UA"/>
              </w:rPr>
              <w:t>+1,5</w:t>
            </w:r>
          </w:p>
        </w:tc>
        <w:tc>
          <w:tcPr>
            <w:tcW w:w="2515" w:type="dxa"/>
          </w:tcPr>
          <w:p w14:paraId="2946BD62" w14:textId="72174629" w:rsidR="007B0B7F" w:rsidRPr="007B0B7F" w:rsidRDefault="007B0B7F" w:rsidP="007B0B7F">
            <w:pPr>
              <w:pStyle w:val="a5"/>
              <w:spacing w:line="360" w:lineRule="auto"/>
              <w:rPr>
                <w:rFonts w:ascii="Arial" w:hAnsi="Arial" w:cs="Arial"/>
                <w:sz w:val="24"/>
                <w:szCs w:val="28"/>
                <w:lang w:val="uk-UA"/>
              </w:rPr>
            </w:pPr>
            <w:r w:rsidRPr="007B0B7F">
              <w:rPr>
                <w:rFonts w:ascii="Arial" w:hAnsi="Arial" w:cs="Arial"/>
                <w:sz w:val="24"/>
                <w:szCs w:val="28"/>
                <w:lang w:val="uk-UA"/>
              </w:rPr>
              <w:t>&lt; 50</w:t>
            </w:r>
          </w:p>
          <w:p w14:paraId="19DC2182" w14:textId="77777777" w:rsidR="007B0B7F" w:rsidRPr="007B0B7F" w:rsidRDefault="007B0B7F" w:rsidP="007B0B7F">
            <w:pPr>
              <w:spacing w:line="360" w:lineRule="auto"/>
              <w:jc w:val="center"/>
              <w:rPr>
                <w:rFonts w:ascii="Arial" w:hAnsi="Arial" w:cs="Arial"/>
                <w:sz w:val="24"/>
                <w:szCs w:val="28"/>
                <w:lang w:val="uk-UA"/>
              </w:rPr>
            </w:pPr>
            <w:r w:rsidRPr="007B0B7F">
              <w:rPr>
                <w:rFonts w:ascii="Arial" w:hAnsi="Arial" w:cs="Arial"/>
                <w:sz w:val="24"/>
                <w:szCs w:val="28"/>
                <w:lang w:val="uk-UA"/>
              </w:rPr>
              <w:t xml:space="preserve">50 ≤ </w:t>
            </w:r>
            <w:proofErr w:type="spellStart"/>
            <w:r w:rsidRPr="007B0B7F">
              <w:rPr>
                <w:rFonts w:ascii="Arial" w:hAnsi="Arial" w:cs="Arial"/>
                <w:i/>
                <w:sz w:val="24"/>
                <w:szCs w:val="28"/>
                <w:lang w:val="uk-UA"/>
              </w:rPr>
              <w:t>d</w:t>
            </w:r>
            <w:r w:rsidRPr="007B0B7F">
              <w:rPr>
                <w:rFonts w:ascii="Arial" w:hAnsi="Arial" w:cs="Arial"/>
                <w:i/>
                <w:sz w:val="24"/>
                <w:szCs w:val="28"/>
                <w:vertAlign w:val="subscript"/>
                <w:lang w:val="uk-UA"/>
              </w:rPr>
              <w:t>N</w:t>
            </w:r>
            <w:proofErr w:type="spellEnd"/>
            <w:r w:rsidRPr="007B0B7F">
              <w:rPr>
                <w:rFonts w:ascii="Arial" w:hAnsi="Arial" w:cs="Arial"/>
                <w:sz w:val="24"/>
                <w:szCs w:val="28"/>
                <w:lang w:val="uk-UA"/>
              </w:rPr>
              <w:t xml:space="preserve"> ≤ 120</w:t>
            </w:r>
          </w:p>
          <w:p w14:paraId="288ADD8B" w14:textId="2CFE47F4"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&gt;120</w:t>
            </w:r>
          </w:p>
        </w:tc>
      </w:tr>
      <w:tr w:rsidR="007B0B7F" w14:paraId="7ECC65AC" w14:textId="77777777" w:rsidTr="007B0B7F">
        <w:tc>
          <w:tcPr>
            <w:tcW w:w="2534" w:type="dxa"/>
            <w:vAlign w:val="center"/>
          </w:tcPr>
          <w:p w14:paraId="30217508" w14:textId="5E7FA942"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Т3</w:t>
            </w:r>
          </w:p>
        </w:tc>
        <w:tc>
          <w:tcPr>
            <w:tcW w:w="2534" w:type="dxa"/>
          </w:tcPr>
          <w:p w14:paraId="2C3E229F" w14:textId="210E1DBA"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-1</w:t>
            </w:r>
          </w:p>
          <w:p w14:paraId="66C2E8BA" w14:textId="7997691E"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-1</w:t>
            </w:r>
          </w:p>
          <w:p w14:paraId="0E9386DB" w14:textId="63099E11"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-1</w:t>
            </w:r>
          </w:p>
        </w:tc>
        <w:tc>
          <w:tcPr>
            <w:tcW w:w="2554" w:type="dxa"/>
          </w:tcPr>
          <w:p w14:paraId="53DA31AB" w14:textId="39F190CF"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+1</w:t>
            </w:r>
          </w:p>
          <w:p w14:paraId="74B060F5" w14:textId="2FC74F7C"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+1</w:t>
            </w:r>
          </w:p>
          <w:p w14:paraId="4CA935F5" w14:textId="524464A2"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+1</w:t>
            </w:r>
          </w:p>
        </w:tc>
        <w:tc>
          <w:tcPr>
            <w:tcW w:w="2515" w:type="dxa"/>
          </w:tcPr>
          <w:p w14:paraId="6F1E5DAA" w14:textId="678B9D1D" w:rsidR="007B0B7F" w:rsidRPr="007B0B7F" w:rsidRDefault="007B0B7F" w:rsidP="007B0B7F">
            <w:pPr>
              <w:pStyle w:val="a5"/>
              <w:spacing w:line="360" w:lineRule="auto"/>
              <w:rPr>
                <w:rFonts w:ascii="Arial" w:hAnsi="Arial" w:cs="Arial"/>
                <w:sz w:val="24"/>
                <w:szCs w:val="28"/>
                <w:lang w:val="uk-UA"/>
              </w:rPr>
            </w:pPr>
            <w:r w:rsidRPr="007B0B7F">
              <w:rPr>
                <w:rFonts w:ascii="Arial" w:hAnsi="Arial" w:cs="Arial"/>
                <w:sz w:val="24"/>
                <w:szCs w:val="28"/>
                <w:lang w:val="uk-UA"/>
              </w:rPr>
              <w:t>&lt; 50</w:t>
            </w:r>
          </w:p>
          <w:p w14:paraId="7AFC261C" w14:textId="77777777" w:rsidR="007B0B7F" w:rsidRPr="007B0B7F" w:rsidRDefault="007B0B7F" w:rsidP="007B0B7F">
            <w:pPr>
              <w:spacing w:line="360" w:lineRule="auto"/>
              <w:jc w:val="center"/>
              <w:rPr>
                <w:rFonts w:ascii="Arial" w:hAnsi="Arial" w:cs="Arial"/>
                <w:sz w:val="24"/>
                <w:szCs w:val="28"/>
                <w:lang w:val="uk-UA"/>
              </w:rPr>
            </w:pPr>
            <w:r w:rsidRPr="007B0B7F">
              <w:rPr>
                <w:rFonts w:ascii="Arial" w:hAnsi="Arial" w:cs="Arial"/>
                <w:sz w:val="24"/>
                <w:szCs w:val="28"/>
                <w:lang w:val="uk-UA"/>
              </w:rPr>
              <w:t xml:space="preserve">50 ≤ </w:t>
            </w:r>
            <w:proofErr w:type="spellStart"/>
            <w:r w:rsidRPr="007B0B7F">
              <w:rPr>
                <w:rFonts w:ascii="Arial" w:hAnsi="Arial" w:cs="Arial"/>
                <w:i/>
                <w:sz w:val="24"/>
                <w:szCs w:val="28"/>
                <w:lang w:val="uk-UA"/>
              </w:rPr>
              <w:t>d</w:t>
            </w:r>
            <w:r w:rsidRPr="007B0B7F">
              <w:rPr>
                <w:rFonts w:ascii="Arial" w:hAnsi="Arial" w:cs="Arial"/>
                <w:i/>
                <w:sz w:val="24"/>
                <w:szCs w:val="28"/>
                <w:vertAlign w:val="subscript"/>
                <w:lang w:val="uk-UA"/>
              </w:rPr>
              <w:t>N</w:t>
            </w:r>
            <w:proofErr w:type="spellEnd"/>
            <w:r w:rsidRPr="007B0B7F">
              <w:rPr>
                <w:rFonts w:ascii="Arial" w:hAnsi="Arial" w:cs="Arial"/>
                <w:sz w:val="24"/>
                <w:szCs w:val="28"/>
                <w:lang w:val="uk-UA"/>
              </w:rPr>
              <w:t xml:space="preserve"> ≤ 120</w:t>
            </w:r>
          </w:p>
          <w:p w14:paraId="1287CCE7" w14:textId="22293902" w:rsidR="007B0B7F" w:rsidRPr="007B0B7F" w:rsidRDefault="007B0B7F" w:rsidP="007B0B7F">
            <w:pPr>
              <w:pStyle w:val="a5"/>
              <w:spacing w:line="360" w:lineRule="auto"/>
              <w:ind w:left="0"/>
              <w:jc w:val="center"/>
              <w:rPr>
                <w:rFonts w:ascii="Arial" w:hAnsi="Arial" w:cs="Arial"/>
                <w:sz w:val="24"/>
                <w:szCs w:val="28"/>
                <w:lang w:val="uk-UA"/>
              </w:rPr>
            </w:pPr>
            <w:r w:rsidRPr="007B0B7F">
              <w:rPr>
                <w:rFonts w:ascii="Arial" w:hAnsi="Arial" w:cs="Arial"/>
                <w:sz w:val="24"/>
                <w:szCs w:val="28"/>
                <w:lang w:val="uk-UA"/>
              </w:rPr>
              <w:t>&gt; 120</w:t>
            </w:r>
          </w:p>
        </w:tc>
      </w:tr>
    </w:tbl>
    <w:p w14:paraId="3A09E2CA" w14:textId="77777777" w:rsidR="00FB357F" w:rsidRDefault="00FB357F" w:rsidP="00BF0166">
      <w:pPr>
        <w:pStyle w:val="a5"/>
        <w:spacing w:after="0" w:line="360" w:lineRule="auto"/>
        <w:ind w:left="0" w:firstLine="709"/>
        <w:jc w:val="both"/>
        <w:rPr>
          <w:rFonts w:ascii="Arial" w:hAnsi="Arial" w:cs="Arial"/>
          <w:sz w:val="28"/>
          <w:szCs w:val="28"/>
          <w:lang w:val="uk-UA"/>
        </w:rPr>
      </w:pPr>
    </w:p>
    <w:p w14:paraId="1219E4A3" w14:textId="77777777" w:rsidR="00D74C85" w:rsidRDefault="00D74C85" w:rsidP="00BF0166">
      <w:pPr>
        <w:pStyle w:val="a5"/>
        <w:spacing w:after="0" w:line="360" w:lineRule="auto"/>
        <w:ind w:left="0" w:firstLine="709"/>
        <w:jc w:val="both"/>
        <w:rPr>
          <w:rFonts w:ascii="Arial" w:hAnsi="Arial" w:cs="Arial"/>
          <w:sz w:val="28"/>
          <w:szCs w:val="28"/>
          <w:lang w:val="uk-UA"/>
        </w:rPr>
      </w:pPr>
    </w:p>
    <w:p w14:paraId="0665046E" w14:textId="77777777" w:rsidR="00D74C85" w:rsidRDefault="00D74C85" w:rsidP="00BF0166">
      <w:pPr>
        <w:pStyle w:val="a5"/>
        <w:spacing w:after="0" w:line="360" w:lineRule="auto"/>
        <w:ind w:left="0" w:firstLine="709"/>
        <w:jc w:val="both"/>
        <w:rPr>
          <w:rFonts w:ascii="Arial" w:hAnsi="Arial" w:cs="Arial"/>
          <w:sz w:val="28"/>
          <w:szCs w:val="28"/>
          <w:lang w:val="uk-UA"/>
        </w:rPr>
      </w:pPr>
    </w:p>
    <w:p w14:paraId="3F92A94E" w14:textId="507ACD11" w:rsidR="00D74C85" w:rsidRPr="00D74C85" w:rsidRDefault="00D74C85" w:rsidP="00BF0166">
      <w:pPr>
        <w:pStyle w:val="a5"/>
        <w:spacing w:after="0" w:line="360" w:lineRule="auto"/>
        <w:ind w:left="0" w:firstLine="709"/>
        <w:jc w:val="both"/>
        <w:rPr>
          <w:rFonts w:ascii="Arial" w:hAnsi="Arial" w:cs="Arial"/>
          <w:i/>
          <w:sz w:val="28"/>
          <w:szCs w:val="28"/>
          <w:lang w:val="uk-UA"/>
        </w:rPr>
      </w:pPr>
      <w:r w:rsidRPr="00D74C85">
        <w:rPr>
          <w:rFonts w:ascii="Arial" w:hAnsi="Arial" w:cs="Arial"/>
          <w:i/>
          <w:sz w:val="28"/>
          <w:szCs w:val="28"/>
          <w:lang w:val="uk-UA"/>
        </w:rPr>
        <w:lastRenderedPageBreak/>
        <w:t xml:space="preserve">4.2.3 Стабільність розмірів за заданих </w:t>
      </w:r>
      <w:proofErr w:type="spellStart"/>
      <w:r w:rsidRPr="00D74C85">
        <w:rPr>
          <w:rFonts w:ascii="Arial" w:hAnsi="Arial" w:cs="Arial"/>
          <w:i/>
          <w:sz w:val="28"/>
          <w:szCs w:val="28"/>
          <w:lang w:val="uk-UA"/>
        </w:rPr>
        <w:t>температурно-вологісних</w:t>
      </w:r>
      <w:proofErr w:type="spellEnd"/>
      <w:r w:rsidRPr="00D74C85">
        <w:rPr>
          <w:rFonts w:ascii="Arial" w:hAnsi="Arial" w:cs="Arial"/>
          <w:i/>
          <w:sz w:val="28"/>
          <w:szCs w:val="28"/>
          <w:lang w:val="uk-UA"/>
        </w:rPr>
        <w:t xml:space="preserve"> умов</w:t>
      </w:r>
    </w:p>
    <w:p w14:paraId="284E254B" w14:textId="77777777" w:rsidR="00FB357F" w:rsidRDefault="00FB357F" w:rsidP="00BF0166">
      <w:pPr>
        <w:pStyle w:val="a5"/>
        <w:spacing w:after="0" w:line="360" w:lineRule="auto"/>
        <w:ind w:left="0" w:firstLine="709"/>
        <w:jc w:val="both"/>
        <w:rPr>
          <w:rFonts w:ascii="Arial" w:hAnsi="Arial" w:cs="Arial"/>
          <w:sz w:val="28"/>
          <w:szCs w:val="28"/>
          <w:lang w:val="uk-UA"/>
        </w:rPr>
      </w:pPr>
    </w:p>
    <w:p w14:paraId="5E9135E2" w14:textId="49ACA541" w:rsidR="00D74C85" w:rsidRDefault="00D74C85" w:rsidP="00BF0166">
      <w:pPr>
        <w:pStyle w:val="a5"/>
        <w:spacing w:after="0" w:line="360" w:lineRule="auto"/>
        <w:ind w:left="0" w:firstLine="709"/>
        <w:jc w:val="both"/>
        <w:rPr>
          <w:rFonts w:ascii="Arial" w:hAnsi="Arial" w:cs="Arial"/>
          <w:sz w:val="28"/>
          <w:szCs w:val="28"/>
          <w:lang w:val="uk-UA"/>
        </w:rPr>
      </w:pPr>
      <w:r w:rsidRPr="00D74C85">
        <w:rPr>
          <w:rFonts w:ascii="Arial" w:hAnsi="Arial" w:cs="Arial"/>
          <w:sz w:val="28"/>
          <w:szCs w:val="28"/>
          <w:lang w:val="uk-UA"/>
        </w:rPr>
        <w:t xml:space="preserve">Стабільність розмірів за визначених </w:t>
      </w:r>
      <w:proofErr w:type="spellStart"/>
      <w:r w:rsidRPr="00D74C85">
        <w:rPr>
          <w:rFonts w:ascii="Arial" w:hAnsi="Arial" w:cs="Arial"/>
          <w:sz w:val="28"/>
          <w:szCs w:val="28"/>
          <w:lang w:val="uk-UA"/>
        </w:rPr>
        <w:t>температурно-вологісних</w:t>
      </w:r>
      <w:proofErr w:type="spellEnd"/>
      <w:r w:rsidRPr="00D74C85">
        <w:rPr>
          <w:rFonts w:ascii="Arial" w:hAnsi="Arial" w:cs="Arial"/>
          <w:sz w:val="28"/>
          <w:szCs w:val="28"/>
          <w:lang w:val="uk-UA"/>
        </w:rPr>
        <w:t xml:space="preserve"> умов повинна </w:t>
      </w:r>
      <w:r>
        <w:rPr>
          <w:rFonts w:ascii="Arial" w:hAnsi="Arial" w:cs="Arial"/>
          <w:sz w:val="28"/>
          <w:szCs w:val="28"/>
          <w:lang w:val="uk-UA"/>
        </w:rPr>
        <w:t xml:space="preserve">бути </w:t>
      </w:r>
      <w:r w:rsidRPr="00D74C85">
        <w:rPr>
          <w:rFonts w:ascii="Arial" w:hAnsi="Arial" w:cs="Arial"/>
          <w:sz w:val="28"/>
          <w:szCs w:val="28"/>
          <w:lang w:val="uk-UA"/>
        </w:rPr>
        <w:t>визнач</w:t>
      </w:r>
      <w:r>
        <w:rPr>
          <w:rFonts w:ascii="Arial" w:hAnsi="Arial" w:cs="Arial"/>
          <w:sz w:val="28"/>
          <w:szCs w:val="28"/>
          <w:lang w:val="uk-UA"/>
        </w:rPr>
        <w:t>ена</w:t>
      </w:r>
      <w:r w:rsidRPr="00D74C85">
        <w:rPr>
          <w:rFonts w:ascii="Arial" w:hAnsi="Arial" w:cs="Arial"/>
          <w:sz w:val="28"/>
          <w:szCs w:val="28"/>
          <w:lang w:val="uk-UA"/>
        </w:rPr>
        <w:t xml:space="preserve"> </w:t>
      </w:r>
      <w:r>
        <w:rPr>
          <w:rFonts w:ascii="Arial" w:hAnsi="Arial" w:cs="Arial"/>
          <w:sz w:val="28"/>
          <w:szCs w:val="28"/>
          <w:lang w:val="uk-UA"/>
        </w:rPr>
        <w:t>згідно з</w:t>
      </w:r>
      <w:r w:rsidRPr="00D74C85">
        <w:rPr>
          <w:rFonts w:ascii="Arial" w:hAnsi="Arial" w:cs="Arial"/>
          <w:sz w:val="28"/>
          <w:szCs w:val="28"/>
          <w:lang w:val="uk-UA"/>
        </w:rPr>
        <w:t xml:space="preserve"> EN 1604. Випробування проводять після зберігання </w:t>
      </w:r>
      <w:r>
        <w:rPr>
          <w:rFonts w:ascii="Arial" w:hAnsi="Arial" w:cs="Arial"/>
          <w:sz w:val="28"/>
          <w:szCs w:val="28"/>
          <w:lang w:val="uk-UA"/>
        </w:rPr>
        <w:t xml:space="preserve">зразків </w:t>
      </w:r>
      <w:r w:rsidRPr="00D74C85">
        <w:rPr>
          <w:rFonts w:ascii="Arial" w:hAnsi="Arial" w:cs="Arial"/>
          <w:sz w:val="28"/>
          <w:szCs w:val="28"/>
          <w:lang w:val="uk-UA"/>
        </w:rPr>
        <w:t>протягом 48 год за температури (23 ± 2) °С і відносної вологості (90 ± 5) %. Відносні зміни довжини, ∆</w:t>
      </w:r>
      <w:proofErr w:type="spellStart"/>
      <w:r w:rsidRPr="00D74C85">
        <w:rPr>
          <w:rFonts w:ascii="Arial" w:hAnsi="Arial" w:cs="Arial"/>
          <w:sz w:val="28"/>
          <w:szCs w:val="28"/>
          <w:lang w:val="uk-UA"/>
        </w:rPr>
        <w:t>ε</w:t>
      </w:r>
      <w:r w:rsidRPr="00D74C85">
        <w:rPr>
          <w:rFonts w:ascii="Arial" w:hAnsi="Arial" w:cs="Arial"/>
          <w:sz w:val="28"/>
          <w:szCs w:val="28"/>
          <w:vertAlign w:val="subscript"/>
          <w:lang w:val="uk-UA"/>
        </w:rPr>
        <w:t>l</w:t>
      </w:r>
      <w:proofErr w:type="spellEnd"/>
      <w:r w:rsidRPr="00D74C85">
        <w:rPr>
          <w:rFonts w:ascii="Arial" w:hAnsi="Arial" w:cs="Arial"/>
          <w:sz w:val="28"/>
          <w:szCs w:val="28"/>
          <w:lang w:val="uk-UA"/>
        </w:rPr>
        <w:t xml:space="preserve">, ширини, </w:t>
      </w:r>
      <w:r w:rsidRPr="00D74C85">
        <w:rPr>
          <w:rFonts w:ascii="Arial" w:hAnsi="Arial" w:cs="Arial"/>
          <w:i/>
          <w:sz w:val="28"/>
          <w:szCs w:val="28"/>
          <w:lang w:val="uk-UA"/>
        </w:rPr>
        <w:t>∆</w:t>
      </w:r>
      <w:proofErr w:type="spellStart"/>
      <w:r w:rsidRPr="00D74C85">
        <w:rPr>
          <w:rFonts w:ascii="Arial" w:hAnsi="Arial" w:cs="Arial"/>
          <w:i/>
          <w:sz w:val="28"/>
          <w:szCs w:val="28"/>
          <w:lang w:val="uk-UA"/>
        </w:rPr>
        <w:t>ε</w:t>
      </w:r>
      <w:r w:rsidRPr="00D74C85">
        <w:rPr>
          <w:rFonts w:ascii="Arial" w:hAnsi="Arial" w:cs="Arial"/>
          <w:i/>
          <w:sz w:val="28"/>
          <w:szCs w:val="28"/>
          <w:vertAlign w:val="subscript"/>
          <w:lang w:val="uk-UA"/>
        </w:rPr>
        <w:t>b</w:t>
      </w:r>
      <w:proofErr w:type="spellEnd"/>
      <w:r w:rsidRPr="00D74C85">
        <w:rPr>
          <w:rFonts w:ascii="Arial" w:hAnsi="Arial" w:cs="Arial"/>
          <w:sz w:val="28"/>
          <w:szCs w:val="28"/>
          <w:lang w:val="uk-UA"/>
        </w:rPr>
        <w:t xml:space="preserve"> і товщини, </w:t>
      </w:r>
      <w:r w:rsidRPr="00D74C85">
        <w:rPr>
          <w:rFonts w:ascii="Arial" w:hAnsi="Arial" w:cs="Arial"/>
          <w:i/>
          <w:sz w:val="28"/>
          <w:szCs w:val="28"/>
          <w:lang w:val="uk-UA"/>
        </w:rPr>
        <w:t>∆</w:t>
      </w:r>
      <w:proofErr w:type="spellStart"/>
      <w:r w:rsidRPr="00D74C85">
        <w:rPr>
          <w:rFonts w:ascii="Arial" w:hAnsi="Arial" w:cs="Arial"/>
          <w:i/>
          <w:sz w:val="28"/>
          <w:szCs w:val="28"/>
          <w:lang w:val="uk-UA"/>
        </w:rPr>
        <w:t>ε</w:t>
      </w:r>
      <w:r w:rsidRPr="00D74C85">
        <w:rPr>
          <w:rFonts w:ascii="Arial" w:hAnsi="Arial" w:cs="Arial"/>
          <w:i/>
          <w:sz w:val="28"/>
          <w:szCs w:val="28"/>
          <w:vertAlign w:val="subscript"/>
          <w:lang w:val="uk-UA"/>
        </w:rPr>
        <w:t>d</w:t>
      </w:r>
      <w:proofErr w:type="spellEnd"/>
      <w:r w:rsidRPr="00D74C85">
        <w:rPr>
          <w:rFonts w:ascii="Arial" w:hAnsi="Arial" w:cs="Arial"/>
          <w:sz w:val="28"/>
          <w:szCs w:val="28"/>
          <w:lang w:val="uk-UA"/>
        </w:rPr>
        <w:t>, не повинні перевищувати 2 %.</w:t>
      </w:r>
    </w:p>
    <w:p w14:paraId="6C67A0D0" w14:textId="299BDFC7" w:rsidR="00D74C85" w:rsidRDefault="0054365D" w:rsidP="00BF0166">
      <w:pPr>
        <w:pStyle w:val="a5"/>
        <w:spacing w:after="0" w:line="360" w:lineRule="auto"/>
        <w:ind w:left="0" w:firstLine="709"/>
        <w:jc w:val="both"/>
        <w:rPr>
          <w:rFonts w:ascii="Arial" w:hAnsi="Arial" w:cs="Arial"/>
          <w:sz w:val="28"/>
          <w:szCs w:val="28"/>
          <w:lang w:val="uk-UA"/>
        </w:rPr>
      </w:pPr>
      <w:r w:rsidRPr="0054365D">
        <w:rPr>
          <w:rFonts w:ascii="Arial" w:hAnsi="Arial" w:cs="Arial"/>
          <w:sz w:val="28"/>
          <w:szCs w:val="28"/>
          <w:lang w:val="uk-UA"/>
        </w:rPr>
        <w:t xml:space="preserve">Це випробування не слід проводити, якщо використовується більш </w:t>
      </w:r>
      <w:r>
        <w:rPr>
          <w:rFonts w:ascii="Arial" w:hAnsi="Arial" w:cs="Arial"/>
          <w:sz w:val="28"/>
          <w:szCs w:val="28"/>
          <w:lang w:val="uk-UA"/>
        </w:rPr>
        <w:t>ретельніше</w:t>
      </w:r>
      <w:r w:rsidRPr="0054365D">
        <w:rPr>
          <w:rFonts w:ascii="Arial" w:hAnsi="Arial" w:cs="Arial"/>
          <w:sz w:val="28"/>
          <w:szCs w:val="28"/>
          <w:lang w:val="uk-UA"/>
        </w:rPr>
        <w:t xml:space="preserve"> випробування, описане в 4.3.2.2.</w:t>
      </w:r>
    </w:p>
    <w:p w14:paraId="1EAFD8AC" w14:textId="77777777" w:rsidR="0054365D" w:rsidRDefault="0054365D" w:rsidP="00BF0166">
      <w:pPr>
        <w:pStyle w:val="a5"/>
        <w:spacing w:after="0" w:line="360" w:lineRule="auto"/>
        <w:ind w:left="0" w:firstLine="709"/>
        <w:jc w:val="both"/>
        <w:rPr>
          <w:rFonts w:ascii="Arial" w:hAnsi="Arial" w:cs="Arial"/>
          <w:sz w:val="28"/>
          <w:szCs w:val="28"/>
          <w:lang w:val="uk-UA"/>
        </w:rPr>
      </w:pPr>
    </w:p>
    <w:p w14:paraId="58F973C7" w14:textId="3436AD39" w:rsidR="00FB357F" w:rsidRPr="0054365D" w:rsidRDefault="0054365D" w:rsidP="00BF0166">
      <w:pPr>
        <w:pStyle w:val="a5"/>
        <w:spacing w:after="0" w:line="360" w:lineRule="auto"/>
        <w:ind w:left="0" w:firstLine="709"/>
        <w:jc w:val="both"/>
        <w:rPr>
          <w:rFonts w:ascii="Arial" w:hAnsi="Arial" w:cs="Arial"/>
          <w:i/>
          <w:sz w:val="28"/>
          <w:szCs w:val="28"/>
          <w:lang w:val="uk-UA"/>
        </w:rPr>
      </w:pPr>
      <w:r w:rsidRPr="0054365D">
        <w:rPr>
          <w:rFonts w:ascii="Arial" w:hAnsi="Arial" w:cs="Arial"/>
          <w:i/>
          <w:sz w:val="28"/>
          <w:szCs w:val="28"/>
          <w:lang w:val="uk-UA"/>
        </w:rPr>
        <w:t>4.2.4 Напру</w:t>
      </w:r>
      <w:r>
        <w:rPr>
          <w:rFonts w:ascii="Arial" w:hAnsi="Arial" w:cs="Arial"/>
          <w:i/>
          <w:sz w:val="28"/>
          <w:szCs w:val="28"/>
          <w:lang w:val="uk-UA"/>
        </w:rPr>
        <w:t>ження</w:t>
      </w:r>
      <w:r w:rsidRPr="0054365D">
        <w:rPr>
          <w:rFonts w:ascii="Arial" w:hAnsi="Arial" w:cs="Arial"/>
          <w:i/>
          <w:sz w:val="28"/>
          <w:szCs w:val="28"/>
          <w:lang w:val="uk-UA"/>
        </w:rPr>
        <w:t xml:space="preserve"> на стиск при 10 % деформації або міцність на стиск</w:t>
      </w:r>
    </w:p>
    <w:p w14:paraId="37391306" w14:textId="77777777" w:rsidR="0054365D" w:rsidRDefault="0054365D" w:rsidP="00BF0166">
      <w:pPr>
        <w:pStyle w:val="a5"/>
        <w:spacing w:after="0" w:line="360" w:lineRule="auto"/>
        <w:ind w:left="0" w:firstLine="709"/>
        <w:jc w:val="both"/>
        <w:rPr>
          <w:rFonts w:ascii="Arial" w:hAnsi="Arial" w:cs="Arial"/>
          <w:sz w:val="28"/>
          <w:szCs w:val="28"/>
          <w:lang w:val="uk-UA"/>
        </w:rPr>
      </w:pPr>
    </w:p>
    <w:p w14:paraId="74DB88B5" w14:textId="3093F0A2" w:rsidR="00FB357F" w:rsidRDefault="0054365D" w:rsidP="00BF0166">
      <w:pPr>
        <w:pStyle w:val="a5"/>
        <w:spacing w:after="0" w:line="360" w:lineRule="auto"/>
        <w:ind w:left="0" w:firstLine="709"/>
        <w:jc w:val="both"/>
        <w:rPr>
          <w:rFonts w:ascii="Arial" w:hAnsi="Arial" w:cs="Arial"/>
          <w:sz w:val="28"/>
          <w:szCs w:val="28"/>
          <w:lang w:val="uk-UA"/>
        </w:rPr>
      </w:pPr>
      <w:r>
        <w:rPr>
          <w:rFonts w:ascii="Arial" w:hAnsi="Arial" w:cs="Arial"/>
          <w:sz w:val="28"/>
          <w:szCs w:val="28"/>
          <w:lang w:val="uk-UA"/>
        </w:rPr>
        <w:t>Напруження при стиску</w:t>
      </w:r>
      <w:r w:rsidRPr="0054365D">
        <w:rPr>
          <w:rFonts w:ascii="Arial" w:hAnsi="Arial" w:cs="Arial"/>
          <w:sz w:val="28"/>
          <w:szCs w:val="28"/>
          <w:lang w:val="uk-UA"/>
        </w:rPr>
        <w:t xml:space="preserve"> при 10 % деформації, σ</w:t>
      </w:r>
      <w:r w:rsidRPr="0054365D">
        <w:rPr>
          <w:rFonts w:ascii="Arial" w:hAnsi="Arial" w:cs="Arial"/>
          <w:sz w:val="28"/>
          <w:szCs w:val="28"/>
          <w:vertAlign w:val="subscript"/>
          <w:lang w:val="uk-UA"/>
        </w:rPr>
        <w:t>10</w:t>
      </w:r>
      <w:r w:rsidRPr="0054365D">
        <w:rPr>
          <w:rFonts w:ascii="Arial" w:hAnsi="Arial" w:cs="Arial"/>
          <w:sz w:val="28"/>
          <w:szCs w:val="28"/>
          <w:lang w:val="uk-UA"/>
        </w:rPr>
        <w:t xml:space="preserve">, або міцність на стиск, </w:t>
      </w:r>
      <w:proofErr w:type="spellStart"/>
      <w:r w:rsidRPr="0054365D">
        <w:rPr>
          <w:rFonts w:ascii="Arial" w:hAnsi="Arial" w:cs="Arial"/>
          <w:sz w:val="28"/>
          <w:szCs w:val="28"/>
          <w:lang w:val="uk-UA"/>
        </w:rPr>
        <w:t>σ</w:t>
      </w:r>
      <w:r w:rsidRPr="0054365D">
        <w:rPr>
          <w:rFonts w:ascii="Arial" w:hAnsi="Arial" w:cs="Arial"/>
          <w:sz w:val="28"/>
          <w:szCs w:val="28"/>
          <w:vertAlign w:val="subscript"/>
          <w:lang w:val="uk-UA"/>
        </w:rPr>
        <w:t>m</w:t>
      </w:r>
      <w:proofErr w:type="spellEnd"/>
      <w:r w:rsidRPr="0054365D">
        <w:rPr>
          <w:rFonts w:ascii="Arial" w:hAnsi="Arial" w:cs="Arial"/>
          <w:sz w:val="28"/>
          <w:szCs w:val="28"/>
          <w:lang w:val="uk-UA"/>
        </w:rPr>
        <w:t xml:space="preserve">, повинні визначатися </w:t>
      </w:r>
      <w:r>
        <w:rPr>
          <w:rFonts w:ascii="Arial" w:hAnsi="Arial" w:cs="Arial"/>
          <w:sz w:val="28"/>
          <w:szCs w:val="28"/>
          <w:lang w:val="uk-UA"/>
        </w:rPr>
        <w:t>згідно з</w:t>
      </w:r>
      <w:r w:rsidRPr="0054365D">
        <w:rPr>
          <w:rFonts w:ascii="Arial" w:hAnsi="Arial" w:cs="Arial"/>
          <w:sz w:val="28"/>
          <w:szCs w:val="28"/>
          <w:lang w:val="uk-UA"/>
        </w:rPr>
        <w:t xml:space="preserve"> EN 826. Жоден результат випроб</w:t>
      </w:r>
      <w:r>
        <w:rPr>
          <w:rFonts w:ascii="Arial" w:hAnsi="Arial" w:cs="Arial"/>
          <w:sz w:val="28"/>
          <w:szCs w:val="28"/>
          <w:lang w:val="uk-UA"/>
        </w:rPr>
        <w:t>ову</w:t>
      </w:r>
      <w:r w:rsidRPr="0054365D">
        <w:rPr>
          <w:rFonts w:ascii="Arial" w:hAnsi="Arial" w:cs="Arial"/>
          <w:sz w:val="28"/>
          <w:szCs w:val="28"/>
          <w:lang w:val="uk-UA"/>
        </w:rPr>
        <w:t xml:space="preserve">вання для напруження </w:t>
      </w:r>
      <w:r>
        <w:rPr>
          <w:rFonts w:ascii="Arial" w:hAnsi="Arial" w:cs="Arial"/>
          <w:sz w:val="28"/>
          <w:szCs w:val="28"/>
          <w:lang w:val="uk-UA"/>
        </w:rPr>
        <w:t>на стиск</w:t>
      </w:r>
      <w:r w:rsidRPr="0054365D">
        <w:rPr>
          <w:rFonts w:ascii="Arial" w:hAnsi="Arial" w:cs="Arial"/>
          <w:sz w:val="28"/>
          <w:szCs w:val="28"/>
          <w:lang w:val="uk-UA"/>
        </w:rPr>
        <w:t xml:space="preserve"> при 10 % деформації, σ</w:t>
      </w:r>
      <w:r w:rsidRPr="0054365D">
        <w:rPr>
          <w:rFonts w:ascii="Arial" w:hAnsi="Arial" w:cs="Arial"/>
          <w:sz w:val="28"/>
          <w:szCs w:val="28"/>
          <w:vertAlign w:val="subscript"/>
          <w:lang w:val="uk-UA"/>
        </w:rPr>
        <w:t>10</w:t>
      </w:r>
      <w:r w:rsidRPr="0054365D">
        <w:rPr>
          <w:rFonts w:ascii="Arial" w:hAnsi="Arial" w:cs="Arial"/>
          <w:sz w:val="28"/>
          <w:szCs w:val="28"/>
          <w:lang w:val="uk-UA"/>
        </w:rPr>
        <w:t xml:space="preserve">, або міцності на стиск, </w:t>
      </w:r>
      <w:proofErr w:type="spellStart"/>
      <w:r w:rsidRPr="0054365D">
        <w:rPr>
          <w:rFonts w:ascii="Arial" w:hAnsi="Arial" w:cs="Arial"/>
          <w:sz w:val="28"/>
          <w:szCs w:val="28"/>
          <w:lang w:val="uk-UA"/>
        </w:rPr>
        <w:t>σ</w:t>
      </w:r>
      <w:r w:rsidRPr="0054365D">
        <w:rPr>
          <w:rFonts w:ascii="Arial" w:hAnsi="Arial" w:cs="Arial"/>
          <w:sz w:val="28"/>
          <w:szCs w:val="28"/>
          <w:vertAlign w:val="subscript"/>
          <w:lang w:val="uk-UA"/>
        </w:rPr>
        <w:t>m</w:t>
      </w:r>
      <w:proofErr w:type="spellEnd"/>
      <w:r w:rsidRPr="0054365D">
        <w:rPr>
          <w:rFonts w:ascii="Arial" w:hAnsi="Arial" w:cs="Arial"/>
          <w:sz w:val="28"/>
          <w:szCs w:val="28"/>
          <w:lang w:val="uk-UA"/>
        </w:rPr>
        <w:t xml:space="preserve">, залежно від того, яке з них є найбільшим, не повинен бути нижчим </w:t>
      </w:r>
      <w:r w:rsidR="00E52642">
        <w:rPr>
          <w:rFonts w:ascii="Arial" w:hAnsi="Arial" w:cs="Arial"/>
          <w:sz w:val="28"/>
          <w:szCs w:val="28"/>
          <w:lang w:val="uk-UA"/>
        </w:rPr>
        <w:t>ніж</w:t>
      </w:r>
      <w:r w:rsidRPr="0054365D">
        <w:rPr>
          <w:rFonts w:ascii="Arial" w:hAnsi="Arial" w:cs="Arial"/>
          <w:sz w:val="28"/>
          <w:szCs w:val="28"/>
          <w:lang w:val="uk-UA"/>
        </w:rPr>
        <w:t xml:space="preserve"> значення, наведені в таблиці 3 для заявленого рівня.</w:t>
      </w:r>
    </w:p>
    <w:p w14:paraId="368341C8" w14:textId="77777777" w:rsidR="00E52642" w:rsidRDefault="00E52642" w:rsidP="00BF0166">
      <w:pPr>
        <w:pStyle w:val="a5"/>
        <w:spacing w:after="0" w:line="360" w:lineRule="auto"/>
        <w:ind w:left="0" w:firstLine="709"/>
        <w:jc w:val="both"/>
        <w:rPr>
          <w:rFonts w:ascii="Arial" w:hAnsi="Arial" w:cs="Arial"/>
          <w:sz w:val="28"/>
          <w:szCs w:val="28"/>
          <w:lang w:val="uk-UA"/>
        </w:rPr>
      </w:pPr>
    </w:p>
    <w:p w14:paraId="647F61B5" w14:textId="401C2FE8" w:rsidR="00E52642" w:rsidRDefault="00E52642" w:rsidP="00BF0166">
      <w:pPr>
        <w:pStyle w:val="a5"/>
        <w:spacing w:after="0" w:line="360" w:lineRule="auto"/>
        <w:ind w:left="0" w:firstLine="709"/>
        <w:jc w:val="both"/>
        <w:rPr>
          <w:rFonts w:ascii="Arial" w:hAnsi="Arial" w:cs="Arial"/>
          <w:sz w:val="28"/>
          <w:szCs w:val="28"/>
          <w:lang w:val="uk-UA"/>
        </w:rPr>
      </w:pPr>
      <w:r w:rsidRPr="00E52642">
        <w:rPr>
          <w:rFonts w:ascii="Arial" w:hAnsi="Arial" w:cs="Arial"/>
          <w:b/>
          <w:sz w:val="28"/>
          <w:szCs w:val="28"/>
          <w:lang w:val="uk-UA"/>
        </w:rPr>
        <w:t>Таблиця 3</w:t>
      </w:r>
      <w:r>
        <w:rPr>
          <w:rFonts w:ascii="Arial" w:hAnsi="Arial" w:cs="Arial"/>
          <w:sz w:val="28"/>
          <w:szCs w:val="28"/>
          <w:lang w:val="uk-UA"/>
        </w:rPr>
        <w:t xml:space="preserve"> - </w:t>
      </w:r>
      <w:r w:rsidRPr="00E52642">
        <w:rPr>
          <w:rFonts w:ascii="Arial" w:hAnsi="Arial" w:cs="Arial"/>
          <w:sz w:val="28"/>
          <w:szCs w:val="28"/>
          <w:lang w:val="uk-UA"/>
        </w:rPr>
        <w:t xml:space="preserve">Рівні для </w:t>
      </w:r>
      <w:r>
        <w:rPr>
          <w:rFonts w:ascii="Arial" w:hAnsi="Arial" w:cs="Arial"/>
          <w:sz w:val="28"/>
          <w:szCs w:val="28"/>
          <w:lang w:val="uk-UA"/>
        </w:rPr>
        <w:t>напруження на стиск</w:t>
      </w:r>
      <w:r w:rsidRPr="00E52642">
        <w:rPr>
          <w:rFonts w:ascii="Arial" w:hAnsi="Arial" w:cs="Arial"/>
          <w:sz w:val="28"/>
          <w:szCs w:val="28"/>
          <w:lang w:val="uk-UA"/>
        </w:rPr>
        <w:t xml:space="preserve"> при 10 % деформації або міцності на стиск</w:t>
      </w:r>
    </w:p>
    <w:tbl>
      <w:tblPr>
        <w:tblStyle w:val="aa"/>
        <w:tblW w:w="0" w:type="auto"/>
        <w:tblLook w:val="04A0" w:firstRow="1" w:lastRow="0" w:firstColumn="1" w:lastColumn="0" w:noHBand="0" w:noVBand="1"/>
      </w:tblPr>
      <w:tblGrid>
        <w:gridCol w:w="5068"/>
        <w:gridCol w:w="5069"/>
      </w:tblGrid>
      <w:tr w:rsidR="00E52642" w14:paraId="549660C8" w14:textId="77777777" w:rsidTr="00E52642">
        <w:tc>
          <w:tcPr>
            <w:tcW w:w="5068" w:type="dxa"/>
          </w:tcPr>
          <w:p w14:paraId="72794CAB" w14:textId="018BA9EA" w:rsidR="00E52642" w:rsidRPr="00E52642" w:rsidRDefault="00E52642" w:rsidP="00E52642">
            <w:pPr>
              <w:pStyle w:val="a5"/>
              <w:spacing w:line="360" w:lineRule="auto"/>
              <w:ind w:left="0"/>
              <w:jc w:val="center"/>
              <w:rPr>
                <w:rFonts w:ascii="Arial" w:hAnsi="Arial" w:cs="Arial"/>
                <w:b/>
                <w:sz w:val="24"/>
                <w:szCs w:val="24"/>
                <w:lang w:val="uk-UA"/>
              </w:rPr>
            </w:pPr>
            <w:r w:rsidRPr="00E52642">
              <w:rPr>
                <w:rFonts w:ascii="Arial" w:hAnsi="Arial" w:cs="Arial"/>
                <w:b/>
                <w:sz w:val="24"/>
                <w:szCs w:val="24"/>
                <w:lang w:val="uk-UA"/>
              </w:rPr>
              <w:t>Рівень</w:t>
            </w:r>
          </w:p>
        </w:tc>
        <w:tc>
          <w:tcPr>
            <w:tcW w:w="5069" w:type="dxa"/>
          </w:tcPr>
          <w:p w14:paraId="327F3163" w14:textId="56B611C7" w:rsidR="00E52642" w:rsidRPr="00E52642" w:rsidRDefault="00E52642" w:rsidP="00E52642">
            <w:pPr>
              <w:pStyle w:val="a5"/>
              <w:spacing w:line="360" w:lineRule="auto"/>
              <w:ind w:left="0"/>
              <w:jc w:val="center"/>
              <w:rPr>
                <w:rFonts w:ascii="Arial" w:hAnsi="Arial" w:cs="Arial"/>
                <w:b/>
                <w:sz w:val="24"/>
                <w:szCs w:val="24"/>
                <w:lang w:val="uk-UA"/>
              </w:rPr>
            </w:pPr>
            <w:r w:rsidRPr="00E52642">
              <w:rPr>
                <w:rFonts w:ascii="Arial" w:hAnsi="Arial" w:cs="Arial"/>
                <w:b/>
                <w:sz w:val="24"/>
                <w:szCs w:val="24"/>
                <w:lang w:val="uk-UA"/>
              </w:rPr>
              <w:t>Вимога, кПа</w:t>
            </w:r>
          </w:p>
        </w:tc>
      </w:tr>
      <w:tr w:rsidR="00E52642" w14:paraId="42EB6FCA" w14:textId="77777777" w:rsidTr="00E52642">
        <w:tc>
          <w:tcPr>
            <w:tcW w:w="5068" w:type="dxa"/>
          </w:tcPr>
          <w:p w14:paraId="280BACE1" w14:textId="1DF275B8"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xml:space="preserve">CS(10\Y) </w:t>
            </w:r>
            <w:r w:rsidRPr="00E52642">
              <w:rPr>
                <w:rFonts w:ascii="Arial" w:hAnsi="Arial" w:cs="Arial"/>
                <w:sz w:val="24"/>
                <w:szCs w:val="24"/>
                <w:lang w:val="uk-UA"/>
              </w:rPr>
              <w:t>100</w:t>
            </w:r>
          </w:p>
        </w:tc>
        <w:tc>
          <w:tcPr>
            <w:tcW w:w="5069" w:type="dxa"/>
          </w:tcPr>
          <w:p w14:paraId="62F3ED82" w14:textId="2F4CC520"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&gt;100</w:t>
            </w:r>
          </w:p>
        </w:tc>
      </w:tr>
      <w:tr w:rsidR="00E52642" w14:paraId="62A1DE98" w14:textId="77777777" w:rsidTr="00E52642">
        <w:tc>
          <w:tcPr>
            <w:tcW w:w="5068" w:type="dxa"/>
          </w:tcPr>
          <w:p w14:paraId="5D2C70DF" w14:textId="66DCCBAD"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xml:space="preserve">CS(10\Y) </w:t>
            </w:r>
            <w:r w:rsidRPr="00E52642">
              <w:rPr>
                <w:rFonts w:ascii="Arial" w:hAnsi="Arial" w:cs="Arial"/>
                <w:sz w:val="24"/>
                <w:szCs w:val="24"/>
                <w:lang w:val="uk-UA"/>
              </w:rPr>
              <w:t>200</w:t>
            </w:r>
          </w:p>
        </w:tc>
        <w:tc>
          <w:tcPr>
            <w:tcW w:w="5069" w:type="dxa"/>
          </w:tcPr>
          <w:p w14:paraId="0CF308B6" w14:textId="2F33272E"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200</w:t>
            </w:r>
          </w:p>
        </w:tc>
      </w:tr>
      <w:tr w:rsidR="00E52642" w14:paraId="47F0DB88" w14:textId="77777777" w:rsidTr="00E52642">
        <w:tc>
          <w:tcPr>
            <w:tcW w:w="5068" w:type="dxa"/>
          </w:tcPr>
          <w:p w14:paraId="76E55B10" w14:textId="61EE0A10"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xml:space="preserve">CS(10\Y) </w:t>
            </w:r>
            <w:r w:rsidRPr="00E52642">
              <w:rPr>
                <w:rFonts w:ascii="Arial" w:hAnsi="Arial" w:cs="Arial"/>
                <w:sz w:val="24"/>
                <w:szCs w:val="24"/>
                <w:lang w:val="uk-UA"/>
              </w:rPr>
              <w:t>250</w:t>
            </w:r>
          </w:p>
        </w:tc>
        <w:tc>
          <w:tcPr>
            <w:tcW w:w="5069" w:type="dxa"/>
          </w:tcPr>
          <w:p w14:paraId="57E35997" w14:textId="5872DF49"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250</w:t>
            </w:r>
          </w:p>
        </w:tc>
      </w:tr>
      <w:tr w:rsidR="00E52642" w14:paraId="70F3DA30" w14:textId="77777777" w:rsidTr="00E52642">
        <w:tc>
          <w:tcPr>
            <w:tcW w:w="5068" w:type="dxa"/>
          </w:tcPr>
          <w:p w14:paraId="7E22DCE6" w14:textId="44A7B4DF"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xml:space="preserve">CS(10\Y) </w:t>
            </w:r>
            <w:r w:rsidRPr="00E52642">
              <w:rPr>
                <w:rFonts w:ascii="Arial" w:hAnsi="Arial" w:cs="Arial"/>
                <w:sz w:val="24"/>
                <w:szCs w:val="24"/>
                <w:lang w:val="uk-UA"/>
              </w:rPr>
              <w:t>300</w:t>
            </w:r>
          </w:p>
        </w:tc>
        <w:tc>
          <w:tcPr>
            <w:tcW w:w="5069" w:type="dxa"/>
          </w:tcPr>
          <w:p w14:paraId="1A81645C" w14:textId="49ECC99D"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300</w:t>
            </w:r>
          </w:p>
        </w:tc>
      </w:tr>
      <w:tr w:rsidR="00E52642" w14:paraId="14B298FB" w14:textId="77777777" w:rsidTr="00E52642">
        <w:tc>
          <w:tcPr>
            <w:tcW w:w="5068" w:type="dxa"/>
          </w:tcPr>
          <w:p w14:paraId="56064930" w14:textId="2EE7696F"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xml:space="preserve">CS(10\Y) </w:t>
            </w:r>
            <w:r w:rsidRPr="00E52642">
              <w:rPr>
                <w:rFonts w:ascii="Arial" w:hAnsi="Arial" w:cs="Arial"/>
                <w:sz w:val="24"/>
                <w:szCs w:val="24"/>
                <w:lang w:val="uk-UA"/>
              </w:rPr>
              <w:t>350</w:t>
            </w:r>
          </w:p>
        </w:tc>
        <w:tc>
          <w:tcPr>
            <w:tcW w:w="5069" w:type="dxa"/>
          </w:tcPr>
          <w:p w14:paraId="4A32AA0D" w14:textId="1BFF5A90"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350</w:t>
            </w:r>
          </w:p>
        </w:tc>
      </w:tr>
      <w:tr w:rsidR="00E52642" w14:paraId="482A1099" w14:textId="77777777" w:rsidTr="00E52642">
        <w:tc>
          <w:tcPr>
            <w:tcW w:w="5068" w:type="dxa"/>
          </w:tcPr>
          <w:p w14:paraId="22A38A03" w14:textId="7FF5B858"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xml:space="preserve">CS(10\Y) </w:t>
            </w:r>
            <w:r w:rsidRPr="00E52642">
              <w:rPr>
                <w:rFonts w:ascii="Arial" w:hAnsi="Arial" w:cs="Arial"/>
                <w:sz w:val="24"/>
                <w:szCs w:val="24"/>
                <w:lang w:val="uk-UA"/>
              </w:rPr>
              <w:t>400</w:t>
            </w:r>
          </w:p>
        </w:tc>
        <w:tc>
          <w:tcPr>
            <w:tcW w:w="5069" w:type="dxa"/>
          </w:tcPr>
          <w:p w14:paraId="76F24ABC" w14:textId="2E420794"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400</w:t>
            </w:r>
          </w:p>
        </w:tc>
      </w:tr>
      <w:tr w:rsidR="00E52642" w14:paraId="5872B3AB" w14:textId="77777777" w:rsidTr="00E52642">
        <w:tc>
          <w:tcPr>
            <w:tcW w:w="5068" w:type="dxa"/>
          </w:tcPr>
          <w:p w14:paraId="10CB92A1" w14:textId="2A66EB4F"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xml:space="preserve">CS(10Y) </w:t>
            </w:r>
            <w:r w:rsidRPr="00E52642">
              <w:rPr>
                <w:rFonts w:ascii="Arial" w:hAnsi="Arial" w:cs="Arial"/>
                <w:sz w:val="24"/>
                <w:szCs w:val="24"/>
                <w:lang w:val="uk-UA"/>
              </w:rPr>
              <w:t>450</w:t>
            </w:r>
          </w:p>
        </w:tc>
        <w:tc>
          <w:tcPr>
            <w:tcW w:w="5069" w:type="dxa"/>
          </w:tcPr>
          <w:p w14:paraId="6CC4E42E" w14:textId="36297442"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450</w:t>
            </w:r>
          </w:p>
        </w:tc>
      </w:tr>
      <w:tr w:rsidR="00E52642" w14:paraId="5313898E" w14:textId="77777777" w:rsidTr="00E52642">
        <w:tc>
          <w:tcPr>
            <w:tcW w:w="5068" w:type="dxa"/>
          </w:tcPr>
          <w:p w14:paraId="192823DF" w14:textId="799EE154"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CS(10\Y)</w:t>
            </w:r>
            <w:r w:rsidRPr="00E52642">
              <w:rPr>
                <w:rFonts w:ascii="Arial" w:hAnsi="Arial" w:cs="Arial"/>
                <w:sz w:val="24"/>
                <w:szCs w:val="24"/>
                <w:lang w:val="uk-UA"/>
              </w:rPr>
              <w:t xml:space="preserve"> 500</w:t>
            </w:r>
          </w:p>
        </w:tc>
        <w:tc>
          <w:tcPr>
            <w:tcW w:w="5069" w:type="dxa"/>
          </w:tcPr>
          <w:p w14:paraId="33F4D81C" w14:textId="6F5DEA5B"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500</w:t>
            </w:r>
          </w:p>
        </w:tc>
      </w:tr>
      <w:tr w:rsidR="00E52642" w14:paraId="05F8B6DD" w14:textId="77777777" w:rsidTr="00E52642">
        <w:tc>
          <w:tcPr>
            <w:tcW w:w="5068" w:type="dxa"/>
          </w:tcPr>
          <w:p w14:paraId="1B3956AB" w14:textId="45D304D7"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lastRenderedPageBreak/>
              <w:t>CS(10\Y)</w:t>
            </w:r>
            <w:r w:rsidRPr="00E52642">
              <w:rPr>
                <w:rFonts w:ascii="Arial" w:hAnsi="Arial" w:cs="Arial"/>
                <w:sz w:val="24"/>
                <w:szCs w:val="24"/>
                <w:lang w:val="uk-UA"/>
              </w:rPr>
              <w:t xml:space="preserve"> 600</w:t>
            </w:r>
          </w:p>
        </w:tc>
        <w:tc>
          <w:tcPr>
            <w:tcW w:w="5069" w:type="dxa"/>
          </w:tcPr>
          <w:p w14:paraId="01BE8B75" w14:textId="00F491DC"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600</w:t>
            </w:r>
          </w:p>
        </w:tc>
      </w:tr>
      <w:tr w:rsidR="00E52642" w14:paraId="0377E512" w14:textId="77777777" w:rsidTr="00E52642">
        <w:tc>
          <w:tcPr>
            <w:tcW w:w="5068" w:type="dxa"/>
          </w:tcPr>
          <w:p w14:paraId="750ADBAB" w14:textId="21F1F5A7"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xml:space="preserve">CS(10\Y) </w:t>
            </w:r>
            <w:r w:rsidRPr="00E52642">
              <w:rPr>
                <w:rFonts w:ascii="Arial" w:hAnsi="Arial" w:cs="Arial"/>
                <w:sz w:val="24"/>
                <w:szCs w:val="24"/>
                <w:lang w:val="uk-UA"/>
              </w:rPr>
              <w:t>650</w:t>
            </w:r>
          </w:p>
        </w:tc>
        <w:tc>
          <w:tcPr>
            <w:tcW w:w="5069" w:type="dxa"/>
          </w:tcPr>
          <w:p w14:paraId="3C9A388A" w14:textId="418C4E82"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650</w:t>
            </w:r>
          </w:p>
        </w:tc>
      </w:tr>
      <w:tr w:rsidR="00E52642" w14:paraId="4B38F029" w14:textId="77777777" w:rsidTr="00E52642">
        <w:tc>
          <w:tcPr>
            <w:tcW w:w="5068" w:type="dxa"/>
          </w:tcPr>
          <w:p w14:paraId="34FF7141" w14:textId="3B5F93B6"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xml:space="preserve">CS(10\Y) </w:t>
            </w:r>
            <w:r w:rsidRPr="00E52642">
              <w:rPr>
                <w:rFonts w:ascii="Arial" w:hAnsi="Arial" w:cs="Arial"/>
                <w:sz w:val="24"/>
                <w:szCs w:val="24"/>
                <w:lang w:val="uk-UA"/>
              </w:rPr>
              <w:t>700</w:t>
            </w:r>
          </w:p>
        </w:tc>
        <w:tc>
          <w:tcPr>
            <w:tcW w:w="5069" w:type="dxa"/>
          </w:tcPr>
          <w:p w14:paraId="46A88D13" w14:textId="3EACA3CD"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700</w:t>
            </w:r>
          </w:p>
        </w:tc>
      </w:tr>
      <w:tr w:rsidR="00E52642" w14:paraId="76E60740" w14:textId="77777777" w:rsidTr="00E52642">
        <w:tc>
          <w:tcPr>
            <w:tcW w:w="5068" w:type="dxa"/>
          </w:tcPr>
          <w:p w14:paraId="3EA6C246" w14:textId="12C15C19"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xml:space="preserve">CS(10\Y) </w:t>
            </w:r>
            <w:r w:rsidRPr="00E52642">
              <w:rPr>
                <w:rFonts w:ascii="Arial" w:hAnsi="Arial" w:cs="Arial"/>
                <w:sz w:val="24"/>
                <w:szCs w:val="24"/>
                <w:lang w:val="uk-UA"/>
              </w:rPr>
              <w:t>800</w:t>
            </w:r>
          </w:p>
        </w:tc>
        <w:tc>
          <w:tcPr>
            <w:tcW w:w="5069" w:type="dxa"/>
          </w:tcPr>
          <w:p w14:paraId="1E77D9AA" w14:textId="0014B4DC"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800</w:t>
            </w:r>
          </w:p>
        </w:tc>
      </w:tr>
      <w:tr w:rsidR="00E52642" w14:paraId="7F0E535F" w14:textId="77777777" w:rsidTr="00E52642">
        <w:tc>
          <w:tcPr>
            <w:tcW w:w="5068" w:type="dxa"/>
          </w:tcPr>
          <w:p w14:paraId="5EDA044D" w14:textId="6A7A6069"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xml:space="preserve">CS(10\Y) </w:t>
            </w:r>
            <w:r w:rsidRPr="00E52642">
              <w:rPr>
                <w:rFonts w:ascii="Arial" w:hAnsi="Arial" w:cs="Arial"/>
                <w:sz w:val="24"/>
                <w:szCs w:val="24"/>
                <w:lang w:val="uk-UA"/>
              </w:rPr>
              <w:t>900</w:t>
            </w:r>
          </w:p>
        </w:tc>
        <w:tc>
          <w:tcPr>
            <w:tcW w:w="5069" w:type="dxa"/>
          </w:tcPr>
          <w:p w14:paraId="6CE3ED2A" w14:textId="356B170B"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900</w:t>
            </w:r>
          </w:p>
        </w:tc>
      </w:tr>
      <w:tr w:rsidR="00E52642" w14:paraId="5C832F26" w14:textId="77777777" w:rsidTr="00E52642">
        <w:tc>
          <w:tcPr>
            <w:tcW w:w="5068" w:type="dxa"/>
          </w:tcPr>
          <w:p w14:paraId="63853D6F" w14:textId="5F90DA65"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xml:space="preserve">CS(10\Y) </w:t>
            </w:r>
            <w:r w:rsidRPr="00E52642">
              <w:rPr>
                <w:rFonts w:ascii="Arial" w:hAnsi="Arial" w:cs="Arial"/>
                <w:sz w:val="24"/>
                <w:szCs w:val="24"/>
                <w:lang w:val="uk-UA"/>
              </w:rPr>
              <w:t>1000</w:t>
            </w:r>
          </w:p>
        </w:tc>
        <w:tc>
          <w:tcPr>
            <w:tcW w:w="5069" w:type="dxa"/>
          </w:tcPr>
          <w:p w14:paraId="0992B700" w14:textId="685FC089" w:rsidR="00E52642" w:rsidRPr="00E52642" w:rsidRDefault="00E52642" w:rsidP="00E52642">
            <w:pPr>
              <w:pStyle w:val="a5"/>
              <w:spacing w:line="360" w:lineRule="auto"/>
              <w:ind w:left="0"/>
              <w:jc w:val="center"/>
              <w:rPr>
                <w:rFonts w:ascii="Arial" w:hAnsi="Arial" w:cs="Arial"/>
                <w:sz w:val="24"/>
                <w:szCs w:val="24"/>
                <w:lang w:val="uk-UA"/>
              </w:rPr>
            </w:pPr>
            <w:r w:rsidRPr="00E52642">
              <w:rPr>
                <w:rFonts w:ascii="Arial" w:hAnsi="Arial" w:cs="Arial"/>
                <w:sz w:val="24"/>
                <w:szCs w:val="24"/>
              </w:rPr>
              <w:t>≥ 1000</w:t>
            </w:r>
          </w:p>
        </w:tc>
      </w:tr>
    </w:tbl>
    <w:p w14:paraId="1466A2E3" w14:textId="77777777" w:rsidR="00E52642" w:rsidRDefault="00E52642" w:rsidP="00BF0166">
      <w:pPr>
        <w:pStyle w:val="a5"/>
        <w:spacing w:after="0" w:line="360" w:lineRule="auto"/>
        <w:ind w:left="0" w:firstLine="709"/>
        <w:jc w:val="both"/>
        <w:rPr>
          <w:rFonts w:ascii="Arial" w:hAnsi="Arial" w:cs="Arial"/>
          <w:sz w:val="28"/>
          <w:szCs w:val="28"/>
          <w:lang w:val="uk-UA"/>
        </w:rPr>
      </w:pPr>
    </w:p>
    <w:p w14:paraId="40839C81" w14:textId="5D8F2CE5" w:rsidR="00E52642" w:rsidRPr="00E52642" w:rsidRDefault="00E52642" w:rsidP="00BF0166">
      <w:pPr>
        <w:pStyle w:val="a5"/>
        <w:spacing w:after="0" w:line="360" w:lineRule="auto"/>
        <w:ind w:left="0" w:firstLine="709"/>
        <w:jc w:val="both"/>
        <w:rPr>
          <w:rFonts w:ascii="Arial" w:hAnsi="Arial" w:cs="Arial"/>
          <w:i/>
          <w:sz w:val="28"/>
          <w:szCs w:val="28"/>
          <w:lang w:val="uk-UA"/>
        </w:rPr>
      </w:pPr>
      <w:r w:rsidRPr="00E52642">
        <w:rPr>
          <w:rFonts w:ascii="Arial" w:hAnsi="Arial" w:cs="Arial"/>
          <w:i/>
          <w:sz w:val="28"/>
          <w:szCs w:val="28"/>
          <w:lang w:val="uk-UA"/>
        </w:rPr>
        <w:t>4.2.5 Реакція на вогонь</w:t>
      </w:r>
    </w:p>
    <w:p w14:paraId="1417E9FE" w14:textId="77777777" w:rsidR="00E52642" w:rsidRDefault="00E52642" w:rsidP="00BF0166">
      <w:pPr>
        <w:pStyle w:val="a5"/>
        <w:spacing w:after="0" w:line="360" w:lineRule="auto"/>
        <w:ind w:left="0" w:firstLine="709"/>
        <w:jc w:val="both"/>
        <w:rPr>
          <w:rFonts w:ascii="Arial" w:hAnsi="Arial" w:cs="Arial"/>
          <w:sz w:val="28"/>
          <w:szCs w:val="28"/>
          <w:lang w:val="uk-UA"/>
        </w:rPr>
      </w:pPr>
    </w:p>
    <w:p w14:paraId="58BA2F59" w14:textId="7789BE96" w:rsidR="00E52642" w:rsidRDefault="00E52642" w:rsidP="00BF0166">
      <w:pPr>
        <w:pStyle w:val="a5"/>
        <w:spacing w:after="0" w:line="360" w:lineRule="auto"/>
        <w:ind w:left="0" w:firstLine="709"/>
        <w:jc w:val="both"/>
        <w:rPr>
          <w:rFonts w:ascii="Arial" w:hAnsi="Arial" w:cs="Arial"/>
          <w:sz w:val="28"/>
          <w:szCs w:val="28"/>
          <w:lang w:val="uk-UA"/>
        </w:rPr>
      </w:pPr>
      <w:r>
        <w:rPr>
          <w:rFonts w:ascii="Arial" w:hAnsi="Arial" w:cs="Arial"/>
          <w:sz w:val="28"/>
          <w:szCs w:val="28"/>
          <w:lang w:val="uk-UA"/>
        </w:rPr>
        <w:t>4.2.5.1 Класифікація реакції на вогонь</w:t>
      </w:r>
    </w:p>
    <w:p w14:paraId="387FEAB2" w14:textId="77777777" w:rsidR="00E52642" w:rsidRDefault="00E52642" w:rsidP="00BF0166">
      <w:pPr>
        <w:pStyle w:val="a5"/>
        <w:spacing w:after="0" w:line="360" w:lineRule="auto"/>
        <w:ind w:left="0" w:firstLine="709"/>
        <w:jc w:val="both"/>
        <w:rPr>
          <w:rFonts w:ascii="Arial" w:hAnsi="Arial" w:cs="Arial"/>
          <w:sz w:val="28"/>
          <w:szCs w:val="28"/>
          <w:lang w:val="uk-UA"/>
        </w:rPr>
      </w:pPr>
    </w:p>
    <w:p w14:paraId="7A616591" w14:textId="7F4A7E72" w:rsidR="00E52642" w:rsidRDefault="00E52642" w:rsidP="00BF0166">
      <w:pPr>
        <w:pStyle w:val="a5"/>
        <w:spacing w:after="0" w:line="360" w:lineRule="auto"/>
        <w:ind w:left="0" w:firstLine="709"/>
        <w:jc w:val="both"/>
        <w:rPr>
          <w:rFonts w:ascii="Arial" w:hAnsi="Arial" w:cs="Arial"/>
          <w:sz w:val="28"/>
          <w:szCs w:val="28"/>
          <w:lang w:val="uk-UA"/>
        </w:rPr>
      </w:pPr>
      <w:r w:rsidRPr="00E52642">
        <w:rPr>
          <w:rFonts w:ascii="Arial" w:hAnsi="Arial" w:cs="Arial"/>
          <w:sz w:val="28"/>
          <w:szCs w:val="28"/>
          <w:lang w:val="uk-UA"/>
        </w:rPr>
        <w:t>К</w:t>
      </w:r>
      <w:r>
        <w:rPr>
          <w:rFonts w:ascii="Arial" w:hAnsi="Arial" w:cs="Arial"/>
          <w:sz w:val="28"/>
          <w:szCs w:val="28"/>
          <w:lang w:val="uk-UA"/>
        </w:rPr>
        <w:t>ласифікація реакції на вогонь (</w:t>
      </w:r>
      <w:proofErr w:type="spellStart"/>
      <w:r>
        <w:rPr>
          <w:rFonts w:ascii="Arial" w:hAnsi="Arial" w:cs="Arial"/>
          <w:sz w:val="28"/>
          <w:szCs w:val="28"/>
          <w:lang w:val="uk-UA"/>
        </w:rPr>
        <w:t>Є</w:t>
      </w:r>
      <w:r w:rsidRPr="00E52642">
        <w:rPr>
          <w:rFonts w:ascii="Arial" w:hAnsi="Arial" w:cs="Arial"/>
          <w:sz w:val="28"/>
          <w:szCs w:val="28"/>
          <w:lang w:val="uk-UA"/>
        </w:rPr>
        <w:t>врокласи</w:t>
      </w:r>
      <w:proofErr w:type="spellEnd"/>
      <w:r w:rsidRPr="00E52642">
        <w:rPr>
          <w:rFonts w:ascii="Arial" w:hAnsi="Arial" w:cs="Arial"/>
          <w:sz w:val="28"/>
          <w:szCs w:val="28"/>
          <w:lang w:val="uk-UA"/>
        </w:rPr>
        <w:t xml:space="preserve">) повинна визначатися </w:t>
      </w:r>
      <w:r>
        <w:rPr>
          <w:rFonts w:ascii="Arial" w:hAnsi="Arial" w:cs="Arial"/>
          <w:sz w:val="28"/>
          <w:szCs w:val="28"/>
          <w:lang w:val="uk-UA"/>
        </w:rPr>
        <w:t>згідно з</w:t>
      </w:r>
      <w:r w:rsidRPr="00E52642">
        <w:rPr>
          <w:rFonts w:ascii="Arial" w:hAnsi="Arial" w:cs="Arial"/>
          <w:sz w:val="28"/>
          <w:szCs w:val="28"/>
          <w:lang w:val="uk-UA"/>
        </w:rPr>
        <w:t xml:space="preserve"> EN 13501-1</w:t>
      </w:r>
      <w:r w:rsidR="00D101F7">
        <w:rPr>
          <w:rFonts w:ascii="Arial" w:hAnsi="Arial" w:cs="Arial"/>
          <w:sz w:val="28"/>
          <w:szCs w:val="28"/>
          <w:lang w:val="uk-UA"/>
        </w:rPr>
        <w:t>.</w:t>
      </w:r>
    </w:p>
    <w:p w14:paraId="496E89E6" w14:textId="77777777" w:rsidR="00E52642" w:rsidRDefault="00E52642" w:rsidP="00BF0166">
      <w:pPr>
        <w:pStyle w:val="a5"/>
        <w:spacing w:after="0" w:line="360" w:lineRule="auto"/>
        <w:ind w:left="0" w:firstLine="709"/>
        <w:jc w:val="both"/>
        <w:rPr>
          <w:rFonts w:ascii="Arial" w:hAnsi="Arial" w:cs="Arial"/>
          <w:sz w:val="28"/>
          <w:szCs w:val="28"/>
          <w:lang w:val="uk-UA"/>
        </w:rPr>
      </w:pPr>
    </w:p>
    <w:p w14:paraId="5D1DD762" w14:textId="2341C9B1" w:rsidR="00D101F7" w:rsidRDefault="00D101F7" w:rsidP="00BF0166">
      <w:pPr>
        <w:pStyle w:val="a5"/>
        <w:spacing w:after="0" w:line="360" w:lineRule="auto"/>
        <w:ind w:left="0" w:firstLine="709"/>
        <w:jc w:val="both"/>
        <w:rPr>
          <w:rFonts w:ascii="Arial" w:hAnsi="Arial" w:cs="Arial"/>
          <w:sz w:val="28"/>
          <w:szCs w:val="28"/>
          <w:lang w:val="uk-UA"/>
        </w:rPr>
      </w:pPr>
      <w:r>
        <w:rPr>
          <w:rFonts w:ascii="Arial" w:hAnsi="Arial" w:cs="Arial"/>
          <w:sz w:val="28"/>
          <w:szCs w:val="28"/>
          <w:lang w:val="uk-UA"/>
        </w:rPr>
        <w:t>4.2.5.2 Безперервне тліюче горіння</w:t>
      </w:r>
    </w:p>
    <w:p w14:paraId="5CDCA783" w14:textId="77777777" w:rsidR="00D101F7" w:rsidRDefault="00D101F7" w:rsidP="00BF0166">
      <w:pPr>
        <w:pStyle w:val="a5"/>
        <w:spacing w:after="0" w:line="360" w:lineRule="auto"/>
        <w:ind w:left="0" w:firstLine="709"/>
        <w:jc w:val="both"/>
        <w:rPr>
          <w:rFonts w:ascii="Arial" w:hAnsi="Arial" w:cs="Arial"/>
          <w:sz w:val="28"/>
          <w:szCs w:val="28"/>
          <w:lang w:val="uk-UA"/>
        </w:rPr>
      </w:pPr>
    </w:p>
    <w:p w14:paraId="05D4449C" w14:textId="0D6D078A" w:rsidR="00E52642" w:rsidRDefault="00D101F7" w:rsidP="00BF0166">
      <w:pPr>
        <w:pStyle w:val="a5"/>
        <w:spacing w:after="0" w:line="360" w:lineRule="auto"/>
        <w:ind w:left="0" w:firstLine="709"/>
        <w:jc w:val="both"/>
        <w:rPr>
          <w:rFonts w:ascii="Arial" w:hAnsi="Arial" w:cs="Arial"/>
          <w:sz w:val="28"/>
          <w:szCs w:val="28"/>
          <w:lang w:val="uk-UA"/>
        </w:rPr>
      </w:pPr>
      <w:r w:rsidRPr="00D101F7">
        <w:rPr>
          <w:rFonts w:ascii="Arial" w:hAnsi="Arial" w:cs="Arial"/>
          <w:sz w:val="28"/>
          <w:szCs w:val="28"/>
          <w:lang w:val="uk-UA"/>
        </w:rPr>
        <w:t>Там, де це підлягає регулюванню, має бути задекларовано безперервне тліюче горіння. За відсутності європейського методу випробування, який перебуває на стадії розробки, застосову</w:t>
      </w:r>
      <w:r>
        <w:rPr>
          <w:rFonts w:ascii="Arial" w:hAnsi="Arial" w:cs="Arial"/>
          <w:sz w:val="28"/>
          <w:szCs w:val="28"/>
          <w:lang w:val="uk-UA"/>
        </w:rPr>
        <w:t>ють</w:t>
      </w:r>
      <w:r w:rsidRPr="00D101F7">
        <w:rPr>
          <w:rFonts w:ascii="Arial" w:hAnsi="Arial" w:cs="Arial"/>
          <w:sz w:val="28"/>
          <w:szCs w:val="28"/>
          <w:lang w:val="uk-UA"/>
        </w:rPr>
        <w:t xml:space="preserve"> існуючий відпов</w:t>
      </w:r>
      <w:r>
        <w:rPr>
          <w:rFonts w:ascii="Arial" w:hAnsi="Arial" w:cs="Arial"/>
          <w:sz w:val="28"/>
          <w:szCs w:val="28"/>
          <w:lang w:val="uk-UA"/>
        </w:rPr>
        <w:t>ідний національний метод випробовування</w:t>
      </w:r>
      <w:r w:rsidRPr="00D101F7">
        <w:rPr>
          <w:rFonts w:ascii="Arial" w:hAnsi="Arial" w:cs="Arial"/>
          <w:sz w:val="28"/>
          <w:szCs w:val="28"/>
          <w:lang w:val="uk-UA"/>
        </w:rPr>
        <w:t>.</w:t>
      </w:r>
    </w:p>
    <w:p w14:paraId="3B58BEB5" w14:textId="77777777" w:rsidR="00E52642" w:rsidRDefault="00E52642" w:rsidP="00BF0166">
      <w:pPr>
        <w:pStyle w:val="a5"/>
        <w:spacing w:after="0" w:line="360" w:lineRule="auto"/>
        <w:ind w:left="0" w:firstLine="709"/>
        <w:jc w:val="both"/>
        <w:rPr>
          <w:rFonts w:ascii="Arial" w:hAnsi="Arial" w:cs="Arial"/>
          <w:sz w:val="28"/>
          <w:szCs w:val="28"/>
          <w:lang w:val="uk-UA"/>
        </w:rPr>
      </w:pPr>
    </w:p>
    <w:p w14:paraId="2AC6E7BD" w14:textId="63FB47C6" w:rsidR="00D101F7" w:rsidRPr="00D101F7" w:rsidRDefault="00D101F7" w:rsidP="00BF0166">
      <w:pPr>
        <w:pStyle w:val="a5"/>
        <w:spacing w:after="0" w:line="360" w:lineRule="auto"/>
        <w:ind w:left="0" w:firstLine="709"/>
        <w:jc w:val="both"/>
        <w:rPr>
          <w:rFonts w:ascii="Arial" w:hAnsi="Arial" w:cs="Arial"/>
          <w:b/>
          <w:sz w:val="28"/>
          <w:szCs w:val="28"/>
          <w:lang w:val="uk-UA"/>
        </w:rPr>
      </w:pPr>
      <w:r w:rsidRPr="00D101F7">
        <w:rPr>
          <w:rFonts w:ascii="Arial" w:hAnsi="Arial" w:cs="Arial"/>
          <w:b/>
          <w:sz w:val="28"/>
          <w:szCs w:val="28"/>
          <w:lang w:val="uk-UA"/>
        </w:rPr>
        <w:t xml:space="preserve">4.3 </w:t>
      </w:r>
      <w:r w:rsidRPr="003A7E34">
        <w:rPr>
          <w:rFonts w:ascii="Arial" w:hAnsi="Arial" w:cs="Arial"/>
          <w:b/>
          <w:sz w:val="28"/>
          <w:szCs w:val="28"/>
          <w:lang w:val="uk-UA"/>
        </w:rPr>
        <w:t>Для конкретних</w:t>
      </w:r>
      <w:r w:rsidRPr="00D101F7">
        <w:rPr>
          <w:rFonts w:ascii="Arial" w:hAnsi="Arial" w:cs="Arial"/>
          <w:b/>
          <w:sz w:val="28"/>
          <w:szCs w:val="28"/>
          <w:lang w:val="uk-UA"/>
        </w:rPr>
        <w:t xml:space="preserve"> застосувань </w:t>
      </w:r>
    </w:p>
    <w:p w14:paraId="4615D5E8" w14:textId="77777777" w:rsidR="0054365D" w:rsidRDefault="0054365D" w:rsidP="00BF0166">
      <w:pPr>
        <w:pStyle w:val="a5"/>
        <w:spacing w:after="0" w:line="360" w:lineRule="auto"/>
        <w:ind w:left="0" w:firstLine="709"/>
        <w:jc w:val="both"/>
        <w:rPr>
          <w:rFonts w:ascii="Arial" w:hAnsi="Arial" w:cs="Arial"/>
          <w:sz w:val="28"/>
          <w:szCs w:val="28"/>
          <w:lang w:val="uk-UA"/>
        </w:rPr>
      </w:pPr>
    </w:p>
    <w:p w14:paraId="039128F1" w14:textId="07CA7508" w:rsidR="003A7E34" w:rsidRPr="003A7E34" w:rsidRDefault="003A7E34" w:rsidP="00BF0166">
      <w:pPr>
        <w:pStyle w:val="a5"/>
        <w:spacing w:after="0" w:line="360" w:lineRule="auto"/>
        <w:ind w:left="0" w:firstLine="709"/>
        <w:jc w:val="both"/>
        <w:rPr>
          <w:rFonts w:ascii="Arial" w:hAnsi="Arial" w:cs="Arial"/>
          <w:sz w:val="28"/>
          <w:szCs w:val="28"/>
          <w:lang w:val="uk-UA"/>
        </w:rPr>
      </w:pPr>
      <w:r w:rsidRPr="00936A77">
        <w:rPr>
          <w:rFonts w:ascii="Arial" w:hAnsi="Arial" w:cs="Arial"/>
          <w:sz w:val="28"/>
          <w:szCs w:val="28"/>
        </w:rPr>
        <w:t>4</w:t>
      </w:r>
      <w:r w:rsidRPr="003A7E34">
        <w:rPr>
          <w:rFonts w:ascii="Arial" w:hAnsi="Arial" w:cs="Arial"/>
          <w:sz w:val="28"/>
          <w:szCs w:val="28"/>
          <w:lang w:val="uk-UA"/>
        </w:rPr>
        <w:t>.3.1 Загальні положення</w:t>
      </w:r>
    </w:p>
    <w:p w14:paraId="7CF87A7C" w14:textId="77777777" w:rsidR="003A7E34" w:rsidRDefault="003A7E34" w:rsidP="00BF0166">
      <w:pPr>
        <w:pStyle w:val="a5"/>
        <w:spacing w:after="0" w:line="360" w:lineRule="auto"/>
        <w:ind w:left="0" w:firstLine="709"/>
        <w:jc w:val="both"/>
        <w:rPr>
          <w:rFonts w:ascii="Arial" w:hAnsi="Arial" w:cs="Arial"/>
          <w:sz w:val="28"/>
          <w:szCs w:val="28"/>
          <w:lang w:val="uk-UA"/>
        </w:rPr>
      </w:pPr>
    </w:p>
    <w:p w14:paraId="637FEB4B" w14:textId="3C5C5B7B" w:rsidR="003A7E34" w:rsidRPr="003A7E34" w:rsidRDefault="003A7E34" w:rsidP="00BF0166">
      <w:pPr>
        <w:pStyle w:val="a5"/>
        <w:spacing w:after="0" w:line="360" w:lineRule="auto"/>
        <w:ind w:left="0" w:firstLine="709"/>
        <w:jc w:val="both"/>
        <w:rPr>
          <w:rFonts w:ascii="Arial" w:hAnsi="Arial" w:cs="Arial"/>
          <w:sz w:val="28"/>
          <w:szCs w:val="28"/>
          <w:lang w:val="uk-UA"/>
        </w:rPr>
      </w:pPr>
      <w:r w:rsidRPr="003A7E34">
        <w:rPr>
          <w:rFonts w:ascii="Arial" w:hAnsi="Arial" w:cs="Arial"/>
          <w:sz w:val="28"/>
          <w:szCs w:val="28"/>
          <w:lang w:val="uk-UA"/>
        </w:rPr>
        <w:t xml:space="preserve">Якщо немає вимог до </w:t>
      </w:r>
      <w:r>
        <w:rPr>
          <w:rFonts w:ascii="Arial" w:hAnsi="Arial" w:cs="Arial"/>
          <w:sz w:val="28"/>
          <w:szCs w:val="28"/>
          <w:lang w:val="uk-UA"/>
        </w:rPr>
        <w:t>характеристики</w:t>
      </w:r>
      <w:r w:rsidRPr="003A7E34">
        <w:rPr>
          <w:rFonts w:ascii="Arial" w:hAnsi="Arial" w:cs="Arial"/>
          <w:sz w:val="28"/>
          <w:szCs w:val="28"/>
          <w:lang w:val="uk-UA"/>
        </w:rPr>
        <w:t>, описаної в п</w:t>
      </w:r>
      <w:r>
        <w:rPr>
          <w:rFonts w:ascii="Arial" w:hAnsi="Arial" w:cs="Arial"/>
          <w:sz w:val="28"/>
          <w:szCs w:val="28"/>
          <w:lang w:val="uk-UA"/>
        </w:rPr>
        <w:t>ідрозділі 4.3, для продукції</w:t>
      </w:r>
      <w:r w:rsidRPr="003A7E34">
        <w:rPr>
          <w:rFonts w:ascii="Arial" w:hAnsi="Arial" w:cs="Arial"/>
          <w:sz w:val="28"/>
          <w:szCs w:val="28"/>
          <w:lang w:val="uk-UA"/>
        </w:rPr>
        <w:t>, що використовується, то таку властивість не потрібно визначати та декларувати виробнику</w:t>
      </w:r>
    </w:p>
    <w:p w14:paraId="42B8337D" w14:textId="77777777" w:rsidR="00D101F7" w:rsidRDefault="00D101F7" w:rsidP="00BF0166">
      <w:pPr>
        <w:pStyle w:val="a5"/>
        <w:spacing w:after="0" w:line="360" w:lineRule="auto"/>
        <w:ind w:left="0" w:firstLine="709"/>
        <w:jc w:val="both"/>
        <w:rPr>
          <w:rFonts w:ascii="Arial" w:hAnsi="Arial" w:cs="Arial"/>
          <w:sz w:val="28"/>
          <w:szCs w:val="28"/>
          <w:lang w:val="uk-UA"/>
        </w:rPr>
      </w:pPr>
    </w:p>
    <w:p w14:paraId="3E2E61B7" w14:textId="77777777" w:rsidR="003A7E34" w:rsidRDefault="003A7E34" w:rsidP="00BF0166">
      <w:pPr>
        <w:pStyle w:val="a5"/>
        <w:spacing w:after="0" w:line="360" w:lineRule="auto"/>
        <w:ind w:left="0" w:firstLine="709"/>
        <w:jc w:val="both"/>
        <w:rPr>
          <w:rFonts w:ascii="Arial" w:hAnsi="Arial" w:cs="Arial"/>
          <w:sz w:val="28"/>
          <w:szCs w:val="28"/>
          <w:lang w:val="uk-UA"/>
        </w:rPr>
      </w:pPr>
    </w:p>
    <w:p w14:paraId="14676FC4" w14:textId="77777777" w:rsidR="003A7E34" w:rsidRDefault="003A7E34" w:rsidP="00BF0166">
      <w:pPr>
        <w:pStyle w:val="a5"/>
        <w:spacing w:after="0" w:line="360" w:lineRule="auto"/>
        <w:ind w:left="0" w:firstLine="709"/>
        <w:jc w:val="both"/>
        <w:rPr>
          <w:rFonts w:ascii="Arial" w:hAnsi="Arial" w:cs="Arial"/>
          <w:sz w:val="28"/>
          <w:szCs w:val="28"/>
          <w:lang w:val="uk-UA"/>
        </w:rPr>
      </w:pPr>
    </w:p>
    <w:p w14:paraId="5F377437" w14:textId="162907AE" w:rsidR="003A7E34" w:rsidRPr="003A7E34" w:rsidRDefault="003A7E34" w:rsidP="00BF0166">
      <w:pPr>
        <w:pStyle w:val="a5"/>
        <w:spacing w:after="0" w:line="360" w:lineRule="auto"/>
        <w:ind w:left="0" w:firstLine="709"/>
        <w:jc w:val="both"/>
        <w:rPr>
          <w:rFonts w:ascii="Arial" w:hAnsi="Arial" w:cs="Arial"/>
          <w:sz w:val="28"/>
          <w:szCs w:val="28"/>
          <w:lang w:val="uk-UA"/>
        </w:rPr>
      </w:pPr>
      <w:r w:rsidRPr="003A7E34">
        <w:rPr>
          <w:rFonts w:ascii="Arial" w:hAnsi="Arial" w:cs="Arial"/>
          <w:sz w:val="28"/>
          <w:szCs w:val="28"/>
          <w:lang w:val="uk-UA"/>
        </w:rPr>
        <w:lastRenderedPageBreak/>
        <w:t>4.3.2 Стабільність розмірів за заданих умовах</w:t>
      </w:r>
    </w:p>
    <w:p w14:paraId="2F9C2A90" w14:textId="77777777" w:rsidR="00D101F7" w:rsidRDefault="00D101F7" w:rsidP="00BF0166">
      <w:pPr>
        <w:pStyle w:val="a5"/>
        <w:spacing w:after="0" w:line="360" w:lineRule="auto"/>
        <w:ind w:left="0" w:firstLine="709"/>
        <w:jc w:val="both"/>
        <w:rPr>
          <w:rFonts w:ascii="Arial" w:hAnsi="Arial" w:cs="Arial"/>
          <w:sz w:val="28"/>
          <w:szCs w:val="28"/>
          <w:lang w:val="uk-UA"/>
        </w:rPr>
      </w:pPr>
    </w:p>
    <w:p w14:paraId="1716A36A" w14:textId="20B89228" w:rsidR="003A7E34" w:rsidRPr="003A7E34" w:rsidRDefault="003A7E34" w:rsidP="00BF0166">
      <w:pPr>
        <w:pStyle w:val="a5"/>
        <w:spacing w:after="0" w:line="360" w:lineRule="auto"/>
        <w:ind w:left="0" w:firstLine="709"/>
        <w:jc w:val="both"/>
        <w:rPr>
          <w:rFonts w:ascii="Arial" w:hAnsi="Arial" w:cs="Arial"/>
          <w:i/>
          <w:sz w:val="28"/>
          <w:szCs w:val="28"/>
          <w:lang w:val="uk-UA"/>
        </w:rPr>
      </w:pPr>
      <w:r w:rsidRPr="003A7E34">
        <w:rPr>
          <w:rFonts w:ascii="Arial" w:hAnsi="Arial" w:cs="Arial"/>
          <w:i/>
          <w:sz w:val="28"/>
          <w:szCs w:val="28"/>
          <w:lang w:val="uk-UA"/>
        </w:rPr>
        <w:t>4.3.2.1 Стабільність розмірів за заданої температури</w:t>
      </w:r>
    </w:p>
    <w:p w14:paraId="3F184B8B" w14:textId="77777777" w:rsidR="003A7E34" w:rsidRDefault="003A7E34" w:rsidP="00BF0166">
      <w:pPr>
        <w:pStyle w:val="a5"/>
        <w:spacing w:after="0" w:line="360" w:lineRule="auto"/>
        <w:ind w:left="0" w:firstLine="709"/>
        <w:jc w:val="both"/>
        <w:rPr>
          <w:rFonts w:ascii="Arial" w:hAnsi="Arial" w:cs="Arial"/>
          <w:sz w:val="28"/>
          <w:szCs w:val="28"/>
          <w:lang w:val="uk-UA"/>
        </w:rPr>
      </w:pPr>
    </w:p>
    <w:p w14:paraId="63CBCB24" w14:textId="5699C771" w:rsidR="003A7E34" w:rsidRDefault="003A7E34" w:rsidP="00BF0166">
      <w:pPr>
        <w:pStyle w:val="a5"/>
        <w:spacing w:after="0" w:line="360" w:lineRule="auto"/>
        <w:ind w:left="0" w:firstLine="709"/>
        <w:jc w:val="both"/>
        <w:rPr>
          <w:rFonts w:ascii="Arial" w:hAnsi="Arial" w:cs="Arial"/>
          <w:sz w:val="28"/>
          <w:szCs w:val="28"/>
          <w:lang w:val="uk-UA"/>
        </w:rPr>
      </w:pPr>
      <w:r w:rsidRPr="003A7E34">
        <w:rPr>
          <w:rFonts w:ascii="Arial" w:hAnsi="Arial" w:cs="Arial"/>
          <w:sz w:val="28"/>
          <w:szCs w:val="28"/>
          <w:lang w:val="uk-UA"/>
        </w:rPr>
        <w:t xml:space="preserve">Стабільність розмірів </w:t>
      </w:r>
      <w:r>
        <w:rPr>
          <w:rFonts w:ascii="Arial" w:hAnsi="Arial" w:cs="Arial"/>
          <w:sz w:val="28"/>
          <w:szCs w:val="28"/>
          <w:lang w:val="uk-UA"/>
        </w:rPr>
        <w:t>за заданої температури</w:t>
      </w:r>
      <w:r w:rsidRPr="003A7E34">
        <w:rPr>
          <w:rFonts w:ascii="Arial" w:hAnsi="Arial" w:cs="Arial"/>
          <w:sz w:val="28"/>
          <w:szCs w:val="28"/>
          <w:lang w:val="uk-UA"/>
        </w:rPr>
        <w:t xml:space="preserve"> повинна визначатися </w:t>
      </w:r>
      <w:r>
        <w:rPr>
          <w:rFonts w:ascii="Arial" w:hAnsi="Arial" w:cs="Arial"/>
          <w:sz w:val="28"/>
          <w:szCs w:val="28"/>
          <w:lang w:val="uk-UA"/>
        </w:rPr>
        <w:t>згідно з</w:t>
      </w:r>
      <w:r w:rsidRPr="003A7E34">
        <w:rPr>
          <w:rFonts w:ascii="Arial" w:hAnsi="Arial" w:cs="Arial"/>
          <w:sz w:val="28"/>
          <w:szCs w:val="28"/>
          <w:lang w:val="uk-UA"/>
        </w:rPr>
        <w:t xml:space="preserve"> EN 1604. Випробування повинно проводити після зберігання протягом 48 годин при температурі (70 ± 2) °C. Відносні зміни довжини, </w:t>
      </w:r>
      <w:r w:rsidRPr="00845FA5">
        <w:rPr>
          <w:rFonts w:ascii="Arial" w:hAnsi="Arial" w:cs="Arial"/>
          <w:i/>
          <w:sz w:val="28"/>
          <w:szCs w:val="28"/>
          <w:lang w:val="uk-UA"/>
        </w:rPr>
        <w:t>∆</w:t>
      </w:r>
      <w:proofErr w:type="spellStart"/>
      <w:r w:rsidRPr="00845FA5">
        <w:rPr>
          <w:rFonts w:ascii="Arial" w:hAnsi="Arial" w:cs="Arial"/>
          <w:i/>
          <w:sz w:val="28"/>
          <w:szCs w:val="28"/>
          <w:lang w:val="uk-UA"/>
        </w:rPr>
        <w:t>ε</w:t>
      </w:r>
      <w:r w:rsidRPr="00845FA5">
        <w:rPr>
          <w:rFonts w:ascii="Arial" w:hAnsi="Arial" w:cs="Arial"/>
          <w:i/>
          <w:sz w:val="28"/>
          <w:szCs w:val="28"/>
          <w:vertAlign w:val="subscript"/>
          <w:lang w:val="uk-UA"/>
        </w:rPr>
        <w:t>l</w:t>
      </w:r>
      <w:proofErr w:type="spellEnd"/>
      <w:r w:rsidRPr="003A7E34">
        <w:rPr>
          <w:rFonts w:ascii="Arial" w:hAnsi="Arial" w:cs="Arial"/>
          <w:sz w:val="28"/>
          <w:szCs w:val="28"/>
          <w:lang w:val="uk-UA"/>
        </w:rPr>
        <w:t xml:space="preserve">, ширини, </w:t>
      </w:r>
      <w:r w:rsidRPr="00845FA5">
        <w:rPr>
          <w:rFonts w:ascii="Arial" w:hAnsi="Arial" w:cs="Arial"/>
          <w:i/>
          <w:sz w:val="28"/>
          <w:szCs w:val="28"/>
          <w:lang w:val="uk-UA"/>
        </w:rPr>
        <w:t>∆</w:t>
      </w:r>
      <w:proofErr w:type="spellStart"/>
      <w:r w:rsidRPr="00845FA5">
        <w:rPr>
          <w:rFonts w:ascii="Arial" w:hAnsi="Arial" w:cs="Arial"/>
          <w:i/>
          <w:sz w:val="28"/>
          <w:szCs w:val="28"/>
          <w:lang w:val="uk-UA"/>
        </w:rPr>
        <w:t>ε</w:t>
      </w:r>
      <w:r w:rsidRPr="00845FA5">
        <w:rPr>
          <w:rFonts w:ascii="Arial" w:hAnsi="Arial" w:cs="Arial"/>
          <w:i/>
          <w:sz w:val="28"/>
          <w:szCs w:val="28"/>
          <w:vertAlign w:val="subscript"/>
          <w:lang w:val="uk-UA"/>
        </w:rPr>
        <w:t>b</w:t>
      </w:r>
      <w:proofErr w:type="spellEnd"/>
      <w:r w:rsidRPr="003A7E34">
        <w:rPr>
          <w:rFonts w:ascii="Arial" w:hAnsi="Arial" w:cs="Arial"/>
          <w:sz w:val="28"/>
          <w:szCs w:val="28"/>
          <w:lang w:val="uk-UA"/>
        </w:rPr>
        <w:t xml:space="preserve">, та товщини, </w:t>
      </w:r>
      <w:r w:rsidRPr="00845FA5">
        <w:rPr>
          <w:rFonts w:ascii="Arial" w:hAnsi="Arial" w:cs="Arial"/>
          <w:i/>
          <w:sz w:val="28"/>
          <w:szCs w:val="28"/>
          <w:lang w:val="uk-UA"/>
        </w:rPr>
        <w:t>∆</w:t>
      </w:r>
      <w:proofErr w:type="spellStart"/>
      <w:r w:rsidRPr="00845FA5">
        <w:rPr>
          <w:rFonts w:ascii="Arial" w:hAnsi="Arial" w:cs="Arial"/>
          <w:i/>
          <w:sz w:val="28"/>
          <w:szCs w:val="28"/>
          <w:lang w:val="uk-UA"/>
        </w:rPr>
        <w:t>ε</w:t>
      </w:r>
      <w:r w:rsidRPr="00845FA5">
        <w:rPr>
          <w:rFonts w:ascii="Arial" w:hAnsi="Arial" w:cs="Arial"/>
          <w:i/>
          <w:sz w:val="28"/>
          <w:szCs w:val="28"/>
          <w:vertAlign w:val="subscript"/>
          <w:lang w:val="uk-UA"/>
        </w:rPr>
        <w:t>d</w:t>
      </w:r>
      <w:proofErr w:type="spellEnd"/>
      <w:r w:rsidRPr="003A7E34">
        <w:rPr>
          <w:rFonts w:ascii="Arial" w:hAnsi="Arial" w:cs="Arial"/>
          <w:sz w:val="28"/>
          <w:szCs w:val="28"/>
          <w:lang w:val="uk-UA"/>
        </w:rPr>
        <w:t>, не повинні перевищувати 5 %.</w:t>
      </w:r>
    </w:p>
    <w:p w14:paraId="180ED9AC" w14:textId="77777777" w:rsidR="00845FA5" w:rsidRDefault="00845FA5" w:rsidP="00BF0166">
      <w:pPr>
        <w:pStyle w:val="a5"/>
        <w:spacing w:after="0" w:line="360" w:lineRule="auto"/>
        <w:ind w:left="0" w:firstLine="709"/>
        <w:jc w:val="both"/>
        <w:rPr>
          <w:rFonts w:ascii="Arial" w:hAnsi="Arial" w:cs="Arial"/>
          <w:sz w:val="28"/>
          <w:szCs w:val="28"/>
          <w:lang w:val="uk-UA"/>
        </w:rPr>
      </w:pPr>
    </w:p>
    <w:p w14:paraId="0CC1527C" w14:textId="4FFBEC3C" w:rsidR="00845FA5" w:rsidRPr="00845FA5" w:rsidRDefault="00845FA5" w:rsidP="00BF0166">
      <w:pPr>
        <w:pStyle w:val="a5"/>
        <w:spacing w:after="0" w:line="360" w:lineRule="auto"/>
        <w:ind w:left="0" w:firstLine="709"/>
        <w:jc w:val="both"/>
        <w:rPr>
          <w:rFonts w:ascii="Arial" w:hAnsi="Arial" w:cs="Arial"/>
          <w:i/>
          <w:sz w:val="28"/>
          <w:szCs w:val="28"/>
          <w:lang w:val="uk-UA"/>
        </w:rPr>
      </w:pPr>
      <w:r w:rsidRPr="00845FA5">
        <w:rPr>
          <w:rFonts w:ascii="Arial" w:hAnsi="Arial" w:cs="Arial"/>
          <w:i/>
          <w:sz w:val="28"/>
          <w:szCs w:val="28"/>
          <w:lang w:val="uk-UA"/>
        </w:rPr>
        <w:t xml:space="preserve">4.3.2.2 Стабільність розмірів за заданих </w:t>
      </w:r>
      <w:proofErr w:type="spellStart"/>
      <w:r w:rsidRPr="00845FA5">
        <w:rPr>
          <w:rFonts w:ascii="Arial" w:hAnsi="Arial" w:cs="Arial"/>
          <w:i/>
          <w:sz w:val="28"/>
          <w:szCs w:val="28"/>
          <w:lang w:val="uk-UA"/>
        </w:rPr>
        <w:t>температурно-вологісних</w:t>
      </w:r>
      <w:proofErr w:type="spellEnd"/>
      <w:r w:rsidRPr="00845FA5">
        <w:rPr>
          <w:rFonts w:ascii="Arial" w:hAnsi="Arial" w:cs="Arial"/>
          <w:i/>
          <w:sz w:val="28"/>
          <w:szCs w:val="28"/>
          <w:lang w:val="uk-UA"/>
        </w:rPr>
        <w:t xml:space="preserve"> умов</w:t>
      </w:r>
    </w:p>
    <w:p w14:paraId="2216E937" w14:textId="77777777" w:rsidR="003A7E34" w:rsidRDefault="003A7E34" w:rsidP="00BF0166">
      <w:pPr>
        <w:pStyle w:val="a5"/>
        <w:spacing w:after="0" w:line="360" w:lineRule="auto"/>
        <w:ind w:left="0" w:firstLine="709"/>
        <w:jc w:val="both"/>
        <w:rPr>
          <w:rFonts w:ascii="Arial" w:hAnsi="Arial" w:cs="Arial"/>
          <w:sz w:val="28"/>
          <w:szCs w:val="28"/>
          <w:lang w:val="uk-UA"/>
        </w:rPr>
      </w:pPr>
    </w:p>
    <w:p w14:paraId="508293BD" w14:textId="27B84846" w:rsidR="00845FA5" w:rsidRDefault="00845FA5" w:rsidP="00BF0166">
      <w:pPr>
        <w:pStyle w:val="a5"/>
        <w:spacing w:after="0" w:line="360" w:lineRule="auto"/>
        <w:ind w:left="0" w:firstLine="709"/>
        <w:jc w:val="both"/>
        <w:rPr>
          <w:rFonts w:ascii="Arial" w:hAnsi="Arial" w:cs="Arial"/>
          <w:sz w:val="28"/>
          <w:szCs w:val="28"/>
          <w:lang w:val="uk-UA"/>
        </w:rPr>
      </w:pPr>
      <w:r w:rsidRPr="00845FA5">
        <w:rPr>
          <w:rFonts w:ascii="Arial" w:hAnsi="Arial" w:cs="Arial"/>
          <w:sz w:val="28"/>
          <w:szCs w:val="28"/>
          <w:lang w:val="uk-UA"/>
        </w:rPr>
        <w:t xml:space="preserve">Стабільність розмірів </w:t>
      </w:r>
      <w:r>
        <w:rPr>
          <w:rFonts w:ascii="Arial" w:hAnsi="Arial" w:cs="Arial"/>
          <w:sz w:val="28"/>
          <w:szCs w:val="28"/>
          <w:lang w:val="uk-UA"/>
        </w:rPr>
        <w:t>за</w:t>
      </w:r>
      <w:r w:rsidRPr="00845FA5">
        <w:rPr>
          <w:rFonts w:ascii="Arial" w:hAnsi="Arial" w:cs="Arial"/>
          <w:sz w:val="28"/>
          <w:szCs w:val="28"/>
          <w:lang w:val="uk-UA"/>
        </w:rPr>
        <w:t xml:space="preserve"> заданих </w:t>
      </w:r>
      <w:proofErr w:type="spellStart"/>
      <w:r>
        <w:rPr>
          <w:rFonts w:ascii="Arial" w:hAnsi="Arial" w:cs="Arial"/>
          <w:sz w:val="28"/>
          <w:szCs w:val="28"/>
          <w:lang w:val="uk-UA"/>
        </w:rPr>
        <w:t>температурно-вологісних</w:t>
      </w:r>
      <w:proofErr w:type="spellEnd"/>
      <w:r>
        <w:rPr>
          <w:rFonts w:ascii="Arial" w:hAnsi="Arial" w:cs="Arial"/>
          <w:sz w:val="28"/>
          <w:szCs w:val="28"/>
          <w:lang w:val="uk-UA"/>
        </w:rPr>
        <w:t xml:space="preserve"> умов</w:t>
      </w:r>
      <w:r w:rsidRPr="00845FA5">
        <w:rPr>
          <w:rFonts w:ascii="Arial" w:hAnsi="Arial" w:cs="Arial"/>
          <w:sz w:val="28"/>
          <w:szCs w:val="28"/>
          <w:lang w:val="uk-UA"/>
        </w:rPr>
        <w:t xml:space="preserve"> повинна визначатися </w:t>
      </w:r>
      <w:r>
        <w:rPr>
          <w:rFonts w:ascii="Arial" w:hAnsi="Arial" w:cs="Arial"/>
          <w:sz w:val="28"/>
          <w:szCs w:val="28"/>
          <w:lang w:val="uk-UA"/>
        </w:rPr>
        <w:t>згідно</w:t>
      </w:r>
      <w:r w:rsidRPr="00845FA5">
        <w:rPr>
          <w:rFonts w:ascii="Arial" w:hAnsi="Arial" w:cs="Arial"/>
          <w:sz w:val="28"/>
          <w:szCs w:val="28"/>
          <w:lang w:val="uk-UA"/>
        </w:rPr>
        <w:t xml:space="preserve"> з EN 1604. Випробування проводять після зберігання протягом 48 годин </w:t>
      </w:r>
      <w:r>
        <w:rPr>
          <w:rFonts w:ascii="Arial" w:hAnsi="Arial" w:cs="Arial"/>
          <w:sz w:val="28"/>
          <w:szCs w:val="28"/>
          <w:lang w:val="uk-UA"/>
        </w:rPr>
        <w:t>за температурою (70 ± 2) °C і відносною вологістю</w:t>
      </w:r>
      <w:r w:rsidRPr="00845FA5">
        <w:rPr>
          <w:rFonts w:ascii="Arial" w:hAnsi="Arial" w:cs="Arial"/>
          <w:sz w:val="28"/>
          <w:szCs w:val="28"/>
          <w:lang w:val="uk-UA"/>
        </w:rPr>
        <w:t xml:space="preserve"> (90 ± 5) %. вологості. Відносні зміни довжини, </w:t>
      </w:r>
      <w:r w:rsidRPr="00845FA5">
        <w:rPr>
          <w:rFonts w:ascii="Arial" w:hAnsi="Arial" w:cs="Arial"/>
          <w:i/>
          <w:sz w:val="28"/>
          <w:szCs w:val="28"/>
          <w:lang w:val="uk-UA"/>
        </w:rPr>
        <w:t>∆</w:t>
      </w:r>
      <w:proofErr w:type="spellStart"/>
      <w:r w:rsidRPr="00845FA5">
        <w:rPr>
          <w:rFonts w:ascii="Arial" w:hAnsi="Arial" w:cs="Arial"/>
          <w:i/>
          <w:sz w:val="28"/>
          <w:szCs w:val="28"/>
          <w:lang w:val="uk-UA"/>
        </w:rPr>
        <w:t>ε</w:t>
      </w:r>
      <w:r w:rsidRPr="00845FA5">
        <w:rPr>
          <w:rFonts w:ascii="Arial" w:hAnsi="Arial" w:cs="Arial"/>
          <w:i/>
          <w:sz w:val="28"/>
          <w:szCs w:val="28"/>
          <w:vertAlign w:val="subscript"/>
          <w:lang w:val="uk-UA"/>
        </w:rPr>
        <w:t>l</w:t>
      </w:r>
      <w:proofErr w:type="spellEnd"/>
      <w:r w:rsidRPr="00845FA5">
        <w:rPr>
          <w:rFonts w:ascii="Arial" w:hAnsi="Arial" w:cs="Arial"/>
          <w:sz w:val="28"/>
          <w:szCs w:val="28"/>
          <w:lang w:val="uk-UA"/>
        </w:rPr>
        <w:t xml:space="preserve">, ширини, </w:t>
      </w:r>
      <w:r w:rsidRPr="00845FA5">
        <w:rPr>
          <w:rFonts w:ascii="Arial" w:hAnsi="Arial" w:cs="Arial"/>
          <w:i/>
          <w:sz w:val="28"/>
          <w:szCs w:val="28"/>
          <w:lang w:val="uk-UA"/>
        </w:rPr>
        <w:t>∆</w:t>
      </w:r>
      <w:proofErr w:type="spellStart"/>
      <w:r w:rsidRPr="00845FA5">
        <w:rPr>
          <w:rFonts w:ascii="Arial" w:hAnsi="Arial" w:cs="Arial"/>
          <w:i/>
          <w:sz w:val="28"/>
          <w:szCs w:val="28"/>
          <w:lang w:val="uk-UA"/>
        </w:rPr>
        <w:t>ε</w:t>
      </w:r>
      <w:r w:rsidRPr="00845FA5">
        <w:rPr>
          <w:rFonts w:ascii="Arial" w:hAnsi="Arial" w:cs="Arial"/>
          <w:i/>
          <w:sz w:val="28"/>
          <w:szCs w:val="28"/>
          <w:vertAlign w:val="subscript"/>
          <w:lang w:val="uk-UA"/>
        </w:rPr>
        <w:t>b</w:t>
      </w:r>
      <w:proofErr w:type="spellEnd"/>
      <w:r w:rsidRPr="00845FA5">
        <w:rPr>
          <w:rFonts w:ascii="Arial" w:hAnsi="Arial" w:cs="Arial"/>
          <w:sz w:val="28"/>
          <w:szCs w:val="28"/>
          <w:lang w:val="uk-UA"/>
        </w:rPr>
        <w:t xml:space="preserve"> і товщини, </w:t>
      </w:r>
      <w:r w:rsidRPr="00845FA5">
        <w:rPr>
          <w:rFonts w:ascii="Arial" w:hAnsi="Arial" w:cs="Arial"/>
          <w:i/>
          <w:sz w:val="28"/>
          <w:szCs w:val="28"/>
          <w:lang w:val="uk-UA"/>
        </w:rPr>
        <w:t>∆</w:t>
      </w:r>
      <w:proofErr w:type="spellStart"/>
      <w:r w:rsidRPr="00845FA5">
        <w:rPr>
          <w:rFonts w:ascii="Arial" w:hAnsi="Arial" w:cs="Arial"/>
          <w:i/>
          <w:sz w:val="28"/>
          <w:szCs w:val="28"/>
          <w:lang w:val="uk-UA"/>
        </w:rPr>
        <w:t>ε</w:t>
      </w:r>
      <w:r w:rsidRPr="00845FA5">
        <w:rPr>
          <w:rFonts w:ascii="Arial" w:hAnsi="Arial" w:cs="Arial"/>
          <w:i/>
          <w:sz w:val="28"/>
          <w:szCs w:val="28"/>
          <w:vertAlign w:val="subscript"/>
          <w:lang w:val="uk-UA"/>
        </w:rPr>
        <w:t>d</w:t>
      </w:r>
      <w:proofErr w:type="spellEnd"/>
      <w:r w:rsidRPr="00845FA5">
        <w:rPr>
          <w:rFonts w:ascii="Arial" w:hAnsi="Arial" w:cs="Arial"/>
          <w:sz w:val="28"/>
          <w:szCs w:val="28"/>
          <w:lang w:val="uk-UA"/>
        </w:rPr>
        <w:t>, не повинні перевищувати 5 %.</w:t>
      </w:r>
    </w:p>
    <w:p w14:paraId="0EA28CF8" w14:textId="77777777" w:rsidR="00845FA5" w:rsidRDefault="00845FA5" w:rsidP="00BF0166">
      <w:pPr>
        <w:pStyle w:val="a5"/>
        <w:spacing w:after="0" w:line="360" w:lineRule="auto"/>
        <w:ind w:left="0" w:firstLine="709"/>
        <w:jc w:val="both"/>
        <w:rPr>
          <w:rFonts w:ascii="Arial" w:hAnsi="Arial" w:cs="Arial"/>
          <w:sz w:val="28"/>
          <w:szCs w:val="28"/>
          <w:lang w:val="uk-UA"/>
        </w:rPr>
      </w:pPr>
    </w:p>
    <w:p w14:paraId="63B96378" w14:textId="0FB445FB" w:rsidR="00845FA5" w:rsidRPr="00845FA5" w:rsidRDefault="00845FA5" w:rsidP="00BF0166">
      <w:pPr>
        <w:pStyle w:val="a5"/>
        <w:spacing w:after="0" w:line="360" w:lineRule="auto"/>
        <w:ind w:left="0" w:firstLine="709"/>
        <w:jc w:val="both"/>
        <w:rPr>
          <w:rFonts w:ascii="Arial" w:hAnsi="Arial" w:cs="Arial"/>
          <w:i/>
          <w:sz w:val="28"/>
          <w:szCs w:val="28"/>
          <w:lang w:val="uk-UA"/>
        </w:rPr>
      </w:pPr>
      <w:r w:rsidRPr="00845FA5">
        <w:rPr>
          <w:rFonts w:ascii="Arial" w:hAnsi="Arial" w:cs="Arial"/>
          <w:i/>
          <w:sz w:val="28"/>
          <w:szCs w:val="28"/>
          <w:lang w:val="uk-UA"/>
        </w:rPr>
        <w:t xml:space="preserve">4.3.2.3 Деформація </w:t>
      </w:r>
      <w:r>
        <w:rPr>
          <w:rFonts w:ascii="Arial" w:hAnsi="Arial" w:cs="Arial"/>
          <w:i/>
          <w:sz w:val="28"/>
          <w:szCs w:val="28"/>
          <w:lang w:val="uk-UA"/>
        </w:rPr>
        <w:t>за</w:t>
      </w:r>
      <w:r w:rsidRPr="00845FA5">
        <w:rPr>
          <w:rFonts w:ascii="Arial" w:hAnsi="Arial" w:cs="Arial"/>
          <w:i/>
          <w:sz w:val="28"/>
          <w:szCs w:val="28"/>
          <w:lang w:val="uk-UA"/>
        </w:rPr>
        <w:t xml:space="preserve"> заданому стискаючому навантаженні та температурних умовах</w:t>
      </w:r>
    </w:p>
    <w:p w14:paraId="0D06D166" w14:textId="77777777" w:rsidR="00845FA5" w:rsidRDefault="00845FA5" w:rsidP="00BF0166">
      <w:pPr>
        <w:pStyle w:val="a5"/>
        <w:spacing w:after="0" w:line="360" w:lineRule="auto"/>
        <w:ind w:left="0" w:firstLine="709"/>
        <w:jc w:val="both"/>
        <w:rPr>
          <w:rFonts w:ascii="Arial" w:hAnsi="Arial" w:cs="Arial"/>
          <w:sz w:val="28"/>
          <w:szCs w:val="28"/>
          <w:lang w:val="uk-UA"/>
        </w:rPr>
      </w:pPr>
    </w:p>
    <w:p w14:paraId="11ED6137" w14:textId="21467E02" w:rsidR="00845FA5" w:rsidRDefault="00845FA5" w:rsidP="00BF0166">
      <w:pPr>
        <w:pStyle w:val="a5"/>
        <w:spacing w:after="0" w:line="360" w:lineRule="auto"/>
        <w:ind w:left="0" w:firstLine="709"/>
        <w:jc w:val="both"/>
        <w:rPr>
          <w:rFonts w:ascii="Arial" w:hAnsi="Arial" w:cs="Arial"/>
          <w:sz w:val="28"/>
          <w:szCs w:val="28"/>
          <w:lang w:val="uk-UA"/>
        </w:rPr>
      </w:pPr>
      <w:r w:rsidRPr="00845FA5">
        <w:rPr>
          <w:rFonts w:ascii="Arial" w:hAnsi="Arial" w:cs="Arial"/>
          <w:sz w:val="28"/>
          <w:szCs w:val="28"/>
          <w:lang w:val="uk-UA"/>
        </w:rPr>
        <w:t xml:space="preserve">Деформація </w:t>
      </w:r>
      <w:r>
        <w:rPr>
          <w:rFonts w:ascii="Arial" w:hAnsi="Arial" w:cs="Arial"/>
          <w:sz w:val="28"/>
          <w:szCs w:val="28"/>
          <w:lang w:val="uk-UA"/>
        </w:rPr>
        <w:t>за</w:t>
      </w:r>
      <w:r w:rsidRPr="00845FA5">
        <w:rPr>
          <w:rFonts w:ascii="Arial" w:hAnsi="Arial" w:cs="Arial"/>
          <w:sz w:val="28"/>
          <w:szCs w:val="28"/>
          <w:lang w:val="uk-UA"/>
        </w:rPr>
        <w:t xml:space="preserve"> заданому стискаючому навантаженні </w:t>
      </w:r>
      <w:r>
        <w:rPr>
          <w:rFonts w:ascii="Arial" w:hAnsi="Arial" w:cs="Arial"/>
          <w:sz w:val="28"/>
          <w:szCs w:val="28"/>
          <w:lang w:val="uk-UA"/>
        </w:rPr>
        <w:t>та</w:t>
      </w:r>
      <w:r w:rsidRPr="00845FA5">
        <w:rPr>
          <w:rFonts w:ascii="Arial" w:hAnsi="Arial" w:cs="Arial"/>
          <w:sz w:val="28"/>
          <w:szCs w:val="28"/>
          <w:lang w:val="uk-UA"/>
        </w:rPr>
        <w:t xml:space="preserve"> температурних умовах повинна визначатися </w:t>
      </w:r>
      <w:r>
        <w:rPr>
          <w:rFonts w:ascii="Arial" w:hAnsi="Arial" w:cs="Arial"/>
          <w:sz w:val="28"/>
          <w:szCs w:val="28"/>
          <w:lang w:val="uk-UA"/>
        </w:rPr>
        <w:t>згідно</w:t>
      </w:r>
      <w:r w:rsidRPr="00845FA5">
        <w:rPr>
          <w:rFonts w:ascii="Arial" w:hAnsi="Arial" w:cs="Arial"/>
          <w:sz w:val="28"/>
          <w:szCs w:val="28"/>
          <w:lang w:val="uk-UA"/>
        </w:rPr>
        <w:t xml:space="preserve"> з EN 1605. Для умов випробування різниця між </w:t>
      </w:r>
      <w:r>
        <w:rPr>
          <w:rFonts w:ascii="Arial" w:hAnsi="Arial" w:cs="Arial"/>
          <w:sz w:val="28"/>
          <w:szCs w:val="28"/>
          <w:lang w:val="uk-UA"/>
        </w:rPr>
        <w:t>відносною</w:t>
      </w:r>
      <w:r w:rsidRPr="00845FA5">
        <w:rPr>
          <w:rFonts w:ascii="Arial" w:hAnsi="Arial" w:cs="Arial"/>
          <w:sz w:val="28"/>
          <w:szCs w:val="28"/>
          <w:lang w:val="uk-UA"/>
        </w:rPr>
        <w:t xml:space="preserve"> деформацією </w:t>
      </w:r>
      <w:r w:rsidRPr="00845FA5">
        <w:rPr>
          <w:rFonts w:ascii="Arial" w:hAnsi="Arial" w:cs="Arial"/>
          <w:i/>
          <w:sz w:val="28"/>
          <w:szCs w:val="28"/>
          <w:lang w:val="uk-UA"/>
        </w:rPr>
        <w:t>ε</w:t>
      </w:r>
      <w:r w:rsidRPr="00845FA5">
        <w:rPr>
          <w:rFonts w:ascii="Arial" w:hAnsi="Arial" w:cs="Arial"/>
          <w:i/>
          <w:sz w:val="28"/>
          <w:szCs w:val="28"/>
          <w:vertAlign w:val="subscript"/>
          <w:lang w:val="uk-UA"/>
        </w:rPr>
        <w:t>1</w:t>
      </w:r>
      <w:r w:rsidRPr="00845FA5">
        <w:rPr>
          <w:rFonts w:ascii="Arial" w:hAnsi="Arial" w:cs="Arial"/>
          <w:sz w:val="28"/>
          <w:szCs w:val="28"/>
          <w:lang w:val="uk-UA"/>
        </w:rPr>
        <w:t xml:space="preserve"> після етапу А та </w:t>
      </w:r>
      <w:r w:rsidRPr="00845FA5">
        <w:rPr>
          <w:rFonts w:ascii="Arial" w:hAnsi="Arial" w:cs="Arial"/>
          <w:i/>
          <w:sz w:val="28"/>
          <w:szCs w:val="28"/>
          <w:lang w:val="uk-UA"/>
        </w:rPr>
        <w:t>ε</w:t>
      </w:r>
      <w:r w:rsidRPr="00845FA5">
        <w:rPr>
          <w:rFonts w:ascii="Arial" w:hAnsi="Arial" w:cs="Arial"/>
          <w:i/>
          <w:sz w:val="28"/>
          <w:szCs w:val="28"/>
          <w:vertAlign w:val="subscript"/>
          <w:lang w:val="uk-UA"/>
        </w:rPr>
        <w:t>2</w:t>
      </w:r>
      <w:r w:rsidRPr="00845FA5">
        <w:rPr>
          <w:rFonts w:ascii="Arial" w:hAnsi="Arial" w:cs="Arial"/>
          <w:sz w:val="28"/>
          <w:szCs w:val="28"/>
          <w:lang w:val="uk-UA"/>
        </w:rPr>
        <w:t>, після етапу В, як описано в EN 1605, не повинна перевищувати значення у відсотках, наведене в таблиці 4 для заявленого рівня</w:t>
      </w:r>
      <w:r>
        <w:rPr>
          <w:rFonts w:ascii="Arial" w:hAnsi="Arial" w:cs="Arial"/>
          <w:sz w:val="28"/>
          <w:szCs w:val="28"/>
          <w:lang w:val="uk-UA"/>
        </w:rPr>
        <w:t>.</w:t>
      </w:r>
    </w:p>
    <w:p w14:paraId="285CC5C1" w14:textId="77777777" w:rsidR="00845FA5" w:rsidRDefault="00845FA5" w:rsidP="00BF0166">
      <w:pPr>
        <w:pStyle w:val="a5"/>
        <w:spacing w:after="0" w:line="360" w:lineRule="auto"/>
        <w:ind w:left="0" w:firstLine="709"/>
        <w:jc w:val="both"/>
        <w:rPr>
          <w:rFonts w:ascii="Arial" w:hAnsi="Arial" w:cs="Arial"/>
          <w:sz w:val="28"/>
          <w:szCs w:val="28"/>
          <w:lang w:val="uk-UA"/>
        </w:rPr>
      </w:pPr>
    </w:p>
    <w:p w14:paraId="0A1B4B58" w14:textId="77777777" w:rsidR="00845FA5" w:rsidRDefault="00845FA5" w:rsidP="00BF0166">
      <w:pPr>
        <w:pStyle w:val="a5"/>
        <w:spacing w:after="0" w:line="360" w:lineRule="auto"/>
        <w:ind w:left="0" w:firstLine="709"/>
        <w:jc w:val="both"/>
        <w:rPr>
          <w:rFonts w:ascii="Arial" w:hAnsi="Arial" w:cs="Arial"/>
          <w:sz w:val="28"/>
          <w:szCs w:val="28"/>
          <w:lang w:val="uk-UA"/>
        </w:rPr>
      </w:pPr>
    </w:p>
    <w:p w14:paraId="5426145B" w14:textId="77777777" w:rsidR="00845FA5" w:rsidRDefault="00845FA5" w:rsidP="00BF0166">
      <w:pPr>
        <w:pStyle w:val="a5"/>
        <w:spacing w:after="0" w:line="360" w:lineRule="auto"/>
        <w:ind w:left="0" w:firstLine="709"/>
        <w:jc w:val="both"/>
        <w:rPr>
          <w:rFonts w:ascii="Arial" w:hAnsi="Arial" w:cs="Arial"/>
          <w:sz w:val="28"/>
          <w:szCs w:val="28"/>
          <w:lang w:val="uk-UA"/>
        </w:rPr>
      </w:pPr>
    </w:p>
    <w:p w14:paraId="53E7D966" w14:textId="77777777" w:rsidR="00845FA5" w:rsidRDefault="00845FA5" w:rsidP="00BF0166">
      <w:pPr>
        <w:pStyle w:val="a5"/>
        <w:spacing w:after="0" w:line="360" w:lineRule="auto"/>
        <w:ind w:left="0" w:firstLine="709"/>
        <w:jc w:val="both"/>
        <w:rPr>
          <w:rFonts w:ascii="Arial" w:hAnsi="Arial" w:cs="Arial"/>
          <w:sz w:val="28"/>
          <w:szCs w:val="28"/>
          <w:lang w:val="uk-UA"/>
        </w:rPr>
      </w:pPr>
    </w:p>
    <w:p w14:paraId="008BFEF1" w14:textId="3DE25AA8" w:rsidR="00845FA5" w:rsidRDefault="00845FA5" w:rsidP="00BF0166">
      <w:pPr>
        <w:pStyle w:val="a5"/>
        <w:spacing w:after="0" w:line="360" w:lineRule="auto"/>
        <w:ind w:left="0" w:firstLine="709"/>
        <w:jc w:val="both"/>
        <w:rPr>
          <w:rFonts w:ascii="Arial" w:hAnsi="Arial" w:cs="Arial"/>
          <w:sz w:val="28"/>
          <w:szCs w:val="28"/>
          <w:lang w:val="uk-UA"/>
        </w:rPr>
      </w:pPr>
      <w:r w:rsidRPr="008164B3">
        <w:rPr>
          <w:rFonts w:ascii="Arial" w:hAnsi="Arial" w:cs="Arial"/>
          <w:b/>
          <w:sz w:val="28"/>
          <w:szCs w:val="28"/>
          <w:lang w:val="uk-UA"/>
        </w:rPr>
        <w:lastRenderedPageBreak/>
        <w:t>Таблиця 4</w:t>
      </w:r>
      <w:r>
        <w:rPr>
          <w:rFonts w:ascii="Arial" w:hAnsi="Arial" w:cs="Arial"/>
          <w:sz w:val="28"/>
          <w:szCs w:val="28"/>
          <w:lang w:val="uk-UA"/>
        </w:rPr>
        <w:t xml:space="preserve"> - </w:t>
      </w:r>
      <w:r w:rsidRPr="00845FA5">
        <w:rPr>
          <w:rFonts w:ascii="Arial" w:hAnsi="Arial" w:cs="Arial"/>
          <w:sz w:val="28"/>
          <w:szCs w:val="28"/>
          <w:lang w:val="uk-UA"/>
        </w:rPr>
        <w:t xml:space="preserve">Рівні деформації </w:t>
      </w:r>
      <w:r w:rsidR="008164B3">
        <w:rPr>
          <w:rFonts w:ascii="Arial" w:hAnsi="Arial" w:cs="Arial"/>
          <w:sz w:val="28"/>
          <w:szCs w:val="28"/>
          <w:lang w:val="uk-UA"/>
        </w:rPr>
        <w:t>за</w:t>
      </w:r>
      <w:r w:rsidRPr="00845FA5">
        <w:rPr>
          <w:rFonts w:ascii="Arial" w:hAnsi="Arial" w:cs="Arial"/>
          <w:sz w:val="28"/>
          <w:szCs w:val="28"/>
          <w:lang w:val="uk-UA"/>
        </w:rPr>
        <w:t xml:space="preserve"> заданому стискаючому навантаженні та температурних умовах</w:t>
      </w:r>
    </w:p>
    <w:p w14:paraId="5AB722D7" w14:textId="77777777" w:rsidR="00845FA5" w:rsidRDefault="00845FA5" w:rsidP="00BF0166">
      <w:pPr>
        <w:pStyle w:val="a5"/>
        <w:spacing w:after="0" w:line="360" w:lineRule="auto"/>
        <w:ind w:left="0" w:firstLine="709"/>
        <w:jc w:val="both"/>
        <w:rPr>
          <w:rFonts w:ascii="Arial" w:hAnsi="Arial" w:cs="Arial"/>
          <w:sz w:val="28"/>
          <w:szCs w:val="28"/>
          <w:lang w:val="uk-UA"/>
        </w:rPr>
      </w:pPr>
    </w:p>
    <w:tbl>
      <w:tblPr>
        <w:tblStyle w:val="aa"/>
        <w:tblW w:w="0" w:type="auto"/>
        <w:tblLook w:val="04A0" w:firstRow="1" w:lastRow="0" w:firstColumn="1" w:lastColumn="0" w:noHBand="0" w:noVBand="1"/>
      </w:tblPr>
      <w:tblGrid>
        <w:gridCol w:w="3379"/>
        <w:gridCol w:w="3379"/>
        <w:gridCol w:w="3379"/>
      </w:tblGrid>
      <w:tr w:rsidR="008164B3" w14:paraId="2CE5C30E" w14:textId="77777777" w:rsidTr="008164B3">
        <w:tc>
          <w:tcPr>
            <w:tcW w:w="3379" w:type="dxa"/>
            <w:vAlign w:val="center"/>
          </w:tcPr>
          <w:p w14:paraId="7D3A2A69" w14:textId="3001E7F0" w:rsidR="008164B3" w:rsidRPr="008164B3" w:rsidRDefault="008164B3" w:rsidP="008164B3">
            <w:pPr>
              <w:pStyle w:val="a5"/>
              <w:spacing w:line="360" w:lineRule="auto"/>
              <w:ind w:left="0"/>
              <w:jc w:val="center"/>
              <w:rPr>
                <w:rFonts w:ascii="Arial" w:hAnsi="Arial" w:cs="Arial"/>
                <w:b/>
                <w:sz w:val="24"/>
                <w:szCs w:val="28"/>
                <w:lang w:val="uk-UA"/>
              </w:rPr>
            </w:pPr>
            <w:r w:rsidRPr="008164B3">
              <w:rPr>
                <w:rFonts w:ascii="Arial" w:hAnsi="Arial" w:cs="Arial"/>
                <w:b/>
                <w:sz w:val="24"/>
                <w:szCs w:val="28"/>
                <w:lang w:val="uk-UA"/>
              </w:rPr>
              <w:t>Рівень</w:t>
            </w:r>
          </w:p>
        </w:tc>
        <w:tc>
          <w:tcPr>
            <w:tcW w:w="3379" w:type="dxa"/>
            <w:vAlign w:val="center"/>
          </w:tcPr>
          <w:p w14:paraId="3B79EFA9" w14:textId="524D2082" w:rsidR="008164B3" w:rsidRPr="008164B3" w:rsidRDefault="008164B3" w:rsidP="008164B3">
            <w:pPr>
              <w:pStyle w:val="a5"/>
              <w:spacing w:line="360" w:lineRule="auto"/>
              <w:ind w:left="0"/>
              <w:jc w:val="center"/>
              <w:rPr>
                <w:rFonts w:ascii="Arial" w:hAnsi="Arial" w:cs="Arial"/>
                <w:b/>
                <w:sz w:val="24"/>
                <w:szCs w:val="28"/>
                <w:lang w:val="uk-UA"/>
              </w:rPr>
            </w:pPr>
            <w:r w:rsidRPr="008164B3">
              <w:rPr>
                <w:rFonts w:ascii="Arial" w:hAnsi="Arial" w:cs="Arial"/>
                <w:b/>
                <w:sz w:val="24"/>
                <w:szCs w:val="28"/>
                <w:lang w:val="uk-UA"/>
              </w:rPr>
              <w:t>Умови випробовування</w:t>
            </w:r>
          </w:p>
        </w:tc>
        <w:tc>
          <w:tcPr>
            <w:tcW w:w="3379" w:type="dxa"/>
            <w:vAlign w:val="center"/>
          </w:tcPr>
          <w:p w14:paraId="3DAC3250" w14:textId="77777777" w:rsidR="008164B3" w:rsidRPr="008164B3" w:rsidRDefault="008164B3" w:rsidP="008164B3">
            <w:pPr>
              <w:pStyle w:val="a5"/>
              <w:spacing w:line="360" w:lineRule="auto"/>
              <w:ind w:left="0"/>
              <w:jc w:val="center"/>
              <w:rPr>
                <w:rFonts w:ascii="Arial" w:hAnsi="Arial" w:cs="Arial"/>
                <w:b/>
                <w:sz w:val="24"/>
                <w:szCs w:val="28"/>
                <w:lang w:val="uk-UA"/>
              </w:rPr>
            </w:pPr>
            <w:r w:rsidRPr="008164B3">
              <w:rPr>
                <w:rFonts w:ascii="Arial" w:hAnsi="Arial" w:cs="Arial"/>
                <w:b/>
                <w:sz w:val="24"/>
                <w:szCs w:val="28"/>
                <w:lang w:val="uk-UA"/>
              </w:rPr>
              <w:t>Вимоги</w:t>
            </w:r>
          </w:p>
          <w:p w14:paraId="4FEC076D" w14:textId="542BAEFD" w:rsidR="008164B3" w:rsidRPr="008164B3" w:rsidRDefault="008164B3" w:rsidP="008164B3">
            <w:pPr>
              <w:pStyle w:val="a5"/>
              <w:spacing w:line="360" w:lineRule="auto"/>
              <w:ind w:left="0"/>
              <w:jc w:val="center"/>
              <w:rPr>
                <w:rFonts w:ascii="Arial" w:hAnsi="Arial" w:cs="Arial"/>
                <w:sz w:val="24"/>
                <w:szCs w:val="28"/>
                <w:lang w:val="uk-UA"/>
              </w:rPr>
            </w:pPr>
            <w:r w:rsidRPr="008164B3">
              <w:rPr>
                <w:rFonts w:ascii="Arial" w:hAnsi="Arial" w:cs="Arial"/>
                <w:sz w:val="24"/>
                <w:szCs w:val="28"/>
                <w:lang w:val="uk-UA"/>
              </w:rPr>
              <w:t>%</w:t>
            </w:r>
          </w:p>
        </w:tc>
      </w:tr>
      <w:tr w:rsidR="008164B3" w14:paraId="36255392" w14:textId="77777777" w:rsidTr="008164B3">
        <w:tc>
          <w:tcPr>
            <w:tcW w:w="3379" w:type="dxa"/>
            <w:vAlign w:val="center"/>
          </w:tcPr>
          <w:p w14:paraId="0578BD7E" w14:textId="750F40FE" w:rsidR="008164B3" w:rsidRPr="008164B3" w:rsidRDefault="008164B3" w:rsidP="008164B3">
            <w:pPr>
              <w:pStyle w:val="a5"/>
              <w:spacing w:line="360" w:lineRule="auto"/>
              <w:ind w:left="0"/>
              <w:jc w:val="center"/>
              <w:rPr>
                <w:rFonts w:ascii="Arial" w:hAnsi="Arial" w:cs="Arial"/>
                <w:sz w:val="24"/>
                <w:szCs w:val="28"/>
                <w:lang w:val="uk-UA"/>
              </w:rPr>
            </w:pPr>
            <w:r w:rsidRPr="008164B3">
              <w:rPr>
                <w:rFonts w:ascii="Arial" w:hAnsi="Arial" w:cs="Arial"/>
                <w:sz w:val="24"/>
                <w:szCs w:val="28"/>
                <w:lang w:val="uk-UA"/>
              </w:rPr>
              <w:t>DLT(2) 5</w:t>
            </w:r>
          </w:p>
        </w:tc>
        <w:tc>
          <w:tcPr>
            <w:tcW w:w="3379" w:type="dxa"/>
            <w:vAlign w:val="center"/>
          </w:tcPr>
          <w:p w14:paraId="7026AE53" w14:textId="77777777" w:rsidR="008164B3" w:rsidRDefault="008164B3" w:rsidP="008164B3">
            <w:pPr>
              <w:pStyle w:val="a5"/>
              <w:spacing w:line="360" w:lineRule="auto"/>
              <w:ind w:left="0"/>
              <w:jc w:val="center"/>
              <w:rPr>
                <w:rFonts w:ascii="Arial" w:hAnsi="Arial" w:cs="Arial"/>
                <w:sz w:val="24"/>
                <w:szCs w:val="28"/>
                <w:lang w:val="uk-UA"/>
              </w:rPr>
            </w:pPr>
            <w:r>
              <w:rPr>
                <w:rFonts w:ascii="Arial" w:hAnsi="Arial" w:cs="Arial"/>
                <w:sz w:val="24"/>
                <w:szCs w:val="28"/>
                <w:lang w:val="uk-UA"/>
              </w:rPr>
              <w:t>Навантаження: 40 кПа</w:t>
            </w:r>
          </w:p>
          <w:p w14:paraId="09229C3A" w14:textId="77777777" w:rsidR="008164B3" w:rsidRDefault="008164B3" w:rsidP="008164B3">
            <w:pPr>
              <w:pStyle w:val="a5"/>
              <w:spacing w:line="360" w:lineRule="auto"/>
              <w:ind w:left="0"/>
              <w:jc w:val="center"/>
              <w:rPr>
                <w:rFonts w:ascii="Arial" w:hAnsi="Arial" w:cs="Arial"/>
                <w:sz w:val="24"/>
                <w:szCs w:val="28"/>
                <w:lang w:val="uk-UA"/>
              </w:rPr>
            </w:pPr>
            <w:r>
              <w:rPr>
                <w:rFonts w:ascii="Arial" w:hAnsi="Arial" w:cs="Arial"/>
                <w:sz w:val="24"/>
                <w:szCs w:val="28"/>
                <w:lang w:val="uk-UA"/>
              </w:rPr>
              <w:t xml:space="preserve">Температура: </w:t>
            </w:r>
            <w:r w:rsidRPr="008164B3">
              <w:rPr>
                <w:rFonts w:ascii="Arial" w:hAnsi="Arial" w:cs="Arial"/>
                <w:sz w:val="24"/>
                <w:szCs w:val="28"/>
                <w:lang w:val="uk-UA"/>
              </w:rPr>
              <w:t xml:space="preserve">(70 ± 1) </w:t>
            </w:r>
            <w:r>
              <w:rPr>
                <w:rFonts w:ascii="Arial" w:hAnsi="Arial" w:cs="Arial"/>
                <w:sz w:val="24"/>
                <w:szCs w:val="28"/>
                <w:lang w:val="uk-UA"/>
              </w:rPr>
              <w:t>º</w:t>
            </w:r>
            <w:r w:rsidRPr="008164B3">
              <w:rPr>
                <w:rFonts w:ascii="Arial" w:hAnsi="Arial" w:cs="Arial"/>
                <w:sz w:val="24"/>
                <w:szCs w:val="28"/>
                <w:lang w:val="uk-UA"/>
              </w:rPr>
              <w:t>C</w:t>
            </w:r>
          </w:p>
          <w:p w14:paraId="040A303E" w14:textId="7A2E30E3" w:rsidR="008164B3" w:rsidRPr="008164B3" w:rsidRDefault="008164B3" w:rsidP="008164B3">
            <w:pPr>
              <w:pStyle w:val="a5"/>
              <w:spacing w:line="360" w:lineRule="auto"/>
              <w:ind w:left="0"/>
              <w:jc w:val="center"/>
              <w:rPr>
                <w:rFonts w:ascii="Arial" w:hAnsi="Arial" w:cs="Arial"/>
                <w:sz w:val="24"/>
                <w:szCs w:val="28"/>
                <w:lang w:val="uk-UA"/>
              </w:rPr>
            </w:pPr>
            <w:r>
              <w:rPr>
                <w:rFonts w:ascii="Arial" w:hAnsi="Arial" w:cs="Arial"/>
                <w:sz w:val="24"/>
                <w:szCs w:val="28"/>
                <w:lang w:val="uk-UA"/>
              </w:rPr>
              <w:t xml:space="preserve">Час: </w:t>
            </w:r>
            <w:r w:rsidRPr="008164B3">
              <w:rPr>
                <w:rFonts w:ascii="Arial" w:hAnsi="Arial" w:cs="Arial"/>
                <w:sz w:val="24"/>
                <w:szCs w:val="28"/>
                <w:lang w:val="uk-UA"/>
              </w:rPr>
              <w:t>(168 ± 1)</w:t>
            </w:r>
            <w:r>
              <w:rPr>
                <w:rFonts w:ascii="Arial" w:hAnsi="Arial" w:cs="Arial"/>
                <w:sz w:val="24"/>
                <w:szCs w:val="28"/>
                <w:lang w:val="uk-UA"/>
              </w:rPr>
              <w:t xml:space="preserve"> год.</w:t>
            </w:r>
          </w:p>
        </w:tc>
        <w:tc>
          <w:tcPr>
            <w:tcW w:w="3379" w:type="dxa"/>
            <w:vAlign w:val="center"/>
          </w:tcPr>
          <w:p w14:paraId="15E9671C" w14:textId="24E3678F" w:rsidR="008164B3" w:rsidRPr="008164B3" w:rsidRDefault="008164B3" w:rsidP="008164B3">
            <w:pPr>
              <w:pStyle w:val="a5"/>
              <w:spacing w:line="360" w:lineRule="auto"/>
              <w:ind w:left="0"/>
              <w:jc w:val="center"/>
              <w:rPr>
                <w:rFonts w:ascii="Arial" w:hAnsi="Arial" w:cs="Arial"/>
                <w:sz w:val="24"/>
                <w:szCs w:val="28"/>
                <w:lang w:val="uk-UA"/>
              </w:rPr>
            </w:pPr>
            <w:r w:rsidRPr="008164B3">
              <w:rPr>
                <w:rFonts w:ascii="Arial" w:hAnsi="Arial" w:cs="Arial"/>
                <w:sz w:val="24"/>
                <w:szCs w:val="28"/>
                <w:lang w:val="uk-UA"/>
              </w:rPr>
              <w:t>≤</w:t>
            </w:r>
            <w:r>
              <w:rPr>
                <w:rFonts w:ascii="Arial" w:hAnsi="Arial" w:cs="Arial"/>
                <w:sz w:val="24"/>
                <w:szCs w:val="28"/>
                <w:lang w:val="uk-UA"/>
              </w:rPr>
              <w:t xml:space="preserve"> </w:t>
            </w:r>
            <w:r w:rsidRPr="008164B3">
              <w:rPr>
                <w:rFonts w:ascii="Arial" w:hAnsi="Arial" w:cs="Arial"/>
                <w:sz w:val="24"/>
                <w:szCs w:val="28"/>
                <w:lang w:val="uk-UA"/>
              </w:rPr>
              <w:t>5</w:t>
            </w:r>
          </w:p>
        </w:tc>
      </w:tr>
    </w:tbl>
    <w:p w14:paraId="2FBCC430" w14:textId="77777777" w:rsidR="008164B3" w:rsidRDefault="008164B3" w:rsidP="00BF0166">
      <w:pPr>
        <w:pStyle w:val="a5"/>
        <w:spacing w:after="0" w:line="360" w:lineRule="auto"/>
        <w:ind w:left="0" w:firstLine="709"/>
        <w:jc w:val="both"/>
        <w:rPr>
          <w:rFonts w:ascii="Arial" w:hAnsi="Arial" w:cs="Arial"/>
          <w:sz w:val="28"/>
          <w:szCs w:val="28"/>
          <w:lang w:val="uk-UA"/>
        </w:rPr>
      </w:pPr>
    </w:p>
    <w:p w14:paraId="3EC08439" w14:textId="26612AFC" w:rsidR="00845FA5" w:rsidRDefault="008164B3" w:rsidP="00BF0166">
      <w:pPr>
        <w:pStyle w:val="a5"/>
        <w:spacing w:after="0" w:line="360" w:lineRule="auto"/>
        <w:ind w:left="0" w:firstLine="709"/>
        <w:jc w:val="both"/>
        <w:rPr>
          <w:rFonts w:ascii="Arial" w:hAnsi="Arial" w:cs="Arial"/>
          <w:sz w:val="28"/>
          <w:szCs w:val="28"/>
          <w:lang w:val="uk-UA"/>
        </w:rPr>
      </w:pPr>
      <w:r>
        <w:rPr>
          <w:rFonts w:ascii="Arial" w:hAnsi="Arial" w:cs="Arial"/>
          <w:sz w:val="28"/>
          <w:szCs w:val="28"/>
          <w:lang w:val="uk-UA"/>
        </w:rPr>
        <w:t xml:space="preserve">4.3.3 </w:t>
      </w:r>
      <w:r w:rsidRPr="008164B3">
        <w:rPr>
          <w:rFonts w:ascii="Arial" w:hAnsi="Arial" w:cs="Arial"/>
          <w:sz w:val="28"/>
          <w:szCs w:val="28"/>
          <w:lang w:val="uk-UA"/>
        </w:rPr>
        <w:t xml:space="preserve">Напруження </w:t>
      </w:r>
      <w:r>
        <w:rPr>
          <w:rFonts w:ascii="Arial" w:hAnsi="Arial" w:cs="Arial"/>
          <w:sz w:val="28"/>
          <w:szCs w:val="28"/>
          <w:lang w:val="uk-UA"/>
        </w:rPr>
        <w:t>на</w:t>
      </w:r>
      <w:r w:rsidRPr="008164B3">
        <w:rPr>
          <w:rFonts w:ascii="Arial" w:hAnsi="Arial" w:cs="Arial"/>
          <w:sz w:val="28"/>
          <w:szCs w:val="28"/>
          <w:lang w:val="uk-UA"/>
        </w:rPr>
        <w:t xml:space="preserve"> стис</w:t>
      </w:r>
      <w:r>
        <w:rPr>
          <w:rFonts w:ascii="Arial" w:hAnsi="Arial" w:cs="Arial"/>
          <w:sz w:val="28"/>
          <w:szCs w:val="28"/>
          <w:lang w:val="uk-UA"/>
        </w:rPr>
        <w:t>к</w:t>
      </w:r>
      <w:r w:rsidRPr="008164B3">
        <w:rPr>
          <w:rFonts w:ascii="Arial" w:hAnsi="Arial" w:cs="Arial"/>
          <w:sz w:val="28"/>
          <w:szCs w:val="28"/>
          <w:lang w:val="uk-UA"/>
        </w:rPr>
        <w:t xml:space="preserve"> при 2 % і 5 % деформації або міцності на стиск</w:t>
      </w:r>
    </w:p>
    <w:p w14:paraId="78BAD352" w14:textId="77777777" w:rsidR="008164B3" w:rsidRDefault="008164B3" w:rsidP="00BF0166">
      <w:pPr>
        <w:pStyle w:val="a5"/>
        <w:spacing w:after="0" w:line="360" w:lineRule="auto"/>
        <w:ind w:left="0" w:firstLine="709"/>
        <w:jc w:val="both"/>
        <w:rPr>
          <w:rFonts w:ascii="Arial" w:hAnsi="Arial" w:cs="Arial"/>
          <w:sz w:val="28"/>
          <w:szCs w:val="28"/>
          <w:lang w:val="uk-UA"/>
        </w:rPr>
      </w:pPr>
    </w:p>
    <w:p w14:paraId="3249DF76" w14:textId="4D310838" w:rsidR="008164B3" w:rsidRDefault="008164B3" w:rsidP="00BF0166">
      <w:pPr>
        <w:pStyle w:val="a5"/>
        <w:spacing w:after="0" w:line="360" w:lineRule="auto"/>
        <w:ind w:left="0" w:firstLine="709"/>
        <w:jc w:val="both"/>
        <w:rPr>
          <w:rFonts w:ascii="Arial" w:hAnsi="Arial" w:cs="Arial"/>
          <w:sz w:val="28"/>
          <w:szCs w:val="28"/>
          <w:lang w:val="uk-UA"/>
        </w:rPr>
      </w:pPr>
      <w:r w:rsidRPr="008164B3">
        <w:rPr>
          <w:rFonts w:ascii="Arial" w:hAnsi="Arial" w:cs="Arial"/>
          <w:sz w:val="28"/>
          <w:szCs w:val="28"/>
          <w:lang w:val="uk-UA"/>
        </w:rPr>
        <w:t>Напруження</w:t>
      </w:r>
      <w:r>
        <w:rPr>
          <w:rFonts w:ascii="Arial" w:hAnsi="Arial" w:cs="Arial"/>
          <w:sz w:val="28"/>
          <w:szCs w:val="28"/>
          <w:lang w:val="uk-UA"/>
        </w:rPr>
        <w:t xml:space="preserve"> на</w:t>
      </w:r>
      <w:r w:rsidRPr="008164B3">
        <w:rPr>
          <w:rFonts w:ascii="Arial" w:hAnsi="Arial" w:cs="Arial"/>
          <w:sz w:val="28"/>
          <w:szCs w:val="28"/>
          <w:lang w:val="uk-UA"/>
        </w:rPr>
        <w:t xml:space="preserve"> стиск при 2 % та/або 5 % деформації, </w:t>
      </w:r>
      <w:r w:rsidRPr="008164B3">
        <w:rPr>
          <w:rFonts w:ascii="Arial" w:hAnsi="Arial" w:cs="Arial"/>
          <w:i/>
          <w:sz w:val="28"/>
          <w:szCs w:val="28"/>
          <w:lang w:val="uk-UA"/>
        </w:rPr>
        <w:t>σ</w:t>
      </w:r>
      <w:r w:rsidRPr="008164B3">
        <w:rPr>
          <w:rFonts w:ascii="Arial" w:hAnsi="Arial" w:cs="Arial"/>
          <w:i/>
          <w:sz w:val="28"/>
          <w:szCs w:val="28"/>
          <w:vertAlign w:val="subscript"/>
          <w:lang w:val="uk-UA"/>
        </w:rPr>
        <w:t>2</w:t>
      </w:r>
      <w:r w:rsidRPr="008164B3">
        <w:rPr>
          <w:rFonts w:ascii="Arial" w:hAnsi="Arial" w:cs="Arial"/>
          <w:sz w:val="28"/>
          <w:szCs w:val="28"/>
          <w:lang w:val="uk-UA"/>
        </w:rPr>
        <w:t xml:space="preserve">, та/або </w:t>
      </w:r>
      <w:r w:rsidRPr="008164B3">
        <w:rPr>
          <w:rFonts w:ascii="Arial" w:hAnsi="Arial" w:cs="Arial"/>
          <w:i/>
          <w:sz w:val="28"/>
          <w:szCs w:val="28"/>
          <w:lang w:val="uk-UA"/>
        </w:rPr>
        <w:t>σ</w:t>
      </w:r>
      <w:r w:rsidRPr="008164B3">
        <w:rPr>
          <w:rFonts w:ascii="Arial" w:hAnsi="Arial" w:cs="Arial"/>
          <w:i/>
          <w:sz w:val="28"/>
          <w:szCs w:val="28"/>
          <w:vertAlign w:val="subscript"/>
          <w:lang w:val="uk-UA"/>
        </w:rPr>
        <w:t>5</w:t>
      </w:r>
      <w:r w:rsidRPr="008164B3">
        <w:rPr>
          <w:rFonts w:ascii="Arial" w:hAnsi="Arial" w:cs="Arial"/>
          <w:sz w:val="28"/>
          <w:szCs w:val="28"/>
          <w:lang w:val="uk-UA"/>
        </w:rPr>
        <w:t xml:space="preserve">, або міцності </w:t>
      </w:r>
      <w:r>
        <w:rPr>
          <w:rFonts w:ascii="Arial" w:hAnsi="Arial" w:cs="Arial"/>
          <w:sz w:val="28"/>
          <w:szCs w:val="28"/>
          <w:lang w:val="uk-UA"/>
        </w:rPr>
        <w:t>на стиск</w:t>
      </w:r>
      <w:r w:rsidRPr="008164B3">
        <w:rPr>
          <w:rFonts w:ascii="Arial" w:hAnsi="Arial" w:cs="Arial"/>
          <w:sz w:val="28"/>
          <w:szCs w:val="28"/>
          <w:lang w:val="uk-UA"/>
        </w:rPr>
        <w:t xml:space="preserve">, </w:t>
      </w:r>
      <w:proofErr w:type="spellStart"/>
      <w:r w:rsidRPr="008164B3">
        <w:rPr>
          <w:rFonts w:ascii="Arial" w:hAnsi="Arial" w:cs="Arial"/>
          <w:i/>
          <w:sz w:val="28"/>
          <w:szCs w:val="28"/>
          <w:lang w:val="uk-UA"/>
        </w:rPr>
        <w:t>σ</w:t>
      </w:r>
      <w:r w:rsidRPr="008164B3">
        <w:rPr>
          <w:rFonts w:ascii="Arial" w:hAnsi="Arial" w:cs="Arial"/>
          <w:i/>
          <w:sz w:val="28"/>
          <w:szCs w:val="28"/>
          <w:vertAlign w:val="subscript"/>
          <w:lang w:val="uk-UA"/>
        </w:rPr>
        <w:t>m</w:t>
      </w:r>
      <w:proofErr w:type="spellEnd"/>
      <w:r w:rsidRPr="008164B3">
        <w:rPr>
          <w:rFonts w:ascii="Arial" w:hAnsi="Arial" w:cs="Arial"/>
          <w:sz w:val="28"/>
          <w:szCs w:val="28"/>
          <w:lang w:val="uk-UA"/>
        </w:rPr>
        <w:t xml:space="preserve">, повинні визначають </w:t>
      </w:r>
      <w:r>
        <w:rPr>
          <w:rFonts w:ascii="Arial" w:hAnsi="Arial" w:cs="Arial"/>
          <w:sz w:val="28"/>
          <w:szCs w:val="28"/>
          <w:lang w:val="uk-UA"/>
        </w:rPr>
        <w:t>згідно з</w:t>
      </w:r>
      <w:r w:rsidRPr="008164B3">
        <w:rPr>
          <w:rFonts w:ascii="Arial" w:hAnsi="Arial" w:cs="Arial"/>
          <w:sz w:val="28"/>
          <w:szCs w:val="28"/>
          <w:lang w:val="uk-UA"/>
        </w:rPr>
        <w:t xml:space="preserve"> EN 826. Відсутній результат випробування на стиск при 2 % та/або 5 % деформації </w:t>
      </w:r>
      <w:r w:rsidRPr="008164B3">
        <w:rPr>
          <w:rFonts w:ascii="Arial" w:hAnsi="Arial" w:cs="Arial"/>
          <w:i/>
          <w:sz w:val="28"/>
          <w:szCs w:val="28"/>
          <w:lang w:val="uk-UA"/>
        </w:rPr>
        <w:t>σ</w:t>
      </w:r>
      <w:r w:rsidRPr="008164B3">
        <w:rPr>
          <w:rFonts w:ascii="Arial" w:hAnsi="Arial" w:cs="Arial"/>
          <w:i/>
          <w:sz w:val="28"/>
          <w:szCs w:val="28"/>
          <w:vertAlign w:val="subscript"/>
          <w:lang w:val="uk-UA"/>
        </w:rPr>
        <w:t>2</w:t>
      </w:r>
      <w:r w:rsidRPr="008164B3">
        <w:rPr>
          <w:rFonts w:ascii="Arial" w:hAnsi="Arial" w:cs="Arial"/>
          <w:sz w:val="28"/>
          <w:szCs w:val="28"/>
          <w:lang w:val="uk-UA"/>
        </w:rPr>
        <w:t xml:space="preserve">, та/або </w:t>
      </w:r>
      <w:r w:rsidRPr="008164B3">
        <w:rPr>
          <w:rFonts w:ascii="Arial" w:hAnsi="Arial" w:cs="Arial"/>
          <w:i/>
          <w:sz w:val="28"/>
          <w:szCs w:val="28"/>
          <w:lang w:val="uk-UA"/>
        </w:rPr>
        <w:t>σ</w:t>
      </w:r>
      <w:r w:rsidRPr="008164B3">
        <w:rPr>
          <w:rFonts w:ascii="Arial" w:hAnsi="Arial" w:cs="Arial"/>
          <w:i/>
          <w:sz w:val="28"/>
          <w:szCs w:val="28"/>
          <w:vertAlign w:val="subscript"/>
          <w:lang w:val="uk-UA"/>
        </w:rPr>
        <w:t>5</w:t>
      </w:r>
      <w:r w:rsidRPr="008164B3">
        <w:rPr>
          <w:rFonts w:ascii="Arial" w:hAnsi="Arial" w:cs="Arial"/>
          <w:sz w:val="28"/>
          <w:szCs w:val="28"/>
          <w:lang w:val="uk-UA"/>
        </w:rPr>
        <w:t xml:space="preserve">, або міцності на стиск </w:t>
      </w:r>
      <w:proofErr w:type="spellStart"/>
      <w:r w:rsidRPr="008164B3">
        <w:rPr>
          <w:rFonts w:ascii="Arial" w:hAnsi="Arial" w:cs="Arial"/>
          <w:i/>
          <w:sz w:val="28"/>
          <w:szCs w:val="28"/>
          <w:lang w:val="uk-UA"/>
        </w:rPr>
        <w:t>σ</w:t>
      </w:r>
      <w:r w:rsidRPr="008164B3">
        <w:rPr>
          <w:rFonts w:ascii="Arial" w:hAnsi="Arial" w:cs="Arial"/>
          <w:i/>
          <w:sz w:val="28"/>
          <w:szCs w:val="28"/>
          <w:vertAlign w:val="subscript"/>
          <w:lang w:val="uk-UA"/>
        </w:rPr>
        <w:t>m</w:t>
      </w:r>
      <w:proofErr w:type="spellEnd"/>
      <w:r w:rsidRPr="008164B3">
        <w:rPr>
          <w:rFonts w:ascii="Arial" w:hAnsi="Arial" w:cs="Arial"/>
          <w:sz w:val="28"/>
          <w:szCs w:val="28"/>
          <w:lang w:val="uk-UA"/>
        </w:rPr>
        <w:t xml:space="preserve">, залежно від того, яка з цих величин є найбільшою, не повинні бути нижчими за значень, наведених у таблицях 5 </w:t>
      </w:r>
      <w:r w:rsidR="00DC0A93">
        <w:rPr>
          <w:rFonts w:ascii="Arial" w:hAnsi="Arial" w:cs="Arial"/>
          <w:sz w:val="28"/>
          <w:szCs w:val="28"/>
          <w:lang w:val="uk-UA"/>
        </w:rPr>
        <w:t>та</w:t>
      </w:r>
      <w:r w:rsidRPr="008164B3">
        <w:rPr>
          <w:rFonts w:ascii="Arial" w:hAnsi="Arial" w:cs="Arial"/>
          <w:sz w:val="28"/>
          <w:szCs w:val="28"/>
          <w:lang w:val="uk-UA"/>
        </w:rPr>
        <w:t xml:space="preserve"> 6 для заявленого рівня</w:t>
      </w:r>
      <w:r w:rsidR="00DC0A93">
        <w:rPr>
          <w:rFonts w:ascii="Arial" w:hAnsi="Arial" w:cs="Arial"/>
          <w:sz w:val="28"/>
          <w:szCs w:val="28"/>
          <w:lang w:val="uk-UA"/>
        </w:rPr>
        <w:t>.</w:t>
      </w:r>
    </w:p>
    <w:p w14:paraId="5BBEED86" w14:textId="6071FEB8" w:rsidR="00DC0A93" w:rsidRPr="00DC0A93" w:rsidRDefault="00DC0A93" w:rsidP="00DC0A93">
      <w:pPr>
        <w:pStyle w:val="a5"/>
        <w:spacing w:after="0" w:line="240" w:lineRule="auto"/>
        <w:ind w:left="0" w:firstLine="709"/>
        <w:jc w:val="both"/>
        <w:rPr>
          <w:rFonts w:ascii="Arial" w:hAnsi="Arial" w:cs="Arial"/>
          <w:sz w:val="24"/>
          <w:szCs w:val="28"/>
          <w:lang w:val="uk-UA"/>
        </w:rPr>
      </w:pPr>
      <w:r w:rsidRPr="00DC0A93">
        <w:rPr>
          <w:rFonts w:ascii="Arial" w:hAnsi="Arial" w:cs="Arial"/>
          <w:b/>
          <w:sz w:val="24"/>
          <w:szCs w:val="28"/>
          <w:lang w:val="uk-UA"/>
        </w:rPr>
        <w:t>Примітка</w:t>
      </w:r>
      <w:r w:rsidRPr="00DC0A93">
        <w:rPr>
          <w:rFonts w:ascii="Arial" w:hAnsi="Arial" w:cs="Arial"/>
          <w:sz w:val="24"/>
          <w:szCs w:val="28"/>
          <w:lang w:val="uk-UA"/>
        </w:rPr>
        <w:t>. Хоча EN 826 не визначає розрахунок стискаючого напруження при 2 % та 5 % деформації, розрахунок слід виконувати аналогічно.</w:t>
      </w:r>
    </w:p>
    <w:p w14:paraId="599BFE96" w14:textId="77777777" w:rsidR="00845FA5" w:rsidRDefault="00845FA5" w:rsidP="00BF0166">
      <w:pPr>
        <w:pStyle w:val="a5"/>
        <w:spacing w:after="0" w:line="360" w:lineRule="auto"/>
        <w:ind w:left="0" w:firstLine="709"/>
        <w:jc w:val="both"/>
        <w:rPr>
          <w:rFonts w:ascii="Arial" w:hAnsi="Arial" w:cs="Arial"/>
          <w:sz w:val="28"/>
          <w:szCs w:val="28"/>
          <w:lang w:val="uk-UA"/>
        </w:rPr>
      </w:pPr>
    </w:p>
    <w:p w14:paraId="63FDB506" w14:textId="715E4AB3" w:rsidR="003A7E34" w:rsidRDefault="00DC0A93" w:rsidP="00BF0166">
      <w:pPr>
        <w:pStyle w:val="a5"/>
        <w:spacing w:after="0" w:line="360" w:lineRule="auto"/>
        <w:ind w:left="0" w:firstLine="709"/>
        <w:jc w:val="both"/>
        <w:rPr>
          <w:rFonts w:ascii="Arial" w:hAnsi="Arial" w:cs="Arial"/>
          <w:sz w:val="28"/>
          <w:szCs w:val="28"/>
          <w:lang w:val="uk-UA"/>
        </w:rPr>
      </w:pPr>
      <w:r w:rsidRPr="00DC0A93">
        <w:rPr>
          <w:rFonts w:ascii="Arial" w:hAnsi="Arial" w:cs="Arial"/>
          <w:b/>
          <w:sz w:val="28"/>
          <w:szCs w:val="28"/>
          <w:lang w:val="uk-UA"/>
        </w:rPr>
        <w:t>Таблиця 5</w:t>
      </w:r>
      <w:r>
        <w:rPr>
          <w:rFonts w:ascii="Arial" w:hAnsi="Arial" w:cs="Arial"/>
          <w:sz w:val="28"/>
          <w:szCs w:val="28"/>
          <w:lang w:val="uk-UA"/>
        </w:rPr>
        <w:t xml:space="preserve"> - </w:t>
      </w:r>
      <w:r w:rsidRPr="00DC0A93">
        <w:rPr>
          <w:rFonts w:ascii="Arial" w:hAnsi="Arial" w:cs="Arial"/>
          <w:sz w:val="28"/>
          <w:szCs w:val="28"/>
          <w:lang w:val="uk-UA"/>
        </w:rPr>
        <w:t>Рівні для стискаючого напруження при 2 % деформації або міцності на стиск</w:t>
      </w:r>
    </w:p>
    <w:tbl>
      <w:tblPr>
        <w:tblStyle w:val="aa"/>
        <w:tblW w:w="0" w:type="auto"/>
        <w:tblLook w:val="04A0" w:firstRow="1" w:lastRow="0" w:firstColumn="1" w:lastColumn="0" w:noHBand="0" w:noVBand="1"/>
      </w:tblPr>
      <w:tblGrid>
        <w:gridCol w:w="5068"/>
        <w:gridCol w:w="5069"/>
      </w:tblGrid>
      <w:tr w:rsidR="00DC0A93" w14:paraId="255F01FB" w14:textId="77777777" w:rsidTr="00DC0A93">
        <w:tc>
          <w:tcPr>
            <w:tcW w:w="5068" w:type="dxa"/>
          </w:tcPr>
          <w:p w14:paraId="58DDF6FA" w14:textId="384ECF71" w:rsidR="00DC0A93" w:rsidRPr="00ED33C0" w:rsidRDefault="00DC0A93" w:rsidP="00ED33C0">
            <w:pPr>
              <w:pStyle w:val="a5"/>
              <w:spacing w:line="360" w:lineRule="auto"/>
              <w:ind w:left="0"/>
              <w:jc w:val="center"/>
              <w:rPr>
                <w:rFonts w:ascii="Arial" w:hAnsi="Arial" w:cs="Arial"/>
                <w:b/>
                <w:sz w:val="24"/>
                <w:szCs w:val="24"/>
                <w:lang w:val="uk-UA"/>
              </w:rPr>
            </w:pPr>
            <w:r w:rsidRPr="00ED33C0">
              <w:rPr>
                <w:rFonts w:ascii="Arial" w:hAnsi="Arial" w:cs="Arial"/>
                <w:b/>
                <w:sz w:val="24"/>
                <w:szCs w:val="24"/>
                <w:lang w:val="uk-UA"/>
              </w:rPr>
              <w:t>Рівень</w:t>
            </w:r>
          </w:p>
        </w:tc>
        <w:tc>
          <w:tcPr>
            <w:tcW w:w="5069" w:type="dxa"/>
          </w:tcPr>
          <w:p w14:paraId="5658BD32" w14:textId="72E510E5" w:rsidR="00DC0A93" w:rsidRPr="00ED33C0" w:rsidRDefault="00ED33C0" w:rsidP="00ED33C0">
            <w:pPr>
              <w:pStyle w:val="a5"/>
              <w:tabs>
                <w:tab w:val="left" w:pos="1965"/>
                <w:tab w:val="center" w:pos="2426"/>
              </w:tabs>
              <w:spacing w:line="360" w:lineRule="auto"/>
              <w:ind w:left="0"/>
              <w:rPr>
                <w:rFonts w:ascii="Arial" w:hAnsi="Arial" w:cs="Arial"/>
                <w:b/>
                <w:sz w:val="24"/>
                <w:szCs w:val="24"/>
                <w:lang w:val="uk-UA"/>
              </w:rPr>
            </w:pPr>
            <w:r w:rsidRPr="00ED33C0">
              <w:rPr>
                <w:rFonts w:ascii="Arial" w:hAnsi="Arial" w:cs="Arial"/>
                <w:b/>
                <w:sz w:val="24"/>
                <w:szCs w:val="24"/>
                <w:lang w:val="uk-UA"/>
              </w:rPr>
              <w:tab/>
            </w:r>
            <w:r w:rsidRPr="00ED33C0">
              <w:rPr>
                <w:rFonts w:ascii="Arial" w:hAnsi="Arial" w:cs="Arial"/>
                <w:b/>
                <w:sz w:val="24"/>
                <w:szCs w:val="24"/>
                <w:lang w:val="uk-UA"/>
              </w:rPr>
              <w:tab/>
            </w:r>
            <w:r w:rsidR="00DC0A93" w:rsidRPr="00ED33C0">
              <w:rPr>
                <w:rFonts w:ascii="Arial" w:hAnsi="Arial" w:cs="Arial"/>
                <w:b/>
                <w:sz w:val="24"/>
                <w:szCs w:val="24"/>
                <w:lang w:val="uk-UA"/>
              </w:rPr>
              <w:t>Вимога</w:t>
            </w:r>
          </w:p>
        </w:tc>
      </w:tr>
      <w:tr w:rsidR="00DC0A93" w14:paraId="54841B41" w14:textId="77777777" w:rsidTr="00DC0A93">
        <w:tc>
          <w:tcPr>
            <w:tcW w:w="5068" w:type="dxa"/>
          </w:tcPr>
          <w:p w14:paraId="48DBB35B" w14:textId="2E65EFD4"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CS(2\Y) 100</w:t>
            </w:r>
          </w:p>
        </w:tc>
        <w:tc>
          <w:tcPr>
            <w:tcW w:w="5069" w:type="dxa"/>
          </w:tcPr>
          <w:p w14:paraId="2F7C743D" w14:textId="580A5D26"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&gt;100</w:t>
            </w:r>
          </w:p>
        </w:tc>
      </w:tr>
      <w:tr w:rsidR="00DC0A93" w14:paraId="147DB36E" w14:textId="77777777" w:rsidTr="00DC0A93">
        <w:tc>
          <w:tcPr>
            <w:tcW w:w="5068" w:type="dxa"/>
          </w:tcPr>
          <w:p w14:paraId="6B16774F" w14:textId="17F14BA6"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CS(2\Y) 200</w:t>
            </w:r>
          </w:p>
        </w:tc>
        <w:tc>
          <w:tcPr>
            <w:tcW w:w="5069" w:type="dxa"/>
          </w:tcPr>
          <w:p w14:paraId="57EC04B7" w14:textId="5C2DC9A1"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00ED33C0" w:rsidRPr="00ED33C0">
              <w:rPr>
                <w:rFonts w:ascii="Arial" w:hAnsi="Arial" w:cs="Arial"/>
                <w:sz w:val="24"/>
                <w:szCs w:val="24"/>
                <w:lang w:val="uk-UA"/>
              </w:rPr>
              <w:t xml:space="preserve"> </w:t>
            </w:r>
            <w:r w:rsidRPr="00ED33C0">
              <w:rPr>
                <w:rFonts w:ascii="Arial" w:hAnsi="Arial" w:cs="Arial"/>
                <w:sz w:val="24"/>
                <w:szCs w:val="24"/>
              </w:rPr>
              <w:t>200</w:t>
            </w:r>
          </w:p>
        </w:tc>
      </w:tr>
      <w:tr w:rsidR="00DC0A93" w14:paraId="305B1C8C" w14:textId="77777777" w:rsidTr="00DC0A93">
        <w:tc>
          <w:tcPr>
            <w:tcW w:w="5068" w:type="dxa"/>
          </w:tcPr>
          <w:p w14:paraId="3559395C" w14:textId="75D721E3"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CS(2\Y) 250</w:t>
            </w:r>
          </w:p>
        </w:tc>
        <w:tc>
          <w:tcPr>
            <w:tcW w:w="5069" w:type="dxa"/>
          </w:tcPr>
          <w:p w14:paraId="3AFA5351" w14:textId="533CBD0F"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00ED33C0" w:rsidRPr="00ED33C0">
              <w:rPr>
                <w:rFonts w:ascii="Arial" w:hAnsi="Arial" w:cs="Arial"/>
                <w:sz w:val="24"/>
                <w:szCs w:val="24"/>
                <w:lang w:val="uk-UA"/>
              </w:rPr>
              <w:t xml:space="preserve"> </w:t>
            </w:r>
            <w:r w:rsidRPr="00ED33C0">
              <w:rPr>
                <w:rFonts w:ascii="Arial" w:hAnsi="Arial" w:cs="Arial"/>
                <w:sz w:val="24"/>
                <w:szCs w:val="24"/>
              </w:rPr>
              <w:t>250</w:t>
            </w:r>
          </w:p>
        </w:tc>
      </w:tr>
      <w:tr w:rsidR="00DC0A93" w14:paraId="3CA1CC0B" w14:textId="77777777" w:rsidTr="00DC0A93">
        <w:tc>
          <w:tcPr>
            <w:tcW w:w="5068" w:type="dxa"/>
          </w:tcPr>
          <w:p w14:paraId="326303B2" w14:textId="6EA2C8A8"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CS(2\Y) 300</w:t>
            </w:r>
          </w:p>
        </w:tc>
        <w:tc>
          <w:tcPr>
            <w:tcW w:w="5069" w:type="dxa"/>
          </w:tcPr>
          <w:p w14:paraId="1B919F87" w14:textId="681D9DD4"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00ED33C0" w:rsidRPr="00ED33C0">
              <w:rPr>
                <w:rFonts w:ascii="Arial" w:hAnsi="Arial" w:cs="Arial"/>
                <w:sz w:val="24"/>
                <w:szCs w:val="24"/>
                <w:lang w:val="uk-UA"/>
              </w:rPr>
              <w:t xml:space="preserve"> </w:t>
            </w:r>
            <w:r w:rsidRPr="00ED33C0">
              <w:rPr>
                <w:rFonts w:ascii="Arial" w:hAnsi="Arial" w:cs="Arial"/>
                <w:sz w:val="24"/>
                <w:szCs w:val="24"/>
              </w:rPr>
              <w:t>300</w:t>
            </w:r>
          </w:p>
        </w:tc>
      </w:tr>
      <w:tr w:rsidR="00DC0A93" w14:paraId="742B82F9" w14:textId="77777777" w:rsidTr="00DC0A93">
        <w:tc>
          <w:tcPr>
            <w:tcW w:w="5068" w:type="dxa"/>
          </w:tcPr>
          <w:p w14:paraId="261D9F35" w14:textId="662D4FB6"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CS(2\Y) 350</w:t>
            </w:r>
          </w:p>
        </w:tc>
        <w:tc>
          <w:tcPr>
            <w:tcW w:w="5069" w:type="dxa"/>
          </w:tcPr>
          <w:p w14:paraId="59718C98" w14:textId="5AD2E810"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00ED33C0" w:rsidRPr="00ED33C0">
              <w:rPr>
                <w:rFonts w:ascii="Arial" w:hAnsi="Arial" w:cs="Arial"/>
                <w:sz w:val="24"/>
                <w:szCs w:val="24"/>
                <w:lang w:val="uk-UA"/>
              </w:rPr>
              <w:t xml:space="preserve"> </w:t>
            </w:r>
            <w:r w:rsidRPr="00ED33C0">
              <w:rPr>
                <w:rFonts w:ascii="Arial" w:hAnsi="Arial" w:cs="Arial"/>
                <w:sz w:val="24"/>
                <w:szCs w:val="24"/>
              </w:rPr>
              <w:t>350</w:t>
            </w:r>
          </w:p>
        </w:tc>
      </w:tr>
      <w:tr w:rsidR="00DC0A93" w14:paraId="60A704C8" w14:textId="77777777" w:rsidTr="00DC0A93">
        <w:tc>
          <w:tcPr>
            <w:tcW w:w="5068" w:type="dxa"/>
          </w:tcPr>
          <w:p w14:paraId="444C8FE8" w14:textId="0EBA2AD9"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CS(2\Y) 400</w:t>
            </w:r>
          </w:p>
        </w:tc>
        <w:tc>
          <w:tcPr>
            <w:tcW w:w="5069" w:type="dxa"/>
          </w:tcPr>
          <w:p w14:paraId="48397E17" w14:textId="1F45FBA0"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00ED33C0" w:rsidRPr="00ED33C0">
              <w:rPr>
                <w:rFonts w:ascii="Arial" w:hAnsi="Arial" w:cs="Arial"/>
                <w:sz w:val="24"/>
                <w:szCs w:val="24"/>
                <w:lang w:val="uk-UA"/>
              </w:rPr>
              <w:t xml:space="preserve"> </w:t>
            </w:r>
            <w:r w:rsidRPr="00ED33C0">
              <w:rPr>
                <w:rFonts w:ascii="Arial" w:hAnsi="Arial" w:cs="Arial"/>
                <w:sz w:val="24"/>
                <w:szCs w:val="24"/>
              </w:rPr>
              <w:t>400</w:t>
            </w:r>
          </w:p>
        </w:tc>
      </w:tr>
      <w:tr w:rsidR="00DC0A93" w14:paraId="48819249" w14:textId="77777777" w:rsidTr="00DC0A93">
        <w:tc>
          <w:tcPr>
            <w:tcW w:w="5068" w:type="dxa"/>
          </w:tcPr>
          <w:p w14:paraId="026F50FD" w14:textId="07790095"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CS(2\Y) 450</w:t>
            </w:r>
          </w:p>
        </w:tc>
        <w:tc>
          <w:tcPr>
            <w:tcW w:w="5069" w:type="dxa"/>
          </w:tcPr>
          <w:p w14:paraId="0382B5B5" w14:textId="628B90FC"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00ED33C0" w:rsidRPr="00ED33C0">
              <w:rPr>
                <w:rFonts w:ascii="Arial" w:hAnsi="Arial" w:cs="Arial"/>
                <w:sz w:val="24"/>
                <w:szCs w:val="24"/>
                <w:lang w:val="uk-UA"/>
              </w:rPr>
              <w:t xml:space="preserve"> </w:t>
            </w:r>
            <w:r w:rsidRPr="00ED33C0">
              <w:rPr>
                <w:rFonts w:ascii="Arial" w:hAnsi="Arial" w:cs="Arial"/>
                <w:sz w:val="24"/>
                <w:szCs w:val="24"/>
              </w:rPr>
              <w:t>450</w:t>
            </w:r>
          </w:p>
        </w:tc>
      </w:tr>
      <w:tr w:rsidR="00DC0A93" w14:paraId="27B92537" w14:textId="77777777" w:rsidTr="00DC0A93">
        <w:tc>
          <w:tcPr>
            <w:tcW w:w="5068" w:type="dxa"/>
          </w:tcPr>
          <w:p w14:paraId="480B2EBA" w14:textId="5DBD4D69"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CS(2\Y) 500</w:t>
            </w:r>
          </w:p>
        </w:tc>
        <w:tc>
          <w:tcPr>
            <w:tcW w:w="5069" w:type="dxa"/>
          </w:tcPr>
          <w:p w14:paraId="700C6CDC" w14:textId="58E19E87"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00ED33C0" w:rsidRPr="00ED33C0">
              <w:rPr>
                <w:rFonts w:ascii="Arial" w:hAnsi="Arial" w:cs="Arial"/>
                <w:sz w:val="24"/>
                <w:szCs w:val="24"/>
                <w:lang w:val="uk-UA"/>
              </w:rPr>
              <w:t xml:space="preserve"> </w:t>
            </w:r>
            <w:r w:rsidRPr="00ED33C0">
              <w:rPr>
                <w:rFonts w:ascii="Arial" w:hAnsi="Arial" w:cs="Arial"/>
                <w:sz w:val="24"/>
                <w:szCs w:val="24"/>
              </w:rPr>
              <w:t>500</w:t>
            </w:r>
          </w:p>
        </w:tc>
      </w:tr>
      <w:tr w:rsidR="00DC0A93" w14:paraId="6C5AB43F" w14:textId="77777777" w:rsidTr="00DC0A93">
        <w:tc>
          <w:tcPr>
            <w:tcW w:w="5068" w:type="dxa"/>
          </w:tcPr>
          <w:p w14:paraId="3391E7E0" w14:textId="0166A8A3"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lastRenderedPageBreak/>
              <w:t>CS(2\Y) 600</w:t>
            </w:r>
          </w:p>
        </w:tc>
        <w:tc>
          <w:tcPr>
            <w:tcW w:w="5069" w:type="dxa"/>
          </w:tcPr>
          <w:p w14:paraId="7F795264" w14:textId="474C6593"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00ED33C0" w:rsidRPr="00ED33C0">
              <w:rPr>
                <w:rFonts w:ascii="Arial" w:hAnsi="Arial" w:cs="Arial"/>
                <w:sz w:val="24"/>
                <w:szCs w:val="24"/>
                <w:lang w:val="uk-UA"/>
              </w:rPr>
              <w:t xml:space="preserve"> </w:t>
            </w:r>
            <w:r w:rsidRPr="00ED33C0">
              <w:rPr>
                <w:rFonts w:ascii="Arial" w:hAnsi="Arial" w:cs="Arial"/>
                <w:sz w:val="24"/>
                <w:szCs w:val="24"/>
              </w:rPr>
              <w:t>600</w:t>
            </w:r>
          </w:p>
        </w:tc>
      </w:tr>
      <w:tr w:rsidR="00DC0A93" w14:paraId="465D6D34" w14:textId="77777777" w:rsidTr="00DC0A93">
        <w:tc>
          <w:tcPr>
            <w:tcW w:w="5068" w:type="dxa"/>
          </w:tcPr>
          <w:p w14:paraId="2AB2349F" w14:textId="351A2A94"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CS(2\Y) 650</w:t>
            </w:r>
          </w:p>
        </w:tc>
        <w:tc>
          <w:tcPr>
            <w:tcW w:w="5069" w:type="dxa"/>
          </w:tcPr>
          <w:p w14:paraId="11996FA9" w14:textId="7867F5C4"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00ED33C0" w:rsidRPr="00ED33C0">
              <w:rPr>
                <w:rFonts w:ascii="Arial" w:hAnsi="Arial" w:cs="Arial"/>
                <w:sz w:val="24"/>
                <w:szCs w:val="24"/>
                <w:lang w:val="uk-UA"/>
              </w:rPr>
              <w:t xml:space="preserve"> </w:t>
            </w:r>
            <w:r w:rsidRPr="00ED33C0">
              <w:rPr>
                <w:rFonts w:ascii="Arial" w:hAnsi="Arial" w:cs="Arial"/>
                <w:sz w:val="24"/>
                <w:szCs w:val="24"/>
              </w:rPr>
              <w:t>650</w:t>
            </w:r>
          </w:p>
        </w:tc>
      </w:tr>
      <w:tr w:rsidR="00DC0A93" w14:paraId="3B695A64" w14:textId="77777777" w:rsidTr="00DC0A93">
        <w:tc>
          <w:tcPr>
            <w:tcW w:w="5068" w:type="dxa"/>
          </w:tcPr>
          <w:p w14:paraId="7DEC0944" w14:textId="03016AA6"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CS(2\Y) 700</w:t>
            </w:r>
          </w:p>
        </w:tc>
        <w:tc>
          <w:tcPr>
            <w:tcW w:w="5069" w:type="dxa"/>
          </w:tcPr>
          <w:p w14:paraId="632C73F5" w14:textId="28A5B6F1"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00ED33C0" w:rsidRPr="00ED33C0">
              <w:rPr>
                <w:rFonts w:ascii="Arial" w:hAnsi="Arial" w:cs="Arial"/>
                <w:sz w:val="24"/>
                <w:szCs w:val="24"/>
                <w:lang w:val="uk-UA"/>
              </w:rPr>
              <w:t xml:space="preserve"> </w:t>
            </w:r>
            <w:r w:rsidRPr="00ED33C0">
              <w:rPr>
                <w:rFonts w:ascii="Arial" w:hAnsi="Arial" w:cs="Arial"/>
                <w:sz w:val="24"/>
                <w:szCs w:val="24"/>
              </w:rPr>
              <w:t>700</w:t>
            </w:r>
          </w:p>
        </w:tc>
      </w:tr>
      <w:tr w:rsidR="00DC0A93" w14:paraId="64C9CACA" w14:textId="77777777" w:rsidTr="00DC0A93">
        <w:tc>
          <w:tcPr>
            <w:tcW w:w="5068" w:type="dxa"/>
          </w:tcPr>
          <w:p w14:paraId="430759B7" w14:textId="076C1D92"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CS(2\Y) 800</w:t>
            </w:r>
          </w:p>
        </w:tc>
        <w:tc>
          <w:tcPr>
            <w:tcW w:w="5069" w:type="dxa"/>
          </w:tcPr>
          <w:p w14:paraId="0C098897" w14:textId="3DBD77B2"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00ED33C0" w:rsidRPr="00ED33C0">
              <w:rPr>
                <w:rFonts w:ascii="Arial" w:hAnsi="Arial" w:cs="Arial"/>
                <w:sz w:val="24"/>
                <w:szCs w:val="24"/>
                <w:lang w:val="uk-UA"/>
              </w:rPr>
              <w:t xml:space="preserve"> </w:t>
            </w:r>
            <w:r w:rsidRPr="00ED33C0">
              <w:rPr>
                <w:rFonts w:ascii="Arial" w:hAnsi="Arial" w:cs="Arial"/>
                <w:sz w:val="24"/>
                <w:szCs w:val="24"/>
              </w:rPr>
              <w:t>800</w:t>
            </w:r>
          </w:p>
        </w:tc>
      </w:tr>
      <w:tr w:rsidR="00DC0A93" w14:paraId="7E4C2CA3" w14:textId="77777777" w:rsidTr="00DC0A93">
        <w:tc>
          <w:tcPr>
            <w:tcW w:w="5068" w:type="dxa"/>
          </w:tcPr>
          <w:p w14:paraId="1BD7C866" w14:textId="5F6D3436"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CS(2\Y) 900</w:t>
            </w:r>
          </w:p>
        </w:tc>
        <w:tc>
          <w:tcPr>
            <w:tcW w:w="5069" w:type="dxa"/>
          </w:tcPr>
          <w:p w14:paraId="402FA14F" w14:textId="6911539A"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00ED33C0" w:rsidRPr="00ED33C0">
              <w:rPr>
                <w:rFonts w:ascii="Arial" w:hAnsi="Arial" w:cs="Arial"/>
                <w:sz w:val="24"/>
                <w:szCs w:val="24"/>
                <w:lang w:val="uk-UA"/>
              </w:rPr>
              <w:t xml:space="preserve"> </w:t>
            </w:r>
            <w:r w:rsidRPr="00ED33C0">
              <w:rPr>
                <w:rFonts w:ascii="Arial" w:hAnsi="Arial" w:cs="Arial"/>
                <w:sz w:val="24"/>
                <w:szCs w:val="24"/>
              </w:rPr>
              <w:t>900</w:t>
            </w:r>
          </w:p>
        </w:tc>
      </w:tr>
      <w:tr w:rsidR="00DC0A93" w14:paraId="5AECF34A" w14:textId="77777777" w:rsidTr="00DC0A93">
        <w:tc>
          <w:tcPr>
            <w:tcW w:w="5068" w:type="dxa"/>
          </w:tcPr>
          <w:p w14:paraId="2A6DEC9B" w14:textId="462E1DD7"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CS(2\Y) 1 00</w:t>
            </w:r>
            <w:r w:rsidR="00ED33C0">
              <w:rPr>
                <w:rFonts w:ascii="Arial" w:hAnsi="Arial" w:cs="Arial"/>
                <w:sz w:val="24"/>
                <w:szCs w:val="24"/>
                <w:lang w:val="uk-UA"/>
              </w:rPr>
              <w:t>0</w:t>
            </w:r>
          </w:p>
        </w:tc>
        <w:tc>
          <w:tcPr>
            <w:tcW w:w="5069" w:type="dxa"/>
          </w:tcPr>
          <w:p w14:paraId="561ABDB7" w14:textId="58C11947" w:rsidR="00DC0A93" w:rsidRPr="00ED33C0" w:rsidRDefault="00DC0A93" w:rsidP="00ED33C0">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00ED33C0" w:rsidRPr="00ED33C0">
              <w:rPr>
                <w:rFonts w:ascii="Arial" w:hAnsi="Arial" w:cs="Arial"/>
                <w:sz w:val="24"/>
                <w:szCs w:val="24"/>
                <w:lang w:val="uk-UA"/>
              </w:rPr>
              <w:t xml:space="preserve"> </w:t>
            </w:r>
            <w:r w:rsidRPr="00ED33C0">
              <w:rPr>
                <w:rFonts w:ascii="Arial" w:hAnsi="Arial" w:cs="Arial"/>
                <w:sz w:val="24"/>
                <w:szCs w:val="24"/>
              </w:rPr>
              <w:t>1</w:t>
            </w:r>
            <w:r w:rsidRPr="00ED33C0">
              <w:rPr>
                <w:rFonts w:ascii="Arial" w:hAnsi="Arial" w:cs="Arial"/>
                <w:sz w:val="24"/>
                <w:szCs w:val="24"/>
                <w:lang w:val="uk-UA"/>
              </w:rPr>
              <w:t xml:space="preserve"> </w:t>
            </w:r>
            <w:r w:rsidRPr="00ED33C0">
              <w:rPr>
                <w:rFonts w:ascii="Arial" w:hAnsi="Arial" w:cs="Arial"/>
                <w:sz w:val="24"/>
                <w:szCs w:val="24"/>
              </w:rPr>
              <w:t>000</w:t>
            </w:r>
          </w:p>
        </w:tc>
      </w:tr>
    </w:tbl>
    <w:p w14:paraId="4964AAE4" w14:textId="77777777" w:rsidR="00DC0A93" w:rsidRDefault="00DC0A93" w:rsidP="00BF0166">
      <w:pPr>
        <w:pStyle w:val="a5"/>
        <w:spacing w:after="0" w:line="360" w:lineRule="auto"/>
        <w:ind w:left="0" w:firstLine="709"/>
        <w:jc w:val="both"/>
        <w:rPr>
          <w:rFonts w:ascii="Arial" w:hAnsi="Arial" w:cs="Arial"/>
          <w:sz w:val="28"/>
          <w:szCs w:val="28"/>
          <w:lang w:val="uk-UA"/>
        </w:rPr>
      </w:pPr>
    </w:p>
    <w:p w14:paraId="0776C2CB" w14:textId="4E561614" w:rsidR="00ED33C0" w:rsidRDefault="00ED33C0" w:rsidP="00BF0166">
      <w:pPr>
        <w:pStyle w:val="a5"/>
        <w:spacing w:after="0" w:line="360" w:lineRule="auto"/>
        <w:ind w:left="0" w:firstLine="709"/>
        <w:jc w:val="both"/>
        <w:rPr>
          <w:rFonts w:ascii="Arial" w:hAnsi="Arial" w:cs="Arial"/>
          <w:sz w:val="28"/>
          <w:szCs w:val="28"/>
          <w:lang w:val="uk-UA"/>
        </w:rPr>
      </w:pPr>
      <w:r w:rsidRPr="00ED33C0">
        <w:rPr>
          <w:rFonts w:ascii="Arial" w:hAnsi="Arial" w:cs="Arial"/>
          <w:b/>
          <w:sz w:val="28"/>
          <w:szCs w:val="28"/>
          <w:lang w:val="uk-UA"/>
        </w:rPr>
        <w:t>Таблиця 6</w:t>
      </w:r>
      <w:r>
        <w:rPr>
          <w:rFonts w:ascii="Arial" w:hAnsi="Arial" w:cs="Arial"/>
          <w:sz w:val="28"/>
          <w:szCs w:val="28"/>
          <w:lang w:val="uk-UA"/>
        </w:rPr>
        <w:t xml:space="preserve"> - </w:t>
      </w:r>
      <w:r w:rsidRPr="00ED33C0">
        <w:rPr>
          <w:rFonts w:ascii="Arial" w:hAnsi="Arial" w:cs="Arial"/>
          <w:sz w:val="28"/>
          <w:szCs w:val="28"/>
          <w:lang w:val="uk-UA"/>
        </w:rPr>
        <w:t>Рівні для стискаючого напруження при 5 % деформації або міцності на стиск</w:t>
      </w:r>
    </w:p>
    <w:p w14:paraId="4D0A0B47" w14:textId="77777777" w:rsidR="00DC0A93" w:rsidRDefault="00DC0A93" w:rsidP="00BF0166">
      <w:pPr>
        <w:pStyle w:val="a5"/>
        <w:spacing w:after="0" w:line="360" w:lineRule="auto"/>
        <w:ind w:left="0" w:firstLine="709"/>
        <w:jc w:val="both"/>
        <w:rPr>
          <w:rFonts w:ascii="Arial" w:hAnsi="Arial" w:cs="Arial"/>
          <w:sz w:val="28"/>
          <w:szCs w:val="28"/>
          <w:lang w:val="uk-UA"/>
        </w:rPr>
      </w:pPr>
    </w:p>
    <w:tbl>
      <w:tblPr>
        <w:tblStyle w:val="aa"/>
        <w:tblW w:w="0" w:type="auto"/>
        <w:tblLook w:val="04A0" w:firstRow="1" w:lastRow="0" w:firstColumn="1" w:lastColumn="0" w:noHBand="0" w:noVBand="1"/>
      </w:tblPr>
      <w:tblGrid>
        <w:gridCol w:w="5068"/>
        <w:gridCol w:w="5069"/>
      </w:tblGrid>
      <w:tr w:rsidR="00ED33C0" w:rsidRPr="00ED33C0" w14:paraId="7168960E" w14:textId="77777777" w:rsidTr="00B81DA6">
        <w:tc>
          <w:tcPr>
            <w:tcW w:w="5068" w:type="dxa"/>
          </w:tcPr>
          <w:p w14:paraId="3499CF3A" w14:textId="77777777" w:rsidR="00ED33C0" w:rsidRPr="00ED33C0" w:rsidRDefault="00ED33C0" w:rsidP="00B81DA6">
            <w:pPr>
              <w:pStyle w:val="a5"/>
              <w:spacing w:line="360" w:lineRule="auto"/>
              <w:ind w:left="0"/>
              <w:jc w:val="center"/>
              <w:rPr>
                <w:rFonts w:ascii="Arial" w:hAnsi="Arial" w:cs="Arial"/>
                <w:b/>
                <w:sz w:val="24"/>
                <w:szCs w:val="24"/>
                <w:lang w:val="uk-UA"/>
              </w:rPr>
            </w:pPr>
            <w:r w:rsidRPr="00ED33C0">
              <w:rPr>
                <w:rFonts w:ascii="Arial" w:hAnsi="Arial" w:cs="Arial"/>
                <w:b/>
                <w:sz w:val="24"/>
                <w:szCs w:val="24"/>
                <w:lang w:val="uk-UA"/>
              </w:rPr>
              <w:t>Рівень</w:t>
            </w:r>
          </w:p>
        </w:tc>
        <w:tc>
          <w:tcPr>
            <w:tcW w:w="5069" w:type="dxa"/>
          </w:tcPr>
          <w:p w14:paraId="0BAFC6C1" w14:textId="77777777" w:rsidR="00ED33C0" w:rsidRPr="00ED33C0" w:rsidRDefault="00ED33C0" w:rsidP="00B81DA6">
            <w:pPr>
              <w:pStyle w:val="a5"/>
              <w:tabs>
                <w:tab w:val="left" w:pos="1965"/>
                <w:tab w:val="center" w:pos="2426"/>
              </w:tabs>
              <w:spacing w:line="360" w:lineRule="auto"/>
              <w:ind w:left="0"/>
              <w:rPr>
                <w:rFonts w:ascii="Arial" w:hAnsi="Arial" w:cs="Arial"/>
                <w:b/>
                <w:sz w:val="24"/>
                <w:szCs w:val="24"/>
                <w:lang w:val="uk-UA"/>
              </w:rPr>
            </w:pPr>
            <w:r w:rsidRPr="00ED33C0">
              <w:rPr>
                <w:rFonts w:ascii="Arial" w:hAnsi="Arial" w:cs="Arial"/>
                <w:b/>
                <w:sz w:val="24"/>
                <w:szCs w:val="24"/>
                <w:lang w:val="uk-UA"/>
              </w:rPr>
              <w:tab/>
            </w:r>
            <w:r w:rsidRPr="00ED33C0">
              <w:rPr>
                <w:rFonts w:ascii="Arial" w:hAnsi="Arial" w:cs="Arial"/>
                <w:b/>
                <w:sz w:val="24"/>
                <w:szCs w:val="24"/>
                <w:lang w:val="uk-UA"/>
              </w:rPr>
              <w:tab/>
              <w:t>Вимога</w:t>
            </w:r>
          </w:p>
        </w:tc>
      </w:tr>
      <w:tr w:rsidR="00ED33C0" w:rsidRPr="00ED33C0" w14:paraId="77FD3E54" w14:textId="77777777" w:rsidTr="00B81DA6">
        <w:tc>
          <w:tcPr>
            <w:tcW w:w="5068" w:type="dxa"/>
          </w:tcPr>
          <w:p w14:paraId="54517CEA" w14:textId="2975ECA3" w:rsidR="00ED33C0" w:rsidRPr="00ED33C0" w:rsidRDefault="00ED33C0" w:rsidP="00B81DA6">
            <w:pPr>
              <w:pStyle w:val="a5"/>
              <w:spacing w:line="360" w:lineRule="auto"/>
              <w:ind w:left="0"/>
              <w:jc w:val="center"/>
              <w:rPr>
                <w:rFonts w:ascii="Arial" w:hAnsi="Arial" w:cs="Arial"/>
                <w:sz w:val="24"/>
                <w:szCs w:val="24"/>
                <w:lang w:val="uk-UA"/>
              </w:rPr>
            </w:pPr>
            <w:r>
              <w:rPr>
                <w:rFonts w:ascii="Arial" w:hAnsi="Arial" w:cs="Arial"/>
                <w:sz w:val="24"/>
                <w:szCs w:val="24"/>
              </w:rPr>
              <w:t>CS(</w:t>
            </w:r>
            <w:r>
              <w:rPr>
                <w:rFonts w:ascii="Arial" w:hAnsi="Arial" w:cs="Arial"/>
                <w:sz w:val="24"/>
                <w:szCs w:val="24"/>
                <w:lang w:val="uk-UA"/>
              </w:rPr>
              <w:t>5</w:t>
            </w:r>
            <w:r w:rsidRPr="00ED33C0">
              <w:rPr>
                <w:rFonts w:ascii="Arial" w:hAnsi="Arial" w:cs="Arial"/>
                <w:sz w:val="24"/>
                <w:szCs w:val="24"/>
              </w:rPr>
              <w:t>\Y) 100</w:t>
            </w:r>
          </w:p>
        </w:tc>
        <w:tc>
          <w:tcPr>
            <w:tcW w:w="5069" w:type="dxa"/>
          </w:tcPr>
          <w:p w14:paraId="5531F127" w14:textId="77777777" w:rsidR="00ED33C0" w:rsidRPr="00ED33C0" w:rsidRDefault="00ED33C0" w:rsidP="00B81DA6">
            <w:pPr>
              <w:pStyle w:val="a5"/>
              <w:spacing w:line="360" w:lineRule="auto"/>
              <w:ind w:left="0"/>
              <w:jc w:val="center"/>
              <w:rPr>
                <w:rFonts w:ascii="Arial" w:hAnsi="Arial" w:cs="Arial"/>
                <w:sz w:val="24"/>
                <w:szCs w:val="24"/>
                <w:lang w:val="uk-UA"/>
              </w:rPr>
            </w:pPr>
            <w:r w:rsidRPr="00ED33C0">
              <w:rPr>
                <w:rFonts w:ascii="Arial" w:hAnsi="Arial" w:cs="Arial"/>
                <w:sz w:val="24"/>
                <w:szCs w:val="24"/>
              </w:rPr>
              <w:t>&gt;100</w:t>
            </w:r>
          </w:p>
        </w:tc>
      </w:tr>
      <w:tr w:rsidR="00ED33C0" w:rsidRPr="00ED33C0" w14:paraId="705314AF" w14:textId="77777777" w:rsidTr="00B81DA6">
        <w:tc>
          <w:tcPr>
            <w:tcW w:w="5068" w:type="dxa"/>
          </w:tcPr>
          <w:p w14:paraId="494D2290" w14:textId="21E70D8A" w:rsidR="00ED33C0" w:rsidRPr="00ED33C0" w:rsidRDefault="00ED33C0" w:rsidP="00B81DA6">
            <w:pPr>
              <w:pStyle w:val="a5"/>
              <w:spacing w:line="360" w:lineRule="auto"/>
              <w:ind w:left="0"/>
              <w:jc w:val="center"/>
              <w:rPr>
                <w:rFonts w:ascii="Arial" w:hAnsi="Arial" w:cs="Arial"/>
                <w:sz w:val="24"/>
                <w:szCs w:val="24"/>
                <w:lang w:val="uk-UA"/>
              </w:rPr>
            </w:pPr>
            <w:r>
              <w:rPr>
                <w:rFonts w:ascii="Arial" w:hAnsi="Arial" w:cs="Arial"/>
                <w:sz w:val="24"/>
                <w:szCs w:val="24"/>
              </w:rPr>
              <w:t>CS(</w:t>
            </w:r>
            <w:r>
              <w:rPr>
                <w:rFonts w:ascii="Arial" w:hAnsi="Arial" w:cs="Arial"/>
                <w:sz w:val="24"/>
                <w:szCs w:val="24"/>
                <w:lang w:val="uk-UA"/>
              </w:rPr>
              <w:t>5</w:t>
            </w:r>
            <w:r w:rsidRPr="00ED33C0">
              <w:rPr>
                <w:rFonts w:ascii="Arial" w:hAnsi="Arial" w:cs="Arial"/>
                <w:sz w:val="24"/>
                <w:szCs w:val="24"/>
              </w:rPr>
              <w:t>\Y) 200</w:t>
            </w:r>
          </w:p>
        </w:tc>
        <w:tc>
          <w:tcPr>
            <w:tcW w:w="5069" w:type="dxa"/>
          </w:tcPr>
          <w:p w14:paraId="2F33C681" w14:textId="77777777" w:rsidR="00ED33C0" w:rsidRPr="00ED33C0" w:rsidRDefault="00ED33C0" w:rsidP="00B81DA6">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Pr="00ED33C0">
              <w:rPr>
                <w:rFonts w:ascii="Arial" w:hAnsi="Arial" w:cs="Arial"/>
                <w:sz w:val="24"/>
                <w:szCs w:val="24"/>
                <w:lang w:val="uk-UA"/>
              </w:rPr>
              <w:t xml:space="preserve"> </w:t>
            </w:r>
            <w:r w:rsidRPr="00ED33C0">
              <w:rPr>
                <w:rFonts w:ascii="Arial" w:hAnsi="Arial" w:cs="Arial"/>
                <w:sz w:val="24"/>
                <w:szCs w:val="24"/>
              </w:rPr>
              <w:t>200</w:t>
            </w:r>
          </w:p>
        </w:tc>
      </w:tr>
      <w:tr w:rsidR="00ED33C0" w:rsidRPr="00ED33C0" w14:paraId="2DB2C54B" w14:textId="77777777" w:rsidTr="00B81DA6">
        <w:tc>
          <w:tcPr>
            <w:tcW w:w="5068" w:type="dxa"/>
          </w:tcPr>
          <w:p w14:paraId="3E4D64E7" w14:textId="70771FAC" w:rsidR="00ED33C0" w:rsidRPr="00ED33C0" w:rsidRDefault="00ED33C0" w:rsidP="00B81DA6">
            <w:pPr>
              <w:pStyle w:val="a5"/>
              <w:spacing w:line="360" w:lineRule="auto"/>
              <w:ind w:left="0"/>
              <w:jc w:val="center"/>
              <w:rPr>
                <w:rFonts w:ascii="Arial" w:hAnsi="Arial" w:cs="Arial"/>
                <w:sz w:val="24"/>
                <w:szCs w:val="24"/>
                <w:lang w:val="uk-UA"/>
              </w:rPr>
            </w:pPr>
            <w:r>
              <w:rPr>
                <w:rFonts w:ascii="Arial" w:hAnsi="Arial" w:cs="Arial"/>
                <w:sz w:val="24"/>
                <w:szCs w:val="24"/>
              </w:rPr>
              <w:t>CS(</w:t>
            </w:r>
            <w:r>
              <w:rPr>
                <w:rFonts w:ascii="Arial" w:hAnsi="Arial" w:cs="Arial"/>
                <w:sz w:val="24"/>
                <w:szCs w:val="24"/>
                <w:lang w:val="uk-UA"/>
              </w:rPr>
              <w:t>5</w:t>
            </w:r>
            <w:r w:rsidRPr="00ED33C0">
              <w:rPr>
                <w:rFonts w:ascii="Arial" w:hAnsi="Arial" w:cs="Arial"/>
                <w:sz w:val="24"/>
                <w:szCs w:val="24"/>
              </w:rPr>
              <w:t>\Y) 250</w:t>
            </w:r>
          </w:p>
        </w:tc>
        <w:tc>
          <w:tcPr>
            <w:tcW w:w="5069" w:type="dxa"/>
          </w:tcPr>
          <w:p w14:paraId="3A24B7FA" w14:textId="77777777" w:rsidR="00ED33C0" w:rsidRPr="00ED33C0" w:rsidRDefault="00ED33C0" w:rsidP="00B81DA6">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Pr="00ED33C0">
              <w:rPr>
                <w:rFonts w:ascii="Arial" w:hAnsi="Arial" w:cs="Arial"/>
                <w:sz w:val="24"/>
                <w:szCs w:val="24"/>
                <w:lang w:val="uk-UA"/>
              </w:rPr>
              <w:t xml:space="preserve"> </w:t>
            </w:r>
            <w:r w:rsidRPr="00ED33C0">
              <w:rPr>
                <w:rFonts w:ascii="Arial" w:hAnsi="Arial" w:cs="Arial"/>
                <w:sz w:val="24"/>
                <w:szCs w:val="24"/>
              </w:rPr>
              <w:t>250</w:t>
            </w:r>
          </w:p>
        </w:tc>
      </w:tr>
      <w:tr w:rsidR="00ED33C0" w:rsidRPr="00ED33C0" w14:paraId="19BB9CAB" w14:textId="77777777" w:rsidTr="00B81DA6">
        <w:tc>
          <w:tcPr>
            <w:tcW w:w="5068" w:type="dxa"/>
          </w:tcPr>
          <w:p w14:paraId="3E478F0F" w14:textId="72DFBE8F" w:rsidR="00ED33C0" w:rsidRPr="00ED33C0" w:rsidRDefault="00ED33C0" w:rsidP="00B81DA6">
            <w:pPr>
              <w:pStyle w:val="a5"/>
              <w:spacing w:line="360" w:lineRule="auto"/>
              <w:ind w:left="0"/>
              <w:jc w:val="center"/>
              <w:rPr>
                <w:rFonts w:ascii="Arial" w:hAnsi="Arial" w:cs="Arial"/>
                <w:sz w:val="24"/>
                <w:szCs w:val="24"/>
                <w:lang w:val="uk-UA"/>
              </w:rPr>
            </w:pPr>
            <w:r>
              <w:rPr>
                <w:rFonts w:ascii="Arial" w:hAnsi="Arial" w:cs="Arial"/>
                <w:sz w:val="24"/>
                <w:szCs w:val="24"/>
              </w:rPr>
              <w:t>CS(</w:t>
            </w:r>
            <w:r>
              <w:rPr>
                <w:rFonts w:ascii="Arial" w:hAnsi="Arial" w:cs="Arial"/>
                <w:sz w:val="24"/>
                <w:szCs w:val="24"/>
                <w:lang w:val="uk-UA"/>
              </w:rPr>
              <w:t>5</w:t>
            </w:r>
            <w:r w:rsidRPr="00ED33C0">
              <w:rPr>
                <w:rFonts w:ascii="Arial" w:hAnsi="Arial" w:cs="Arial"/>
                <w:sz w:val="24"/>
                <w:szCs w:val="24"/>
              </w:rPr>
              <w:t>\Y) 300</w:t>
            </w:r>
          </w:p>
        </w:tc>
        <w:tc>
          <w:tcPr>
            <w:tcW w:w="5069" w:type="dxa"/>
          </w:tcPr>
          <w:p w14:paraId="5A4810DC" w14:textId="77777777" w:rsidR="00ED33C0" w:rsidRPr="00ED33C0" w:rsidRDefault="00ED33C0" w:rsidP="00B81DA6">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Pr="00ED33C0">
              <w:rPr>
                <w:rFonts w:ascii="Arial" w:hAnsi="Arial" w:cs="Arial"/>
                <w:sz w:val="24"/>
                <w:szCs w:val="24"/>
                <w:lang w:val="uk-UA"/>
              </w:rPr>
              <w:t xml:space="preserve"> </w:t>
            </w:r>
            <w:r w:rsidRPr="00ED33C0">
              <w:rPr>
                <w:rFonts w:ascii="Arial" w:hAnsi="Arial" w:cs="Arial"/>
                <w:sz w:val="24"/>
                <w:szCs w:val="24"/>
              </w:rPr>
              <w:t>300</w:t>
            </w:r>
          </w:p>
        </w:tc>
      </w:tr>
      <w:tr w:rsidR="00ED33C0" w:rsidRPr="00ED33C0" w14:paraId="04AB6EA0" w14:textId="77777777" w:rsidTr="00B81DA6">
        <w:tc>
          <w:tcPr>
            <w:tcW w:w="5068" w:type="dxa"/>
          </w:tcPr>
          <w:p w14:paraId="4D76104E" w14:textId="7B0BADE3" w:rsidR="00ED33C0" w:rsidRPr="00ED33C0" w:rsidRDefault="00ED33C0" w:rsidP="00B81DA6">
            <w:pPr>
              <w:pStyle w:val="a5"/>
              <w:spacing w:line="360" w:lineRule="auto"/>
              <w:ind w:left="0"/>
              <w:jc w:val="center"/>
              <w:rPr>
                <w:rFonts w:ascii="Arial" w:hAnsi="Arial" w:cs="Arial"/>
                <w:sz w:val="24"/>
                <w:szCs w:val="24"/>
                <w:lang w:val="uk-UA"/>
              </w:rPr>
            </w:pPr>
            <w:r>
              <w:rPr>
                <w:rFonts w:ascii="Arial" w:hAnsi="Arial" w:cs="Arial"/>
                <w:sz w:val="24"/>
                <w:szCs w:val="24"/>
              </w:rPr>
              <w:t>CS(</w:t>
            </w:r>
            <w:r>
              <w:rPr>
                <w:rFonts w:ascii="Arial" w:hAnsi="Arial" w:cs="Arial"/>
                <w:sz w:val="24"/>
                <w:szCs w:val="24"/>
                <w:lang w:val="uk-UA"/>
              </w:rPr>
              <w:t>5</w:t>
            </w:r>
            <w:r w:rsidRPr="00ED33C0">
              <w:rPr>
                <w:rFonts w:ascii="Arial" w:hAnsi="Arial" w:cs="Arial"/>
                <w:sz w:val="24"/>
                <w:szCs w:val="24"/>
              </w:rPr>
              <w:t>\Y) 350</w:t>
            </w:r>
          </w:p>
        </w:tc>
        <w:tc>
          <w:tcPr>
            <w:tcW w:w="5069" w:type="dxa"/>
          </w:tcPr>
          <w:p w14:paraId="455C656A" w14:textId="77777777" w:rsidR="00ED33C0" w:rsidRPr="00ED33C0" w:rsidRDefault="00ED33C0" w:rsidP="00B81DA6">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Pr="00ED33C0">
              <w:rPr>
                <w:rFonts w:ascii="Arial" w:hAnsi="Arial" w:cs="Arial"/>
                <w:sz w:val="24"/>
                <w:szCs w:val="24"/>
                <w:lang w:val="uk-UA"/>
              </w:rPr>
              <w:t xml:space="preserve"> </w:t>
            </w:r>
            <w:r w:rsidRPr="00ED33C0">
              <w:rPr>
                <w:rFonts w:ascii="Arial" w:hAnsi="Arial" w:cs="Arial"/>
                <w:sz w:val="24"/>
                <w:szCs w:val="24"/>
              </w:rPr>
              <w:t>350</w:t>
            </w:r>
          </w:p>
        </w:tc>
      </w:tr>
      <w:tr w:rsidR="00ED33C0" w:rsidRPr="00ED33C0" w14:paraId="5F6039C9" w14:textId="77777777" w:rsidTr="00B81DA6">
        <w:tc>
          <w:tcPr>
            <w:tcW w:w="5068" w:type="dxa"/>
          </w:tcPr>
          <w:p w14:paraId="3FBF9ECE" w14:textId="20C6BBA3" w:rsidR="00ED33C0" w:rsidRPr="00ED33C0" w:rsidRDefault="00ED33C0" w:rsidP="00B81DA6">
            <w:pPr>
              <w:pStyle w:val="a5"/>
              <w:spacing w:line="360" w:lineRule="auto"/>
              <w:ind w:left="0"/>
              <w:jc w:val="center"/>
              <w:rPr>
                <w:rFonts w:ascii="Arial" w:hAnsi="Arial" w:cs="Arial"/>
                <w:sz w:val="24"/>
                <w:szCs w:val="24"/>
                <w:lang w:val="uk-UA"/>
              </w:rPr>
            </w:pPr>
            <w:r>
              <w:rPr>
                <w:rFonts w:ascii="Arial" w:hAnsi="Arial" w:cs="Arial"/>
                <w:sz w:val="24"/>
                <w:szCs w:val="24"/>
              </w:rPr>
              <w:t>CS(</w:t>
            </w:r>
            <w:r>
              <w:rPr>
                <w:rFonts w:ascii="Arial" w:hAnsi="Arial" w:cs="Arial"/>
                <w:sz w:val="24"/>
                <w:szCs w:val="24"/>
                <w:lang w:val="uk-UA"/>
              </w:rPr>
              <w:t>5</w:t>
            </w:r>
            <w:r w:rsidRPr="00ED33C0">
              <w:rPr>
                <w:rFonts w:ascii="Arial" w:hAnsi="Arial" w:cs="Arial"/>
                <w:sz w:val="24"/>
                <w:szCs w:val="24"/>
              </w:rPr>
              <w:t>\Y) 400</w:t>
            </w:r>
          </w:p>
        </w:tc>
        <w:tc>
          <w:tcPr>
            <w:tcW w:w="5069" w:type="dxa"/>
          </w:tcPr>
          <w:p w14:paraId="353C24E5" w14:textId="77777777" w:rsidR="00ED33C0" w:rsidRPr="00ED33C0" w:rsidRDefault="00ED33C0" w:rsidP="00B81DA6">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Pr="00ED33C0">
              <w:rPr>
                <w:rFonts w:ascii="Arial" w:hAnsi="Arial" w:cs="Arial"/>
                <w:sz w:val="24"/>
                <w:szCs w:val="24"/>
                <w:lang w:val="uk-UA"/>
              </w:rPr>
              <w:t xml:space="preserve"> </w:t>
            </w:r>
            <w:r w:rsidRPr="00ED33C0">
              <w:rPr>
                <w:rFonts w:ascii="Arial" w:hAnsi="Arial" w:cs="Arial"/>
                <w:sz w:val="24"/>
                <w:szCs w:val="24"/>
              </w:rPr>
              <w:t>400</w:t>
            </w:r>
          </w:p>
        </w:tc>
      </w:tr>
      <w:tr w:rsidR="00ED33C0" w:rsidRPr="00ED33C0" w14:paraId="5106C890" w14:textId="77777777" w:rsidTr="00B81DA6">
        <w:tc>
          <w:tcPr>
            <w:tcW w:w="5068" w:type="dxa"/>
          </w:tcPr>
          <w:p w14:paraId="0995B0A2" w14:textId="786AC5F4" w:rsidR="00ED33C0" w:rsidRPr="00ED33C0" w:rsidRDefault="00ED33C0" w:rsidP="00B81DA6">
            <w:pPr>
              <w:pStyle w:val="a5"/>
              <w:spacing w:line="360" w:lineRule="auto"/>
              <w:ind w:left="0"/>
              <w:jc w:val="center"/>
              <w:rPr>
                <w:rFonts w:ascii="Arial" w:hAnsi="Arial" w:cs="Arial"/>
                <w:sz w:val="24"/>
                <w:szCs w:val="24"/>
                <w:lang w:val="uk-UA"/>
              </w:rPr>
            </w:pPr>
            <w:r>
              <w:rPr>
                <w:rFonts w:ascii="Arial" w:hAnsi="Arial" w:cs="Arial"/>
                <w:sz w:val="24"/>
                <w:szCs w:val="24"/>
              </w:rPr>
              <w:t>CS(</w:t>
            </w:r>
            <w:r>
              <w:rPr>
                <w:rFonts w:ascii="Arial" w:hAnsi="Arial" w:cs="Arial"/>
                <w:sz w:val="24"/>
                <w:szCs w:val="24"/>
                <w:lang w:val="uk-UA"/>
              </w:rPr>
              <w:t>5</w:t>
            </w:r>
            <w:r w:rsidRPr="00ED33C0">
              <w:rPr>
                <w:rFonts w:ascii="Arial" w:hAnsi="Arial" w:cs="Arial"/>
                <w:sz w:val="24"/>
                <w:szCs w:val="24"/>
              </w:rPr>
              <w:t>\Y) 450</w:t>
            </w:r>
          </w:p>
        </w:tc>
        <w:tc>
          <w:tcPr>
            <w:tcW w:w="5069" w:type="dxa"/>
          </w:tcPr>
          <w:p w14:paraId="4EA5FDCF" w14:textId="77777777" w:rsidR="00ED33C0" w:rsidRPr="00ED33C0" w:rsidRDefault="00ED33C0" w:rsidP="00B81DA6">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Pr="00ED33C0">
              <w:rPr>
                <w:rFonts w:ascii="Arial" w:hAnsi="Arial" w:cs="Arial"/>
                <w:sz w:val="24"/>
                <w:szCs w:val="24"/>
                <w:lang w:val="uk-UA"/>
              </w:rPr>
              <w:t xml:space="preserve"> </w:t>
            </w:r>
            <w:r w:rsidRPr="00ED33C0">
              <w:rPr>
                <w:rFonts w:ascii="Arial" w:hAnsi="Arial" w:cs="Arial"/>
                <w:sz w:val="24"/>
                <w:szCs w:val="24"/>
              </w:rPr>
              <w:t>450</w:t>
            </w:r>
          </w:p>
        </w:tc>
      </w:tr>
      <w:tr w:rsidR="00ED33C0" w:rsidRPr="00ED33C0" w14:paraId="26EB2537" w14:textId="77777777" w:rsidTr="00B81DA6">
        <w:tc>
          <w:tcPr>
            <w:tcW w:w="5068" w:type="dxa"/>
          </w:tcPr>
          <w:p w14:paraId="0C491867" w14:textId="28AC592C" w:rsidR="00ED33C0" w:rsidRPr="00ED33C0" w:rsidRDefault="00ED33C0" w:rsidP="00B81DA6">
            <w:pPr>
              <w:pStyle w:val="a5"/>
              <w:spacing w:line="360" w:lineRule="auto"/>
              <w:ind w:left="0"/>
              <w:jc w:val="center"/>
              <w:rPr>
                <w:rFonts w:ascii="Arial" w:hAnsi="Arial" w:cs="Arial"/>
                <w:sz w:val="24"/>
                <w:szCs w:val="24"/>
                <w:lang w:val="uk-UA"/>
              </w:rPr>
            </w:pPr>
            <w:r>
              <w:rPr>
                <w:rFonts w:ascii="Arial" w:hAnsi="Arial" w:cs="Arial"/>
                <w:sz w:val="24"/>
                <w:szCs w:val="24"/>
              </w:rPr>
              <w:t>CS(</w:t>
            </w:r>
            <w:r>
              <w:rPr>
                <w:rFonts w:ascii="Arial" w:hAnsi="Arial" w:cs="Arial"/>
                <w:sz w:val="24"/>
                <w:szCs w:val="24"/>
                <w:lang w:val="uk-UA"/>
              </w:rPr>
              <w:t>5</w:t>
            </w:r>
            <w:r w:rsidRPr="00ED33C0">
              <w:rPr>
                <w:rFonts w:ascii="Arial" w:hAnsi="Arial" w:cs="Arial"/>
                <w:sz w:val="24"/>
                <w:szCs w:val="24"/>
              </w:rPr>
              <w:t>\Y) 500</w:t>
            </w:r>
          </w:p>
        </w:tc>
        <w:tc>
          <w:tcPr>
            <w:tcW w:w="5069" w:type="dxa"/>
          </w:tcPr>
          <w:p w14:paraId="6B39E3F5" w14:textId="77777777" w:rsidR="00ED33C0" w:rsidRPr="00ED33C0" w:rsidRDefault="00ED33C0" w:rsidP="00B81DA6">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Pr="00ED33C0">
              <w:rPr>
                <w:rFonts w:ascii="Arial" w:hAnsi="Arial" w:cs="Arial"/>
                <w:sz w:val="24"/>
                <w:szCs w:val="24"/>
                <w:lang w:val="uk-UA"/>
              </w:rPr>
              <w:t xml:space="preserve"> </w:t>
            </w:r>
            <w:r w:rsidRPr="00ED33C0">
              <w:rPr>
                <w:rFonts w:ascii="Arial" w:hAnsi="Arial" w:cs="Arial"/>
                <w:sz w:val="24"/>
                <w:szCs w:val="24"/>
              </w:rPr>
              <w:t>500</w:t>
            </w:r>
          </w:p>
        </w:tc>
      </w:tr>
      <w:tr w:rsidR="00ED33C0" w:rsidRPr="00ED33C0" w14:paraId="490E5C32" w14:textId="77777777" w:rsidTr="00B81DA6">
        <w:tc>
          <w:tcPr>
            <w:tcW w:w="5068" w:type="dxa"/>
          </w:tcPr>
          <w:p w14:paraId="25FF8886" w14:textId="435553DD" w:rsidR="00ED33C0" w:rsidRPr="00ED33C0" w:rsidRDefault="00ED33C0" w:rsidP="00B81DA6">
            <w:pPr>
              <w:pStyle w:val="a5"/>
              <w:spacing w:line="360" w:lineRule="auto"/>
              <w:ind w:left="0"/>
              <w:jc w:val="center"/>
              <w:rPr>
                <w:rFonts w:ascii="Arial" w:hAnsi="Arial" w:cs="Arial"/>
                <w:sz w:val="24"/>
                <w:szCs w:val="24"/>
                <w:lang w:val="uk-UA"/>
              </w:rPr>
            </w:pPr>
            <w:r>
              <w:rPr>
                <w:rFonts w:ascii="Arial" w:hAnsi="Arial" w:cs="Arial"/>
                <w:sz w:val="24"/>
                <w:szCs w:val="24"/>
              </w:rPr>
              <w:t>CS(</w:t>
            </w:r>
            <w:r>
              <w:rPr>
                <w:rFonts w:ascii="Arial" w:hAnsi="Arial" w:cs="Arial"/>
                <w:sz w:val="24"/>
                <w:szCs w:val="24"/>
                <w:lang w:val="uk-UA"/>
              </w:rPr>
              <w:t>5</w:t>
            </w:r>
            <w:r w:rsidRPr="00ED33C0">
              <w:rPr>
                <w:rFonts w:ascii="Arial" w:hAnsi="Arial" w:cs="Arial"/>
                <w:sz w:val="24"/>
                <w:szCs w:val="24"/>
              </w:rPr>
              <w:t>\Y) 600</w:t>
            </w:r>
          </w:p>
        </w:tc>
        <w:tc>
          <w:tcPr>
            <w:tcW w:w="5069" w:type="dxa"/>
          </w:tcPr>
          <w:p w14:paraId="5725327A" w14:textId="77777777" w:rsidR="00ED33C0" w:rsidRPr="00ED33C0" w:rsidRDefault="00ED33C0" w:rsidP="00B81DA6">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Pr="00ED33C0">
              <w:rPr>
                <w:rFonts w:ascii="Arial" w:hAnsi="Arial" w:cs="Arial"/>
                <w:sz w:val="24"/>
                <w:szCs w:val="24"/>
                <w:lang w:val="uk-UA"/>
              </w:rPr>
              <w:t xml:space="preserve"> </w:t>
            </w:r>
            <w:r w:rsidRPr="00ED33C0">
              <w:rPr>
                <w:rFonts w:ascii="Arial" w:hAnsi="Arial" w:cs="Arial"/>
                <w:sz w:val="24"/>
                <w:szCs w:val="24"/>
              </w:rPr>
              <w:t>600</w:t>
            </w:r>
          </w:p>
        </w:tc>
      </w:tr>
      <w:tr w:rsidR="00ED33C0" w:rsidRPr="00ED33C0" w14:paraId="628ACBCB" w14:textId="77777777" w:rsidTr="00B81DA6">
        <w:tc>
          <w:tcPr>
            <w:tcW w:w="5068" w:type="dxa"/>
          </w:tcPr>
          <w:p w14:paraId="46F3B6E4" w14:textId="29B9048D" w:rsidR="00ED33C0" w:rsidRPr="00ED33C0" w:rsidRDefault="00ED33C0" w:rsidP="00B81DA6">
            <w:pPr>
              <w:pStyle w:val="a5"/>
              <w:spacing w:line="360" w:lineRule="auto"/>
              <w:ind w:left="0"/>
              <w:jc w:val="center"/>
              <w:rPr>
                <w:rFonts w:ascii="Arial" w:hAnsi="Arial" w:cs="Arial"/>
                <w:sz w:val="24"/>
                <w:szCs w:val="24"/>
                <w:lang w:val="uk-UA"/>
              </w:rPr>
            </w:pPr>
            <w:r>
              <w:rPr>
                <w:rFonts w:ascii="Arial" w:hAnsi="Arial" w:cs="Arial"/>
                <w:sz w:val="24"/>
                <w:szCs w:val="24"/>
              </w:rPr>
              <w:t>CS(</w:t>
            </w:r>
            <w:r>
              <w:rPr>
                <w:rFonts w:ascii="Arial" w:hAnsi="Arial" w:cs="Arial"/>
                <w:sz w:val="24"/>
                <w:szCs w:val="24"/>
                <w:lang w:val="uk-UA"/>
              </w:rPr>
              <w:t>5</w:t>
            </w:r>
            <w:r w:rsidRPr="00ED33C0">
              <w:rPr>
                <w:rFonts w:ascii="Arial" w:hAnsi="Arial" w:cs="Arial"/>
                <w:sz w:val="24"/>
                <w:szCs w:val="24"/>
              </w:rPr>
              <w:t>\Y) 650</w:t>
            </w:r>
          </w:p>
        </w:tc>
        <w:tc>
          <w:tcPr>
            <w:tcW w:w="5069" w:type="dxa"/>
          </w:tcPr>
          <w:p w14:paraId="0EBC22AC" w14:textId="77777777" w:rsidR="00ED33C0" w:rsidRPr="00ED33C0" w:rsidRDefault="00ED33C0" w:rsidP="00B81DA6">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Pr="00ED33C0">
              <w:rPr>
                <w:rFonts w:ascii="Arial" w:hAnsi="Arial" w:cs="Arial"/>
                <w:sz w:val="24"/>
                <w:szCs w:val="24"/>
                <w:lang w:val="uk-UA"/>
              </w:rPr>
              <w:t xml:space="preserve"> </w:t>
            </w:r>
            <w:r w:rsidRPr="00ED33C0">
              <w:rPr>
                <w:rFonts w:ascii="Arial" w:hAnsi="Arial" w:cs="Arial"/>
                <w:sz w:val="24"/>
                <w:szCs w:val="24"/>
              </w:rPr>
              <w:t>650</w:t>
            </w:r>
          </w:p>
        </w:tc>
      </w:tr>
      <w:tr w:rsidR="00ED33C0" w:rsidRPr="00ED33C0" w14:paraId="0CBF694F" w14:textId="77777777" w:rsidTr="00B81DA6">
        <w:tc>
          <w:tcPr>
            <w:tcW w:w="5068" w:type="dxa"/>
          </w:tcPr>
          <w:p w14:paraId="01B90424" w14:textId="4438B11C" w:rsidR="00ED33C0" w:rsidRPr="00ED33C0" w:rsidRDefault="00ED33C0" w:rsidP="00B81DA6">
            <w:pPr>
              <w:pStyle w:val="a5"/>
              <w:spacing w:line="360" w:lineRule="auto"/>
              <w:ind w:left="0"/>
              <w:jc w:val="center"/>
              <w:rPr>
                <w:rFonts w:ascii="Arial" w:hAnsi="Arial" w:cs="Arial"/>
                <w:sz w:val="24"/>
                <w:szCs w:val="24"/>
                <w:lang w:val="uk-UA"/>
              </w:rPr>
            </w:pPr>
            <w:r>
              <w:rPr>
                <w:rFonts w:ascii="Arial" w:hAnsi="Arial" w:cs="Arial"/>
                <w:sz w:val="24"/>
                <w:szCs w:val="24"/>
              </w:rPr>
              <w:t>CS(</w:t>
            </w:r>
            <w:r>
              <w:rPr>
                <w:rFonts w:ascii="Arial" w:hAnsi="Arial" w:cs="Arial"/>
                <w:sz w:val="24"/>
                <w:szCs w:val="24"/>
                <w:lang w:val="uk-UA"/>
              </w:rPr>
              <w:t>5</w:t>
            </w:r>
            <w:r w:rsidRPr="00ED33C0">
              <w:rPr>
                <w:rFonts w:ascii="Arial" w:hAnsi="Arial" w:cs="Arial"/>
                <w:sz w:val="24"/>
                <w:szCs w:val="24"/>
              </w:rPr>
              <w:t>\Y) 700</w:t>
            </w:r>
          </w:p>
        </w:tc>
        <w:tc>
          <w:tcPr>
            <w:tcW w:w="5069" w:type="dxa"/>
          </w:tcPr>
          <w:p w14:paraId="31E080F1" w14:textId="77777777" w:rsidR="00ED33C0" w:rsidRPr="00ED33C0" w:rsidRDefault="00ED33C0" w:rsidP="00B81DA6">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Pr="00ED33C0">
              <w:rPr>
                <w:rFonts w:ascii="Arial" w:hAnsi="Arial" w:cs="Arial"/>
                <w:sz w:val="24"/>
                <w:szCs w:val="24"/>
                <w:lang w:val="uk-UA"/>
              </w:rPr>
              <w:t xml:space="preserve"> </w:t>
            </w:r>
            <w:r w:rsidRPr="00ED33C0">
              <w:rPr>
                <w:rFonts w:ascii="Arial" w:hAnsi="Arial" w:cs="Arial"/>
                <w:sz w:val="24"/>
                <w:szCs w:val="24"/>
              </w:rPr>
              <w:t>700</w:t>
            </w:r>
          </w:p>
        </w:tc>
      </w:tr>
      <w:tr w:rsidR="00ED33C0" w:rsidRPr="00ED33C0" w14:paraId="1502C6DF" w14:textId="77777777" w:rsidTr="00B81DA6">
        <w:tc>
          <w:tcPr>
            <w:tcW w:w="5068" w:type="dxa"/>
          </w:tcPr>
          <w:p w14:paraId="2637B851" w14:textId="6AC94D9E" w:rsidR="00ED33C0" w:rsidRPr="00ED33C0" w:rsidRDefault="00ED33C0" w:rsidP="00B81DA6">
            <w:pPr>
              <w:pStyle w:val="a5"/>
              <w:spacing w:line="360" w:lineRule="auto"/>
              <w:ind w:left="0"/>
              <w:jc w:val="center"/>
              <w:rPr>
                <w:rFonts w:ascii="Arial" w:hAnsi="Arial" w:cs="Arial"/>
                <w:sz w:val="24"/>
                <w:szCs w:val="24"/>
                <w:lang w:val="uk-UA"/>
              </w:rPr>
            </w:pPr>
            <w:r>
              <w:rPr>
                <w:rFonts w:ascii="Arial" w:hAnsi="Arial" w:cs="Arial"/>
                <w:sz w:val="24"/>
                <w:szCs w:val="24"/>
              </w:rPr>
              <w:t>CS(</w:t>
            </w:r>
            <w:r>
              <w:rPr>
                <w:rFonts w:ascii="Arial" w:hAnsi="Arial" w:cs="Arial"/>
                <w:sz w:val="24"/>
                <w:szCs w:val="24"/>
                <w:lang w:val="uk-UA"/>
              </w:rPr>
              <w:t>5</w:t>
            </w:r>
            <w:r w:rsidRPr="00ED33C0">
              <w:rPr>
                <w:rFonts w:ascii="Arial" w:hAnsi="Arial" w:cs="Arial"/>
                <w:sz w:val="24"/>
                <w:szCs w:val="24"/>
              </w:rPr>
              <w:t>\Y) 800</w:t>
            </w:r>
          </w:p>
        </w:tc>
        <w:tc>
          <w:tcPr>
            <w:tcW w:w="5069" w:type="dxa"/>
          </w:tcPr>
          <w:p w14:paraId="42A6D33E" w14:textId="77777777" w:rsidR="00ED33C0" w:rsidRPr="00ED33C0" w:rsidRDefault="00ED33C0" w:rsidP="00B81DA6">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Pr="00ED33C0">
              <w:rPr>
                <w:rFonts w:ascii="Arial" w:hAnsi="Arial" w:cs="Arial"/>
                <w:sz w:val="24"/>
                <w:szCs w:val="24"/>
                <w:lang w:val="uk-UA"/>
              </w:rPr>
              <w:t xml:space="preserve"> </w:t>
            </w:r>
            <w:r w:rsidRPr="00ED33C0">
              <w:rPr>
                <w:rFonts w:ascii="Arial" w:hAnsi="Arial" w:cs="Arial"/>
                <w:sz w:val="24"/>
                <w:szCs w:val="24"/>
              </w:rPr>
              <w:t>800</w:t>
            </w:r>
          </w:p>
        </w:tc>
      </w:tr>
      <w:tr w:rsidR="00ED33C0" w:rsidRPr="00ED33C0" w14:paraId="21E01041" w14:textId="77777777" w:rsidTr="00B81DA6">
        <w:tc>
          <w:tcPr>
            <w:tcW w:w="5068" w:type="dxa"/>
          </w:tcPr>
          <w:p w14:paraId="26940838" w14:textId="3E17E459" w:rsidR="00ED33C0" w:rsidRPr="00ED33C0" w:rsidRDefault="00ED33C0" w:rsidP="00B81DA6">
            <w:pPr>
              <w:pStyle w:val="a5"/>
              <w:spacing w:line="360" w:lineRule="auto"/>
              <w:ind w:left="0"/>
              <w:jc w:val="center"/>
              <w:rPr>
                <w:rFonts w:ascii="Arial" w:hAnsi="Arial" w:cs="Arial"/>
                <w:sz w:val="24"/>
                <w:szCs w:val="24"/>
                <w:lang w:val="uk-UA"/>
              </w:rPr>
            </w:pPr>
            <w:r>
              <w:rPr>
                <w:rFonts w:ascii="Arial" w:hAnsi="Arial" w:cs="Arial"/>
                <w:sz w:val="24"/>
                <w:szCs w:val="24"/>
              </w:rPr>
              <w:t>CS(</w:t>
            </w:r>
            <w:r>
              <w:rPr>
                <w:rFonts w:ascii="Arial" w:hAnsi="Arial" w:cs="Arial"/>
                <w:sz w:val="24"/>
                <w:szCs w:val="24"/>
                <w:lang w:val="uk-UA"/>
              </w:rPr>
              <w:t>5</w:t>
            </w:r>
            <w:r w:rsidRPr="00ED33C0">
              <w:rPr>
                <w:rFonts w:ascii="Arial" w:hAnsi="Arial" w:cs="Arial"/>
                <w:sz w:val="24"/>
                <w:szCs w:val="24"/>
              </w:rPr>
              <w:t>\Y) 900</w:t>
            </w:r>
          </w:p>
        </w:tc>
        <w:tc>
          <w:tcPr>
            <w:tcW w:w="5069" w:type="dxa"/>
          </w:tcPr>
          <w:p w14:paraId="180C1075" w14:textId="77777777" w:rsidR="00ED33C0" w:rsidRPr="00ED33C0" w:rsidRDefault="00ED33C0" w:rsidP="00B81DA6">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Pr="00ED33C0">
              <w:rPr>
                <w:rFonts w:ascii="Arial" w:hAnsi="Arial" w:cs="Arial"/>
                <w:sz w:val="24"/>
                <w:szCs w:val="24"/>
                <w:lang w:val="uk-UA"/>
              </w:rPr>
              <w:t xml:space="preserve"> </w:t>
            </w:r>
            <w:r w:rsidRPr="00ED33C0">
              <w:rPr>
                <w:rFonts w:ascii="Arial" w:hAnsi="Arial" w:cs="Arial"/>
                <w:sz w:val="24"/>
                <w:szCs w:val="24"/>
              </w:rPr>
              <w:t>900</w:t>
            </w:r>
          </w:p>
        </w:tc>
      </w:tr>
      <w:tr w:rsidR="00ED33C0" w:rsidRPr="00ED33C0" w14:paraId="68C86B0F" w14:textId="77777777" w:rsidTr="00B81DA6">
        <w:tc>
          <w:tcPr>
            <w:tcW w:w="5068" w:type="dxa"/>
          </w:tcPr>
          <w:p w14:paraId="2BDC467C" w14:textId="1B92AD97" w:rsidR="00ED33C0" w:rsidRPr="00ED33C0" w:rsidRDefault="00ED33C0" w:rsidP="00B81DA6">
            <w:pPr>
              <w:pStyle w:val="a5"/>
              <w:spacing w:line="360" w:lineRule="auto"/>
              <w:ind w:left="0"/>
              <w:jc w:val="center"/>
              <w:rPr>
                <w:rFonts w:ascii="Arial" w:hAnsi="Arial" w:cs="Arial"/>
                <w:sz w:val="24"/>
                <w:szCs w:val="24"/>
                <w:lang w:val="uk-UA"/>
              </w:rPr>
            </w:pPr>
            <w:r>
              <w:rPr>
                <w:rFonts w:ascii="Arial" w:hAnsi="Arial" w:cs="Arial"/>
                <w:sz w:val="24"/>
                <w:szCs w:val="24"/>
                <w:lang w:val="uk-UA"/>
              </w:rPr>
              <w:t xml:space="preserve">   </w:t>
            </w:r>
            <w:r>
              <w:rPr>
                <w:rFonts w:ascii="Arial" w:hAnsi="Arial" w:cs="Arial"/>
                <w:sz w:val="24"/>
                <w:szCs w:val="24"/>
              </w:rPr>
              <w:t>CS(</w:t>
            </w:r>
            <w:r>
              <w:rPr>
                <w:rFonts w:ascii="Arial" w:hAnsi="Arial" w:cs="Arial"/>
                <w:sz w:val="24"/>
                <w:szCs w:val="24"/>
                <w:lang w:val="uk-UA"/>
              </w:rPr>
              <w:t>5</w:t>
            </w:r>
            <w:r w:rsidRPr="00ED33C0">
              <w:rPr>
                <w:rFonts w:ascii="Arial" w:hAnsi="Arial" w:cs="Arial"/>
                <w:sz w:val="24"/>
                <w:szCs w:val="24"/>
              </w:rPr>
              <w:t>\Y) 1 00</w:t>
            </w:r>
            <w:r>
              <w:rPr>
                <w:rFonts w:ascii="Arial" w:hAnsi="Arial" w:cs="Arial"/>
                <w:sz w:val="24"/>
                <w:szCs w:val="24"/>
                <w:lang w:val="uk-UA"/>
              </w:rPr>
              <w:t>0</w:t>
            </w:r>
          </w:p>
        </w:tc>
        <w:tc>
          <w:tcPr>
            <w:tcW w:w="5069" w:type="dxa"/>
          </w:tcPr>
          <w:p w14:paraId="3C88D7B7" w14:textId="77777777" w:rsidR="00ED33C0" w:rsidRPr="00ED33C0" w:rsidRDefault="00ED33C0" w:rsidP="00B81DA6">
            <w:pPr>
              <w:pStyle w:val="a5"/>
              <w:spacing w:line="360" w:lineRule="auto"/>
              <w:ind w:left="0"/>
              <w:jc w:val="center"/>
              <w:rPr>
                <w:rFonts w:ascii="Arial" w:hAnsi="Arial" w:cs="Arial"/>
                <w:sz w:val="24"/>
                <w:szCs w:val="24"/>
                <w:lang w:val="uk-UA"/>
              </w:rPr>
            </w:pPr>
            <w:r w:rsidRPr="00ED33C0">
              <w:rPr>
                <w:rFonts w:ascii="Arial" w:hAnsi="Arial" w:cs="Arial"/>
                <w:sz w:val="24"/>
                <w:szCs w:val="24"/>
              </w:rPr>
              <w:t>≥</w:t>
            </w:r>
            <w:r w:rsidRPr="00ED33C0">
              <w:rPr>
                <w:rFonts w:ascii="Arial" w:hAnsi="Arial" w:cs="Arial"/>
                <w:sz w:val="24"/>
                <w:szCs w:val="24"/>
                <w:lang w:val="uk-UA"/>
              </w:rPr>
              <w:t xml:space="preserve"> </w:t>
            </w:r>
            <w:r w:rsidRPr="00ED33C0">
              <w:rPr>
                <w:rFonts w:ascii="Arial" w:hAnsi="Arial" w:cs="Arial"/>
                <w:sz w:val="24"/>
                <w:szCs w:val="24"/>
              </w:rPr>
              <w:t>1</w:t>
            </w:r>
            <w:r w:rsidRPr="00ED33C0">
              <w:rPr>
                <w:rFonts w:ascii="Arial" w:hAnsi="Arial" w:cs="Arial"/>
                <w:sz w:val="24"/>
                <w:szCs w:val="24"/>
                <w:lang w:val="uk-UA"/>
              </w:rPr>
              <w:t xml:space="preserve"> </w:t>
            </w:r>
            <w:r w:rsidRPr="00ED33C0">
              <w:rPr>
                <w:rFonts w:ascii="Arial" w:hAnsi="Arial" w:cs="Arial"/>
                <w:sz w:val="24"/>
                <w:szCs w:val="24"/>
              </w:rPr>
              <w:t>000</w:t>
            </w:r>
          </w:p>
        </w:tc>
      </w:tr>
    </w:tbl>
    <w:p w14:paraId="5799E68A" w14:textId="77777777" w:rsidR="00ED33C0" w:rsidRDefault="00ED33C0" w:rsidP="00BF0166">
      <w:pPr>
        <w:pStyle w:val="a5"/>
        <w:spacing w:after="0" w:line="360" w:lineRule="auto"/>
        <w:ind w:left="0" w:firstLine="709"/>
        <w:jc w:val="both"/>
        <w:rPr>
          <w:rFonts w:ascii="Arial" w:hAnsi="Arial" w:cs="Arial"/>
          <w:sz w:val="28"/>
          <w:szCs w:val="28"/>
          <w:lang w:val="uk-UA"/>
        </w:rPr>
      </w:pPr>
    </w:p>
    <w:p w14:paraId="155F7105" w14:textId="6AEA0832" w:rsidR="00DC0A93" w:rsidRDefault="00ED33C0" w:rsidP="00BF0166">
      <w:pPr>
        <w:pStyle w:val="a5"/>
        <w:spacing w:after="0" w:line="360" w:lineRule="auto"/>
        <w:ind w:left="0" w:firstLine="709"/>
        <w:jc w:val="both"/>
        <w:rPr>
          <w:rFonts w:ascii="Arial" w:hAnsi="Arial" w:cs="Arial"/>
          <w:sz w:val="28"/>
          <w:szCs w:val="28"/>
          <w:lang w:val="uk-UA"/>
        </w:rPr>
      </w:pPr>
      <w:r>
        <w:rPr>
          <w:rFonts w:ascii="Arial" w:hAnsi="Arial" w:cs="Arial"/>
          <w:sz w:val="28"/>
          <w:szCs w:val="28"/>
          <w:lang w:val="uk-UA"/>
        </w:rPr>
        <w:t>4.3.4 Точкове навантаження</w:t>
      </w:r>
    </w:p>
    <w:p w14:paraId="569288C9" w14:textId="77777777" w:rsidR="00ED33C0" w:rsidRDefault="00ED33C0" w:rsidP="00BF0166">
      <w:pPr>
        <w:pStyle w:val="a5"/>
        <w:spacing w:after="0" w:line="360" w:lineRule="auto"/>
        <w:ind w:left="0" w:firstLine="709"/>
        <w:jc w:val="both"/>
        <w:rPr>
          <w:rFonts w:ascii="Arial" w:hAnsi="Arial" w:cs="Arial"/>
          <w:sz w:val="28"/>
          <w:szCs w:val="28"/>
          <w:lang w:val="uk-UA"/>
        </w:rPr>
      </w:pPr>
    </w:p>
    <w:p w14:paraId="097F9893" w14:textId="2C6C82A9" w:rsidR="00DC0A93" w:rsidRDefault="00ED33C0" w:rsidP="00BF0166">
      <w:pPr>
        <w:pStyle w:val="a5"/>
        <w:spacing w:after="0" w:line="360" w:lineRule="auto"/>
        <w:ind w:left="0" w:firstLine="709"/>
        <w:jc w:val="both"/>
        <w:rPr>
          <w:rFonts w:ascii="Arial" w:hAnsi="Arial" w:cs="Arial"/>
          <w:sz w:val="28"/>
          <w:szCs w:val="28"/>
          <w:lang w:val="uk-UA"/>
        </w:rPr>
      </w:pPr>
      <w:r w:rsidRPr="00ED33C0">
        <w:rPr>
          <w:rFonts w:ascii="Arial" w:hAnsi="Arial" w:cs="Arial"/>
          <w:sz w:val="28"/>
          <w:szCs w:val="28"/>
          <w:lang w:val="uk-UA"/>
        </w:rPr>
        <w:t xml:space="preserve">Вплив пішохідного руху слід оцінювати шляхом визначення напруження на стиск або міцності на стиск </w:t>
      </w:r>
      <w:r>
        <w:rPr>
          <w:rFonts w:ascii="Arial" w:hAnsi="Arial" w:cs="Arial"/>
          <w:sz w:val="28"/>
          <w:szCs w:val="28"/>
          <w:lang w:val="uk-UA"/>
        </w:rPr>
        <w:t>згідно з</w:t>
      </w:r>
      <w:r w:rsidRPr="00ED33C0">
        <w:rPr>
          <w:rFonts w:ascii="Arial" w:hAnsi="Arial" w:cs="Arial"/>
          <w:sz w:val="28"/>
          <w:szCs w:val="28"/>
          <w:lang w:val="uk-UA"/>
        </w:rPr>
        <w:t xml:space="preserve"> EN 826, див.</w:t>
      </w:r>
      <w:r>
        <w:rPr>
          <w:rFonts w:ascii="Arial" w:hAnsi="Arial" w:cs="Arial"/>
          <w:sz w:val="28"/>
          <w:szCs w:val="28"/>
          <w:lang w:val="uk-UA"/>
        </w:rPr>
        <w:t xml:space="preserve"> 4.2.4.</w:t>
      </w:r>
    </w:p>
    <w:p w14:paraId="651A4D06" w14:textId="77777777" w:rsidR="00ED33C0" w:rsidRDefault="00ED33C0" w:rsidP="00BF0166">
      <w:pPr>
        <w:pStyle w:val="a5"/>
        <w:spacing w:after="0" w:line="360" w:lineRule="auto"/>
        <w:ind w:left="0" w:firstLine="709"/>
        <w:jc w:val="both"/>
        <w:rPr>
          <w:rFonts w:ascii="Arial" w:hAnsi="Arial" w:cs="Arial"/>
          <w:sz w:val="28"/>
          <w:szCs w:val="28"/>
          <w:lang w:val="uk-UA"/>
        </w:rPr>
      </w:pPr>
    </w:p>
    <w:p w14:paraId="3D09D0D9" w14:textId="77777777" w:rsidR="00ED33C0" w:rsidRDefault="00ED33C0" w:rsidP="00BF0166">
      <w:pPr>
        <w:pStyle w:val="a5"/>
        <w:spacing w:after="0" w:line="360" w:lineRule="auto"/>
        <w:ind w:left="0" w:firstLine="709"/>
        <w:jc w:val="both"/>
        <w:rPr>
          <w:rFonts w:ascii="Arial" w:hAnsi="Arial" w:cs="Arial"/>
          <w:sz w:val="28"/>
          <w:szCs w:val="28"/>
          <w:lang w:val="uk-UA"/>
        </w:rPr>
      </w:pPr>
    </w:p>
    <w:p w14:paraId="59DD5819" w14:textId="77777777" w:rsidR="00ED33C0" w:rsidRDefault="00ED33C0" w:rsidP="00BF0166">
      <w:pPr>
        <w:pStyle w:val="a5"/>
        <w:spacing w:after="0" w:line="360" w:lineRule="auto"/>
        <w:ind w:left="0" w:firstLine="709"/>
        <w:jc w:val="both"/>
        <w:rPr>
          <w:rFonts w:ascii="Arial" w:hAnsi="Arial" w:cs="Arial"/>
          <w:sz w:val="28"/>
          <w:szCs w:val="28"/>
          <w:lang w:val="uk-UA"/>
        </w:rPr>
      </w:pPr>
    </w:p>
    <w:p w14:paraId="1B899498" w14:textId="194A5077" w:rsidR="00ED33C0" w:rsidRDefault="00ED33C0" w:rsidP="00BF0166">
      <w:pPr>
        <w:pStyle w:val="a5"/>
        <w:spacing w:after="0" w:line="360" w:lineRule="auto"/>
        <w:ind w:left="0" w:firstLine="709"/>
        <w:jc w:val="both"/>
        <w:rPr>
          <w:rFonts w:ascii="Arial" w:hAnsi="Arial" w:cs="Arial"/>
          <w:sz w:val="28"/>
          <w:szCs w:val="28"/>
          <w:lang w:val="uk-UA"/>
        </w:rPr>
      </w:pPr>
      <w:r>
        <w:rPr>
          <w:rFonts w:ascii="Arial" w:hAnsi="Arial" w:cs="Arial"/>
          <w:sz w:val="28"/>
          <w:szCs w:val="28"/>
          <w:lang w:val="uk-UA"/>
        </w:rPr>
        <w:lastRenderedPageBreak/>
        <w:t>4.3.5 Повзучість на стиск</w:t>
      </w:r>
    </w:p>
    <w:p w14:paraId="3C9DDD5D" w14:textId="77777777" w:rsidR="00ED33C0" w:rsidRDefault="00ED33C0" w:rsidP="00BF0166">
      <w:pPr>
        <w:pStyle w:val="a5"/>
        <w:spacing w:after="0" w:line="360" w:lineRule="auto"/>
        <w:ind w:left="0" w:firstLine="709"/>
        <w:jc w:val="both"/>
        <w:rPr>
          <w:rFonts w:ascii="Arial" w:hAnsi="Arial" w:cs="Arial"/>
          <w:sz w:val="28"/>
          <w:szCs w:val="28"/>
          <w:lang w:val="uk-UA"/>
        </w:rPr>
      </w:pPr>
    </w:p>
    <w:p w14:paraId="5D62D66E" w14:textId="09A2011B" w:rsidR="00ED33C0" w:rsidRDefault="00ED33C0" w:rsidP="00BF0166">
      <w:pPr>
        <w:pStyle w:val="a5"/>
        <w:spacing w:after="0" w:line="360" w:lineRule="auto"/>
        <w:ind w:left="0" w:firstLine="709"/>
        <w:jc w:val="both"/>
        <w:rPr>
          <w:rFonts w:ascii="Arial" w:hAnsi="Arial" w:cs="Arial"/>
          <w:sz w:val="28"/>
          <w:szCs w:val="28"/>
          <w:lang w:val="uk-UA"/>
        </w:rPr>
      </w:pPr>
      <w:r w:rsidRPr="00ED33C0">
        <w:rPr>
          <w:rFonts w:ascii="Arial" w:hAnsi="Arial" w:cs="Arial"/>
          <w:sz w:val="28"/>
          <w:szCs w:val="28"/>
          <w:lang w:val="uk-UA"/>
        </w:rPr>
        <w:t xml:space="preserve">Повзучість </w:t>
      </w:r>
      <w:r>
        <w:rPr>
          <w:rFonts w:ascii="Arial" w:hAnsi="Arial" w:cs="Arial"/>
          <w:sz w:val="28"/>
          <w:szCs w:val="28"/>
          <w:lang w:val="uk-UA"/>
        </w:rPr>
        <w:t>на</w:t>
      </w:r>
      <w:r w:rsidRPr="00ED33C0">
        <w:rPr>
          <w:rFonts w:ascii="Arial" w:hAnsi="Arial" w:cs="Arial"/>
          <w:sz w:val="28"/>
          <w:szCs w:val="28"/>
          <w:lang w:val="uk-UA"/>
        </w:rPr>
        <w:t xml:space="preserve"> стиск</w:t>
      </w:r>
      <w:r>
        <w:rPr>
          <w:rFonts w:ascii="Arial" w:hAnsi="Arial" w:cs="Arial"/>
          <w:sz w:val="28"/>
          <w:szCs w:val="28"/>
          <w:lang w:val="uk-UA"/>
        </w:rPr>
        <w:t xml:space="preserve">, </w:t>
      </w:r>
      <w:proofErr w:type="spellStart"/>
      <w:r w:rsidRPr="00ED33C0">
        <w:rPr>
          <w:rFonts w:ascii="Arial" w:hAnsi="Arial" w:cs="Arial"/>
          <w:i/>
          <w:sz w:val="28"/>
          <w:szCs w:val="28"/>
          <w:lang w:val="uk-UA"/>
        </w:rPr>
        <w:t>ε</w:t>
      </w:r>
      <w:r w:rsidRPr="00ED33C0">
        <w:rPr>
          <w:rFonts w:ascii="Arial" w:hAnsi="Arial" w:cs="Arial"/>
          <w:i/>
          <w:sz w:val="28"/>
          <w:szCs w:val="28"/>
          <w:vertAlign w:val="subscript"/>
          <w:lang w:val="uk-UA"/>
        </w:rPr>
        <w:t>ct</w:t>
      </w:r>
      <w:proofErr w:type="spellEnd"/>
      <w:r w:rsidRPr="00ED33C0">
        <w:rPr>
          <w:rFonts w:ascii="Arial" w:hAnsi="Arial" w:cs="Arial"/>
          <w:sz w:val="28"/>
          <w:szCs w:val="28"/>
          <w:lang w:val="uk-UA"/>
        </w:rPr>
        <w:t xml:space="preserve">, і загальне зменшення товщини, </w:t>
      </w:r>
      <w:proofErr w:type="spellStart"/>
      <w:r w:rsidRPr="00ED33C0">
        <w:rPr>
          <w:rFonts w:ascii="Arial" w:hAnsi="Arial" w:cs="Arial"/>
          <w:i/>
          <w:sz w:val="28"/>
          <w:szCs w:val="28"/>
          <w:lang w:val="uk-UA"/>
        </w:rPr>
        <w:t>ε</w:t>
      </w:r>
      <w:r w:rsidRPr="00ED33C0">
        <w:rPr>
          <w:rFonts w:ascii="Arial" w:hAnsi="Arial" w:cs="Arial"/>
          <w:i/>
          <w:sz w:val="28"/>
          <w:szCs w:val="28"/>
          <w:vertAlign w:val="subscript"/>
          <w:lang w:val="uk-UA"/>
        </w:rPr>
        <w:t>t</w:t>
      </w:r>
      <w:proofErr w:type="spellEnd"/>
      <w:r w:rsidRPr="00ED33C0">
        <w:rPr>
          <w:rFonts w:ascii="Arial" w:hAnsi="Arial" w:cs="Arial"/>
          <w:sz w:val="28"/>
          <w:szCs w:val="28"/>
          <w:lang w:val="uk-UA"/>
        </w:rPr>
        <w:t xml:space="preserve">, визначають після щонайменше ста двадцяти двох днів </w:t>
      </w:r>
      <w:proofErr w:type="spellStart"/>
      <w:r w:rsidRPr="00ED33C0">
        <w:rPr>
          <w:rFonts w:ascii="Arial" w:hAnsi="Arial" w:cs="Arial"/>
          <w:sz w:val="28"/>
          <w:szCs w:val="28"/>
          <w:lang w:val="uk-UA"/>
        </w:rPr>
        <w:t>випроб</w:t>
      </w:r>
      <w:r>
        <w:rPr>
          <w:rFonts w:ascii="Arial" w:hAnsi="Arial" w:cs="Arial"/>
          <w:sz w:val="28"/>
          <w:szCs w:val="28"/>
          <w:lang w:val="uk-UA"/>
        </w:rPr>
        <w:t>овува</w:t>
      </w:r>
      <w:r w:rsidRPr="00ED33C0">
        <w:rPr>
          <w:rFonts w:ascii="Arial" w:hAnsi="Arial" w:cs="Arial"/>
          <w:sz w:val="28"/>
          <w:szCs w:val="28"/>
          <w:lang w:val="uk-UA"/>
        </w:rPr>
        <w:t>вань</w:t>
      </w:r>
      <w:proofErr w:type="spellEnd"/>
      <w:r w:rsidRPr="00ED33C0">
        <w:rPr>
          <w:rFonts w:ascii="Arial" w:hAnsi="Arial" w:cs="Arial"/>
          <w:sz w:val="28"/>
          <w:szCs w:val="28"/>
          <w:lang w:val="uk-UA"/>
        </w:rPr>
        <w:t xml:space="preserve"> за за</w:t>
      </w:r>
      <w:r>
        <w:rPr>
          <w:rFonts w:ascii="Arial" w:hAnsi="Arial" w:cs="Arial"/>
          <w:sz w:val="28"/>
          <w:szCs w:val="28"/>
          <w:lang w:val="uk-UA"/>
        </w:rPr>
        <w:t>декларованого</w:t>
      </w:r>
      <w:r w:rsidRPr="00ED33C0">
        <w:rPr>
          <w:rFonts w:ascii="Arial" w:hAnsi="Arial" w:cs="Arial"/>
          <w:sz w:val="28"/>
          <w:szCs w:val="28"/>
          <w:lang w:val="uk-UA"/>
        </w:rPr>
        <w:t xml:space="preserve"> </w:t>
      </w:r>
      <w:r>
        <w:rPr>
          <w:rFonts w:ascii="Arial" w:hAnsi="Arial" w:cs="Arial"/>
          <w:sz w:val="28"/>
          <w:szCs w:val="28"/>
          <w:lang w:val="uk-UA"/>
        </w:rPr>
        <w:t>напруження на стиск</w:t>
      </w:r>
      <w:r w:rsidRPr="00ED33C0">
        <w:rPr>
          <w:rFonts w:ascii="Arial" w:hAnsi="Arial" w:cs="Arial"/>
          <w:sz w:val="28"/>
          <w:szCs w:val="28"/>
          <w:lang w:val="uk-UA"/>
        </w:rPr>
        <w:t xml:space="preserve">, </w:t>
      </w:r>
      <w:proofErr w:type="spellStart"/>
      <w:r w:rsidRPr="00ED33C0">
        <w:rPr>
          <w:rFonts w:ascii="Arial" w:hAnsi="Arial" w:cs="Arial"/>
          <w:i/>
          <w:sz w:val="28"/>
          <w:szCs w:val="28"/>
          <w:lang w:val="uk-UA"/>
        </w:rPr>
        <w:t>σ</w:t>
      </w:r>
      <w:r w:rsidRPr="00ED33C0">
        <w:rPr>
          <w:rFonts w:ascii="Arial" w:hAnsi="Arial" w:cs="Arial"/>
          <w:i/>
          <w:sz w:val="28"/>
          <w:szCs w:val="28"/>
          <w:vertAlign w:val="subscript"/>
          <w:lang w:val="uk-UA"/>
        </w:rPr>
        <w:t>c</w:t>
      </w:r>
      <w:proofErr w:type="spellEnd"/>
      <w:r w:rsidRPr="00ED33C0">
        <w:rPr>
          <w:rFonts w:ascii="Arial" w:hAnsi="Arial" w:cs="Arial"/>
          <w:sz w:val="28"/>
          <w:szCs w:val="28"/>
          <w:lang w:val="uk-UA"/>
        </w:rPr>
        <w:t>, наведеного з кроком щонайменше 1 кПа,  для отримання за</w:t>
      </w:r>
      <w:r>
        <w:rPr>
          <w:rFonts w:ascii="Arial" w:hAnsi="Arial" w:cs="Arial"/>
          <w:sz w:val="28"/>
          <w:szCs w:val="28"/>
          <w:lang w:val="uk-UA"/>
        </w:rPr>
        <w:t>декларованих</w:t>
      </w:r>
      <w:r w:rsidRPr="00ED33C0">
        <w:rPr>
          <w:rFonts w:ascii="Arial" w:hAnsi="Arial" w:cs="Arial"/>
          <w:sz w:val="28"/>
          <w:szCs w:val="28"/>
          <w:lang w:val="uk-UA"/>
        </w:rPr>
        <w:t xml:space="preserve"> рівнів екстраполюються тридцять разів, що відповідає десяти рокам, для отримання за</w:t>
      </w:r>
      <w:r w:rsidR="00B81DA6">
        <w:rPr>
          <w:rFonts w:ascii="Arial" w:hAnsi="Arial" w:cs="Arial"/>
          <w:sz w:val="28"/>
          <w:szCs w:val="28"/>
          <w:lang w:val="uk-UA"/>
        </w:rPr>
        <w:t>декларованих</w:t>
      </w:r>
      <w:r w:rsidRPr="00ED33C0">
        <w:rPr>
          <w:rFonts w:ascii="Arial" w:hAnsi="Arial" w:cs="Arial"/>
          <w:sz w:val="28"/>
          <w:szCs w:val="28"/>
          <w:lang w:val="uk-UA"/>
        </w:rPr>
        <w:t xml:space="preserve"> рівнів </w:t>
      </w:r>
      <w:r w:rsidR="00B81DA6">
        <w:rPr>
          <w:rFonts w:ascii="Arial" w:hAnsi="Arial" w:cs="Arial"/>
          <w:sz w:val="28"/>
          <w:szCs w:val="28"/>
          <w:lang w:val="uk-UA"/>
        </w:rPr>
        <w:t>згідно з</w:t>
      </w:r>
      <w:r w:rsidRPr="00ED33C0">
        <w:rPr>
          <w:rFonts w:ascii="Arial" w:hAnsi="Arial" w:cs="Arial"/>
          <w:sz w:val="28"/>
          <w:szCs w:val="28"/>
          <w:lang w:val="uk-UA"/>
        </w:rPr>
        <w:t xml:space="preserve"> EN 1606. Випробування повинні проводитися зі зразками, які не перевищують напруження на стиск або міцність на стиск відповідно до рівня таблиці 3 більш ніж на 10 %. Повзучість </w:t>
      </w:r>
      <w:r w:rsidR="00B81DA6">
        <w:rPr>
          <w:rFonts w:ascii="Arial" w:hAnsi="Arial" w:cs="Arial"/>
          <w:sz w:val="28"/>
          <w:szCs w:val="28"/>
          <w:lang w:val="uk-UA"/>
        </w:rPr>
        <w:t>на</w:t>
      </w:r>
      <w:r w:rsidRPr="00ED33C0">
        <w:rPr>
          <w:rFonts w:ascii="Arial" w:hAnsi="Arial" w:cs="Arial"/>
          <w:sz w:val="28"/>
          <w:szCs w:val="28"/>
          <w:lang w:val="uk-UA"/>
        </w:rPr>
        <w:t xml:space="preserve"> стиск повинна бути за</w:t>
      </w:r>
      <w:r w:rsidR="00B81DA6">
        <w:rPr>
          <w:rFonts w:ascii="Arial" w:hAnsi="Arial" w:cs="Arial"/>
          <w:sz w:val="28"/>
          <w:szCs w:val="28"/>
          <w:lang w:val="uk-UA"/>
        </w:rPr>
        <w:t>декларована</w:t>
      </w:r>
      <w:r w:rsidRPr="00ED33C0">
        <w:rPr>
          <w:rFonts w:ascii="Arial" w:hAnsi="Arial" w:cs="Arial"/>
          <w:sz w:val="28"/>
          <w:szCs w:val="28"/>
          <w:lang w:val="uk-UA"/>
        </w:rPr>
        <w:t xml:space="preserve"> в рівнях, i</w:t>
      </w:r>
      <w:r w:rsidRPr="00B81DA6">
        <w:rPr>
          <w:rFonts w:ascii="Arial" w:hAnsi="Arial" w:cs="Arial"/>
          <w:sz w:val="28"/>
          <w:szCs w:val="28"/>
          <w:vertAlign w:val="subscript"/>
          <w:lang w:val="uk-UA"/>
        </w:rPr>
        <w:t>2</w:t>
      </w:r>
      <w:r w:rsidRPr="00ED33C0">
        <w:rPr>
          <w:rFonts w:ascii="Arial" w:hAnsi="Arial" w:cs="Arial"/>
          <w:sz w:val="28"/>
          <w:szCs w:val="28"/>
          <w:lang w:val="uk-UA"/>
        </w:rPr>
        <w:t xml:space="preserve"> і повзучість </w:t>
      </w:r>
      <w:r w:rsidR="00B81DA6">
        <w:rPr>
          <w:rFonts w:ascii="Arial" w:hAnsi="Arial" w:cs="Arial"/>
          <w:sz w:val="28"/>
          <w:szCs w:val="28"/>
          <w:lang w:val="uk-UA"/>
        </w:rPr>
        <w:t>на</w:t>
      </w:r>
      <w:r w:rsidRPr="00ED33C0">
        <w:rPr>
          <w:rFonts w:ascii="Arial" w:hAnsi="Arial" w:cs="Arial"/>
          <w:sz w:val="28"/>
          <w:szCs w:val="28"/>
          <w:lang w:val="uk-UA"/>
        </w:rPr>
        <w:t xml:space="preserve"> стиск повинна декларуватися в рівнях i</w:t>
      </w:r>
      <w:r w:rsidRPr="00B81DA6">
        <w:rPr>
          <w:rFonts w:ascii="Arial" w:hAnsi="Arial" w:cs="Arial"/>
          <w:sz w:val="28"/>
          <w:szCs w:val="28"/>
          <w:vertAlign w:val="subscript"/>
          <w:lang w:val="uk-UA"/>
        </w:rPr>
        <w:t>1</w:t>
      </w:r>
      <w:r w:rsidRPr="00ED33C0">
        <w:rPr>
          <w:rFonts w:ascii="Arial" w:hAnsi="Arial" w:cs="Arial"/>
          <w:sz w:val="28"/>
          <w:szCs w:val="28"/>
          <w:lang w:val="uk-UA"/>
        </w:rPr>
        <w:t xml:space="preserve"> з кроком 0,5 % при заявленому напруженні. Жоден результат випробування не повинен перевищувати за</w:t>
      </w:r>
      <w:r w:rsidR="00B81DA6">
        <w:rPr>
          <w:rFonts w:ascii="Arial" w:hAnsi="Arial" w:cs="Arial"/>
          <w:sz w:val="28"/>
          <w:szCs w:val="28"/>
          <w:lang w:val="uk-UA"/>
        </w:rPr>
        <w:t>декларовані</w:t>
      </w:r>
      <w:r w:rsidRPr="00ED33C0">
        <w:rPr>
          <w:rFonts w:ascii="Arial" w:hAnsi="Arial" w:cs="Arial"/>
          <w:sz w:val="28"/>
          <w:szCs w:val="28"/>
          <w:lang w:val="uk-UA"/>
        </w:rPr>
        <w:t xml:space="preserve"> рівні за за</w:t>
      </w:r>
      <w:r w:rsidR="00B81DA6">
        <w:rPr>
          <w:rFonts w:ascii="Arial" w:hAnsi="Arial" w:cs="Arial"/>
          <w:sz w:val="28"/>
          <w:szCs w:val="28"/>
          <w:lang w:val="uk-UA"/>
        </w:rPr>
        <w:t>декларованим</w:t>
      </w:r>
      <w:r w:rsidRPr="00ED33C0">
        <w:rPr>
          <w:rFonts w:ascii="Arial" w:hAnsi="Arial" w:cs="Arial"/>
          <w:sz w:val="28"/>
          <w:szCs w:val="28"/>
          <w:lang w:val="uk-UA"/>
        </w:rPr>
        <w:t xml:space="preserve"> напруження</w:t>
      </w:r>
      <w:r w:rsidR="00B81DA6">
        <w:rPr>
          <w:rFonts w:ascii="Arial" w:hAnsi="Arial" w:cs="Arial"/>
          <w:sz w:val="28"/>
          <w:szCs w:val="28"/>
          <w:lang w:val="uk-UA"/>
        </w:rPr>
        <w:t>м.</w:t>
      </w:r>
    </w:p>
    <w:p w14:paraId="27110E6D" w14:textId="40F3AB7C" w:rsidR="00B81DA6" w:rsidRPr="00B81DA6" w:rsidRDefault="00B81DA6" w:rsidP="00B81DA6">
      <w:pPr>
        <w:pStyle w:val="a5"/>
        <w:spacing w:after="0" w:line="240" w:lineRule="auto"/>
        <w:ind w:left="0" w:firstLine="709"/>
        <w:jc w:val="both"/>
        <w:rPr>
          <w:rFonts w:ascii="Arial" w:hAnsi="Arial" w:cs="Arial"/>
          <w:sz w:val="24"/>
          <w:szCs w:val="28"/>
          <w:lang w:val="uk-UA"/>
        </w:rPr>
      </w:pPr>
      <w:r w:rsidRPr="00B81DA6">
        <w:rPr>
          <w:rFonts w:ascii="Arial" w:hAnsi="Arial" w:cs="Arial"/>
          <w:b/>
          <w:sz w:val="24"/>
          <w:szCs w:val="28"/>
          <w:lang w:val="uk-UA"/>
        </w:rPr>
        <w:t>Примітка 1.</w:t>
      </w:r>
      <w:r w:rsidRPr="00B81DA6">
        <w:rPr>
          <w:rFonts w:ascii="Arial" w:hAnsi="Arial" w:cs="Arial"/>
          <w:sz w:val="24"/>
          <w:szCs w:val="28"/>
          <w:lang w:val="uk-UA"/>
        </w:rPr>
        <w:t xml:space="preserve"> Для будівельного призначення зазвичай потрібно загальне зменшення товщини </w:t>
      </w:r>
      <w:proofErr w:type="spellStart"/>
      <w:r w:rsidRPr="00B81DA6">
        <w:rPr>
          <w:rFonts w:ascii="Arial" w:hAnsi="Arial" w:cs="Arial"/>
          <w:i/>
          <w:sz w:val="24"/>
          <w:szCs w:val="28"/>
          <w:lang w:val="uk-UA"/>
        </w:rPr>
        <w:t>ε</w:t>
      </w:r>
      <w:r w:rsidRPr="00B81DA6">
        <w:rPr>
          <w:rFonts w:ascii="Arial" w:hAnsi="Arial" w:cs="Arial"/>
          <w:i/>
          <w:sz w:val="24"/>
          <w:szCs w:val="28"/>
          <w:vertAlign w:val="subscript"/>
          <w:lang w:val="uk-UA"/>
        </w:rPr>
        <w:t>t</w:t>
      </w:r>
      <w:proofErr w:type="spellEnd"/>
      <w:r w:rsidRPr="00B81DA6">
        <w:rPr>
          <w:rFonts w:ascii="Arial" w:hAnsi="Arial" w:cs="Arial"/>
          <w:sz w:val="24"/>
          <w:szCs w:val="28"/>
          <w:lang w:val="uk-UA"/>
        </w:rPr>
        <w:t xml:space="preserve"> на 2 % і час розвідки 50 років.</w:t>
      </w:r>
    </w:p>
    <w:p w14:paraId="52FDA8BD" w14:textId="1E04F9D8" w:rsidR="00ED33C0" w:rsidRPr="00B81DA6" w:rsidRDefault="00B81DA6" w:rsidP="00B81DA6">
      <w:pPr>
        <w:pStyle w:val="a5"/>
        <w:spacing w:after="0" w:line="240" w:lineRule="auto"/>
        <w:ind w:left="0" w:firstLine="709"/>
        <w:jc w:val="both"/>
        <w:rPr>
          <w:rFonts w:ascii="Arial" w:hAnsi="Arial" w:cs="Arial"/>
          <w:sz w:val="24"/>
          <w:szCs w:val="28"/>
          <w:lang w:val="uk-UA"/>
        </w:rPr>
      </w:pPr>
      <w:r w:rsidRPr="00B81DA6">
        <w:rPr>
          <w:rFonts w:ascii="Arial" w:hAnsi="Arial" w:cs="Arial"/>
          <w:b/>
          <w:sz w:val="24"/>
          <w:szCs w:val="28"/>
          <w:lang w:val="uk-UA"/>
        </w:rPr>
        <w:t>Примітка 2.</w:t>
      </w:r>
      <w:r w:rsidRPr="00B81DA6">
        <w:rPr>
          <w:rFonts w:ascii="Arial" w:hAnsi="Arial" w:cs="Arial"/>
          <w:sz w:val="24"/>
          <w:szCs w:val="28"/>
          <w:lang w:val="uk-UA"/>
        </w:rPr>
        <w:t xml:space="preserve"> Приклади декларування рівнів для повзучості на стиск.</w:t>
      </w:r>
    </w:p>
    <w:p w14:paraId="683F4DBF" w14:textId="77777777" w:rsidR="00ED33C0" w:rsidRDefault="00ED33C0" w:rsidP="00BF0166">
      <w:pPr>
        <w:pStyle w:val="a5"/>
        <w:spacing w:after="0" w:line="360" w:lineRule="auto"/>
        <w:ind w:left="0" w:firstLine="709"/>
        <w:jc w:val="both"/>
        <w:rPr>
          <w:rFonts w:ascii="Arial" w:hAnsi="Arial" w:cs="Arial"/>
          <w:sz w:val="28"/>
          <w:szCs w:val="28"/>
          <w:lang w:val="uk-UA"/>
        </w:rPr>
      </w:pPr>
    </w:p>
    <w:tbl>
      <w:tblPr>
        <w:tblStyle w:val="aa"/>
        <w:tblW w:w="0" w:type="auto"/>
        <w:tblLook w:val="04A0" w:firstRow="1" w:lastRow="0" w:firstColumn="1" w:lastColumn="0" w:noHBand="0" w:noVBand="1"/>
      </w:tblPr>
      <w:tblGrid>
        <w:gridCol w:w="1665"/>
        <w:gridCol w:w="2413"/>
        <w:gridCol w:w="1984"/>
        <w:gridCol w:w="2316"/>
        <w:gridCol w:w="1759"/>
      </w:tblGrid>
      <w:tr w:rsidR="00B81DA6" w14:paraId="2260177A" w14:textId="77777777" w:rsidTr="000C6EE6">
        <w:tc>
          <w:tcPr>
            <w:tcW w:w="1665" w:type="dxa"/>
            <w:vAlign w:val="center"/>
          </w:tcPr>
          <w:p w14:paraId="47D1FBD7" w14:textId="196CBB02" w:rsidR="00B81DA6" w:rsidRPr="000C6EE6" w:rsidRDefault="00B81DA6" w:rsidP="000C6EE6">
            <w:pPr>
              <w:pStyle w:val="a5"/>
              <w:spacing w:line="360" w:lineRule="auto"/>
              <w:ind w:left="0"/>
              <w:jc w:val="center"/>
              <w:rPr>
                <w:rFonts w:ascii="Arial" w:hAnsi="Arial" w:cs="Arial"/>
                <w:b/>
                <w:sz w:val="24"/>
                <w:szCs w:val="28"/>
                <w:lang w:val="uk-UA"/>
              </w:rPr>
            </w:pPr>
            <w:r w:rsidRPr="000C6EE6">
              <w:rPr>
                <w:rFonts w:ascii="Arial" w:hAnsi="Arial" w:cs="Arial"/>
                <w:b/>
                <w:sz w:val="24"/>
                <w:szCs w:val="28"/>
                <w:lang w:val="uk-UA"/>
              </w:rPr>
              <w:t>Рівень</w:t>
            </w:r>
          </w:p>
        </w:tc>
        <w:tc>
          <w:tcPr>
            <w:tcW w:w="2413" w:type="dxa"/>
            <w:vAlign w:val="center"/>
          </w:tcPr>
          <w:p w14:paraId="49005897" w14:textId="2294F30B" w:rsidR="00B81DA6" w:rsidRPr="000C6EE6" w:rsidRDefault="00B81DA6" w:rsidP="000C6EE6">
            <w:pPr>
              <w:pStyle w:val="a5"/>
              <w:spacing w:line="360" w:lineRule="auto"/>
              <w:ind w:left="0"/>
              <w:jc w:val="center"/>
              <w:rPr>
                <w:rFonts w:ascii="Arial" w:hAnsi="Arial" w:cs="Arial"/>
                <w:b/>
                <w:sz w:val="24"/>
                <w:szCs w:val="28"/>
                <w:lang w:val="uk-UA"/>
              </w:rPr>
            </w:pPr>
            <w:r w:rsidRPr="000C6EE6">
              <w:rPr>
                <w:rFonts w:ascii="Arial" w:hAnsi="Arial" w:cs="Arial"/>
                <w:b/>
                <w:sz w:val="24"/>
                <w:szCs w:val="28"/>
                <w:lang w:val="uk-UA"/>
              </w:rPr>
              <w:t>Час випробовування</w:t>
            </w:r>
            <w:r w:rsidR="000C6EE6">
              <w:rPr>
                <w:rFonts w:ascii="Arial" w:hAnsi="Arial" w:cs="Arial"/>
                <w:b/>
                <w:sz w:val="24"/>
                <w:szCs w:val="28"/>
                <w:lang w:val="uk-UA"/>
              </w:rPr>
              <w:t>,</w:t>
            </w:r>
          </w:p>
          <w:p w14:paraId="5DB739AD" w14:textId="6BA5AC02" w:rsidR="00B81DA6" w:rsidRPr="000C6EE6" w:rsidRDefault="00B81DA6" w:rsidP="000C6EE6">
            <w:pPr>
              <w:pStyle w:val="a5"/>
              <w:spacing w:line="360" w:lineRule="auto"/>
              <w:ind w:left="0"/>
              <w:jc w:val="center"/>
              <w:rPr>
                <w:rFonts w:ascii="Arial" w:hAnsi="Arial" w:cs="Arial"/>
                <w:b/>
                <w:sz w:val="24"/>
                <w:szCs w:val="28"/>
                <w:lang w:val="uk-UA"/>
              </w:rPr>
            </w:pPr>
            <w:r w:rsidRPr="000C6EE6">
              <w:rPr>
                <w:rFonts w:ascii="Arial" w:hAnsi="Arial" w:cs="Arial"/>
                <w:b/>
                <w:sz w:val="24"/>
                <w:szCs w:val="28"/>
                <w:lang w:val="uk-UA"/>
              </w:rPr>
              <w:t>днів</w:t>
            </w:r>
          </w:p>
        </w:tc>
        <w:tc>
          <w:tcPr>
            <w:tcW w:w="1984" w:type="dxa"/>
            <w:vAlign w:val="center"/>
          </w:tcPr>
          <w:p w14:paraId="55372D87" w14:textId="2AC6AAD8" w:rsidR="00B81DA6" w:rsidRPr="000C6EE6" w:rsidRDefault="00B81DA6" w:rsidP="000C6EE6">
            <w:pPr>
              <w:pStyle w:val="a5"/>
              <w:spacing w:line="360" w:lineRule="auto"/>
              <w:ind w:left="0"/>
              <w:jc w:val="center"/>
              <w:rPr>
                <w:rFonts w:ascii="Arial" w:hAnsi="Arial" w:cs="Arial"/>
                <w:b/>
                <w:sz w:val="24"/>
                <w:szCs w:val="28"/>
                <w:lang w:val="uk-UA"/>
              </w:rPr>
            </w:pPr>
            <w:r w:rsidRPr="000C6EE6">
              <w:rPr>
                <w:rFonts w:ascii="Arial" w:hAnsi="Arial" w:cs="Arial"/>
                <w:b/>
                <w:sz w:val="24"/>
                <w:szCs w:val="28"/>
                <w:lang w:val="uk-UA"/>
              </w:rPr>
              <w:t>Час екстраполяції</w:t>
            </w:r>
            <w:r w:rsidR="000C6EE6">
              <w:rPr>
                <w:rFonts w:ascii="Arial" w:hAnsi="Arial" w:cs="Arial"/>
                <w:b/>
                <w:sz w:val="24"/>
                <w:szCs w:val="28"/>
                <w:lang w:val="uk-UA"/>
              </w:rPr>
              <w:t>,</w:t>
            </w:r>
          </w:p>
          <w:p w14:paraId="592C8221" w14:textId="2AB1AFC3" w:rsidR="00B81DA6" w:rsidRPr="000C6EE6" w:rsidRDefault="00B81DA6" w:rsidP="000C6EE6">
            <w:pPr>
              <w:pStyle w:val="a5"/>
              <w:spacing w:line="360" w:lineRule="auto"/>
              <w:ind w:left="0"/>
              <w:jc w:val="center"/>
              <w:rPr>
                <w:rFonts w:ascii="Arial" w:hAnsi="Arial" w:cs="Arial"/>
                <w:b/>
                <w:sz w:val="24"/>
                <w:szCs w:val="28"/>
                <w:lang w:val="uk-UA"/>
              </w:rPr>
            </w:pPr>
            <w:r w:rsidRPr="000C6EE6">
              <w:rPr>
                <w:rFonts w:ascii="Arial" w:hAnsi="Arial" w:cs="Arial"/>
                <w:b/>
                <w:sz w:val="24"/>
                <w:szCs w:val="28"/>
                <w:lang w:val="uk-UA"/>
              </w:rPr>
              <w:t>роки</w:t>
            </w:r>
          </w:p>
        </w:tc>
        <w:tc>
          <w:tcPr>
            <w:tcW w:w="2316" w:type="dxa"/>
            <w:vAlign w:val="center"/>
          </w:tcPr>
          <w:p w14:paraId="658A421F" w14:textId="211B2E29" w:rsidR="00B81DA6" w:rsidRPr="000C6EE6" w:rsidRDefault="00B81DA6" w:rsidP="000C6EE6">
            <w:pPr>
              <w:pStyle w:val="a5"/>
              <w:spacing w:line="360" w:lineRule="auto"/>
              <w:ind w:left="0"/>
              <w:jc w:val="center"/>
              <w:rPr>
                <w:rFonts w:ascii="Arial" w:hAnsi="Arial" w:cs="Arial"/>
                <w:b/>
                <w:sz w:val="24"/>
                <w:szCs w:val="28"/>
                <w:lang w:val="uk-UA"/>
              </w:rPr>
            </w:pPr>
            <w:r w:rsidRPr="000C6EE6">
              <w:rPr>
                <w:rFonts w:ascii="Arial" w:hAnsi="Arial" w:cs="Arial"/>
                <w:b/>
                <w:sz w:val="24"/>
                <w:szCs w:val="28"/>
                <w:lang w:val="uk-UA"/>
              </w:rPr>
              <w:t>Деклароване напруження на стиск</w:t>
            </w:r>
            <w:r w:rsidR="000C6EE6">
              <w:rPr>
                <w:rFonts w:ascii="Arial" w:hAnsi="Arial" w:cs="Arial"/>
                <w:b/>
                <w:sz w:val="24"/>
                <w:szCs w:val="28"/>
                <w:lang w:val="uk-UA"/>
              </w:rPr>
              <w:t>,</w:t>
            </w:r>
          </w:p>
          <w:p w14:paraId="1B89157D" w14:textId="32573CE7" w:rsidR="00B81DA6" w:rsidRPr="000C6EE6" w:rsidRDefault="00B81DA6" w:rsidP="000C6EE6">
            <w:pPr>
              <w:pStyle w:val="a5"/>
              <w:spacing w:line="360" w:lineRule="auto"/>
              <w:ind w:left="0"/>
              <w:jc w:val="center"/>
              <w:rPr>
                <w:rFonts w:ascii="Arial" w:hAnsi="Arial" w:cs="Arial"/>
                <w:b/>
                <w:sz w:val="24"/>
                <w:szCs w:val="28"/>
                <w:lang w:val="uk-UA"/>
              </w:rPr>
            </w:pPr>
            <w:r w:rsidRPr="000C6EE6">
              <w:rPr>
                <w:rFonts w:ascii="Arial" w:hAnsi="Arial" w:cs="Arial"/>
                <w:b/>
                <w:sz w:val="24"/>
                <w:szCs w:val="28"/>
                <w:lang w:val="uk-UA"/>
              </w:rPr>
              <w:t>кПа</w:t>
            </w:r>
          </w:p>
        </w:tc>
        <w:tc>
          <w:tcPr>
            <w:tcW w:w="1759" w:type="dxa"/>
            <w:vAlign w:val="center"/>
          </w:tcPr>
          <w:p w14:paraId="44A34DE4" w14:textId="473CA6EA" w:rsidR="00B81DA6" w:rsidRPr="000C6EE6" w:rsidRDefault="00B81DA6" w:rsidP="000C6EE6">
            <w:pPr>
              <w:pStyle w:val="a5"/>
              <w:spacing w:line="360" w:lineRule="auto"/>
              <w:ind w:left="0"/>
              <w:jc w:val="center"/>
              <w:rPr>
                <w:rFonts w:ascii="Arial" w:hAnsi="Arial" w:cs="Arial"/>
                <w:b/>
                <w:sz w:val="24"/>
                <w:szCs w:val="28"/>
                <w:lang w:val="uk-UA"/>
              </w:rPr>
            </w:pPr>
            <w:r w:rsidRPr="000C6EE6">
              <w:rPr>
                <w:rFonts w:ascii="Arial" w:hAnsi="Arial" w:cs="Arial"/>
                <w:b/>
                <w:sz w:val="24"/>
                <w:szCs w:val="28"/>
                <w:lang w:val="uk-UA"/>
              </w:rPr>
              <w:t>Вимога</w:t>
            </w:r>
            <w:r w:rsidR="000C6EE6">
              <w:rPr>
                <w:rFonts w:ascii="Arial" w:hAnsi="Arial" w:cs="Arial"/>
                <w:b/>
                <w:sz w:val="24"/>
                <w:szCs w:val="28"/>
                <w:lang w:val="uk-UA"/>
              </w:rPr>
              <w:t>,</w:t>
            </w:r>
          </w:p>
          <w:p w14:paraId="750A2CA8" w14:textId="47EFED42" w:rsidR="00B81DA6" w:rsidRPr="000C6EE6" w:rsidRDefault="00B81DA6" w:rsidP="000C6EE6">
            <w:pPr>
              <w:pStyle w:val="a5"/>
              <w:spacing w:line="360" w:lineRule="auto"/>
              <w:ind w:left="0"/>
              <w:jc w:val="center"/>
              <w:rPr>
                <w:rFonts w:ascii="Arial" w:hAnsi="Arial" w:cs="Arial"/>
                <w:b/>
                <w:sz w:val="24"/>
                <w:szCs w:val="28"/>
                <w:lang w:val="uk-UA"/>
              </w:rPr>
            </w:pPr>
            <w:r w:rsidRPr="000C6EE6">
              <w:rPr>
                <w:rFonts w:ascii="Arial" w:hAnsi="Arial" w:cs="Arial"/>
                <w:b/>
                <w:sz w:val="24"/>
                <w:szCs w:val="28"/>
                <w:lang w:val="uk-UA"/>
              </w:rPr>
              <w:t>%</w:t>
            </w:r>
          </w:p>
        </w:tc>
      </w:tr>
      <w:tr w:rsidR="00B81DA6" w14:paraId="037A7051" w14:textId="77777777" w:rsidTr="000C6EE6">
        <w:tc>
          <w:tcPr>
            <w:tcW w:w="1665" w:type="dxa"/>
          </w:tcPr>
          <w:p w14:paraId="5B717344" w14:textId="66F3D340" w:rsidR="00B81DA6" w:rsidRPr="000C6EE6" w:rsidRDefault="00B81DA6" w:rsidP="000C6EE6">
            <w:pPr>
              <w:pStyle w:val="a5"/>
              <w:spacing w:line="360" w:lineRule="auto"/>
              <w:ind w:left="0"/>
              <w:jc w:val="both"/>
              <w:rPr>
                <w:rFonts w:ascii="Arial" w:hAnsi="Arial" w:cs="Arial"/>
                <w:sz w:val="24"/>
                <w:szCs w:val="28"/>
                <w:lang w:val="uk-UA"/>
              </w:rPr>
            </w:pPr>
            <w:r w:rsidRPr="000C6EE6">
              <w:rPr>
                <w:rFonts w:ascii="Arial" w:hAnsi="Arial" w:cs="Arial"/>
                <w:sz w:val="24"/>
                <w:szCs w:val="28"/>
                <w:lang w:val="uk-UA"/>
              </w:rPr>
              <w:t>CC(i</w:t>
            </w:r>
            <w:r w:rsidRPr="000C6EE6">
              <w:rPr>
                <w:rFonts w:ascii="Arial" w:hAnsi="Arial" w:cs="Arial"/>
                <w:sz w:val="24"/>
                <w:szCs w:val="28"/>
                <w:vertAlign w:val="subscript"/>
                <w:lang w:val="uk-UA"/>
              </w:rPr>
              <w:t>1</w:t>
            </w:r>
            <w:r w:rsidR="000C6EE6" w:rsidRPr="000C6EE6">
              <w:rPr>
                <w:rFonts w:ascii="Arial" w:hAnsi="Arial" w:cs="Arial"/>
                <w:sz w:val="24"/>
                <w:szCs w:val="28"/>
                <w:lang w:val="uk-UA"/>
              </w:rPr>
              <w:t>/</w:t>
            </w:r>
            <w:r w:rsidRPr="000C6EE6">
              <w:rPr>
                <w:rFonts w:ascii="Arial" w:hAnsi="Arial" w:cs="Arial"/>
                <w:sz w:val="24"/>
                <w:szCs w:val="28"/>
                <w:lang w:val="uk-UA"/>
              </w:rPr>
              <w:t>i</w:t>
            </w:r>
            <w:r w:rsidRPr="000C6EE6">
              <w:rPr>
                <w:rFonts w:ascii="Arial" w:hAnsi="Arial" w:cs="Arial"/>
                <w:sz w:val="24"/>
                <w:szCs w:val="28"/>
                <w:vertAlign w:val="subscript"/>
                <w:lang w:val="uk-UA"/>
              </w:rPr>
              <w:t>2</w:t>
            </w:r>
            <w:r w:rsidRPr="000C6EE6">
              <w:rPr>
                <w:rFonts w:ascii="Arial" w:hAnsi="Arial" w:cs="Arial"/>
                <w:sz w:val="24"/>
                <w:szCs w:val="28"/>
                <w:lang w:val="uk-UA"/>
              </w:rPr>
              <w:t>/10)</w:t>
            </w:r>
            <w:proofErr w:type="spellStart"/>
            <w:r w:rsidRPr="000C6EE6">
              <w:rPr>
                <w:rFonts w:ascii="Arial" w:hAnsi="Arial" w:cs="Arial"/>
                <w:sz w:val="24"/>
                <w:szCs w:val="28"/>
                <w:lang w:val="uk-UA"/>
              </w:rPr>
              <w:t>σ</w:t>
            </w:r>
            <w:r w:rsidRPr="000C6EE6">
              <w:rPr>
                <w:rFonts w:ascii="Arial" w:hAnsi="Arial" w:cs="Arial"/>
                <w:sz w:val="24"/>
                <w:szCs w:val="28"/>
                <w:vertAlign w:val="subscript"/>
                <w:lang w:val="uk-UA"/>
              </w:rPr>
              <w:t>c</w:t>
            </w:r>
            <w:proofErr w:type="spellEnd"/>
          </w:p>
        </w:tc>
        <w:tc>
          <w:tcPr>
            <w:tcW w:w="2413" w:type="dxa"/>
          </w:tcPr>
          <w:p w14:paraId="2A5FF0A4" w14:textId="6DC7560F" w:rsidR="00B81DA6" w:rsidRPr="000C6EE6" w:rsidRDefault="00B81DA6" w:rsidP="000C6EE6">
            <w:pPr>
              <w:pStyle w:val="a5"/>
              <w:spacing w:line="360" w:lineRule="auto"/>
              <w:ind w:left="0"/>
              <w:jc w:val="center"/>
              <w:rPr>
                <w:rFonts w:ascii="Arial" w:hAnsi="Arial" w:cs="Arial"/>
                <w:sz w:val="24"/>
                <w:szCs w:val="28"/>
                <w:lang w:val="uk-UA"/>
              </w:rPr>
            </w:pPr>
            <w:r w:rsidRPr="000C6EE6">
              <w:rPr>
                <w:rFonts w:ascii="Arial" w:hAnsi="Arial" w:cs="Arial"/>
                <w:sz w:val="24"/>
                <w:szCs w:val="28"/>
                <w:lang w:val="uk-UA"/>
              </w:rPr>
              <w:t>122</w:t>
            </w:r>
          </w:p>
        </w:tc>
        <w:tc>
          <w:tcPr>
            <w:tcW w:w="1984" w:type="dxa"/>
          </w:tcPr>
          <w:p w14:paraId="3D9F7D80" w14:textId="382FCB3F" w:rsidR="00B81DA6" w:rsidRPr="000C6EE6" w:rsidRDefault="00B81DA6" w:rsidP="000C6EE6">
            <w:pPr>
              <w:pStyle w:val="a5"/>
              <w:spacing w:line="360" w:lineRule="auto"/>
              <w:ind w:left="0"/>
              <w:jc w:val="center"/>
              <w:rPr>
                <w:rFonts w:ascii="Arial" w:hAnsi="Arial" w:cs="Arial"/>
                <w:sz w:val="24"/>
                <w:szCs w:val="28"/>
                <w:lang w:val="uk-UA"/>
              </w:rPr>
            </w:pPr>
            <w:r w:rsidRPr="000C6EE6">
              <w:rPr>
                <w:rFonts w:ascii="Arial" w:hAnsi="Arial" w:cs="Arial"/>
                <w:sz w:val="24"/>
                <w:szCs w:val="28"/>
                <w:lang w:val="uk-UA"/>
              </w:rPr>
              <w:t>10</w:t>
            </w:r>
          </w:p>
        </w:tc>
        <w:tc>
          <w:tcPr>
            <w:tcW w:w="2316" w:type="dxa"/>
          </w:tcPr>
          <w:p w14:paraId="2A9E5AA3" w14:textId="2A25CA1D" w:rsidR="00B81DA6" w:rsidRPr="000C6EE6" w:rsidRDefault="00B81DA6" w:rsidP="000C6EE6">
            <w:pPr>
              <w:pStyle w:val="a5"/>
              <w:spacing w:line="360" w:lineRule="auto"/>
              <w:ind w:left="0"/>
              <w:jc w:val="center"/>
              <w:rPr>
                <w:rFonts w:ascii="Arial" w:hAnsi="Arial" w:cs="Arial"/>
                <w:sz w:val="24"/>
                <w:szCs w:val="28"/>
                <w:lang w:val="uk-UA"/>
              </w:rPr>
            </w:pPr>
            <w:proofErr w:type="spellStart"/>
            <w:r w:rsidRPr="000C6EE6">
              <w:rPr>
                <w:rFonts w:ascii="Arial" w:hAnsi="Arial" w:cs="Arial"/>
                <w:sz w:val="24"/>
                <w:szCs w:val="28"/>
                <w:lang w:val="uk-UA"/>
              </w:rPr>
              <w:t>σ</w:t>
            </w:r>
            <w:r w:rsidRPr="000C6EE6">
              <w:rPr>
                <w:rFonts w:ascii="Arial" w:hAnsi="Arial" w:cs="Arial"/>
                <w:sz w:val="24"/>
                <w:szCs w:val="28"/>
                <w:vertAlign w:val="subscript"/>
                <w:lang w:val="uk-UA"/>
              </w:rPr>
              <w:t>c</w:t>
            </w:r>
            <w:proofErr w:type="spellEnd"/>
          </w:p>
        </w:tc>
        <w:tc>
          <w:tcPr>
            <w:tcW w:w="1759" w:type="dxa"/>
          </w:tcPr>
          <w:p w14:paraId="1807EF77" w14:textId="3E238998" w:rsidR="00B81DA6" w:rsidRPr="000C6EE6" w:rsidRDefault="00B81DA6" w:rsidP="000C6EE6">
            <w:pPr>
              <w:pStyle w:val="a5"/>
              <w:spacing w:line="360" w:lineRule="auto"/>
              <w:ind w:left="0"/>
              <w:jc w:val="both"/>
              <w:rPr>
                <w:rFonts w:ascii="Arial" w:hAnsi="Arial" w:cs="Arial"/>
                <w:sz w:val="24"/>
                <w:szCs w:val="28"/>
                <w:lang w:val="uk-UA"/>
              </w:rPr>
            </w:pPr>
            <w:proofErr w:type="spellStart"/>
            <w:r w:rsidRPr="000C6EE6">
              <w:rPr>
                <w:rFonts w:ascii="Arial" w:hAnsi="Arial" w:cs="Arial"/>
                <w:sz w:val="24"/>
                <w:szCs w:val="28"/>
                <w:lang w:val="uk-UA"/>
              </w:rPr>
              <w:t>ε</w:t>
            </w:r>
            <w:r w:rsidRPr="000C6EE6">
              <w:rPr>
                <w:rFonts w:ascii="Arial" w:hAnsi="Arial" w:cs="Arial"/>
                <w:sz w:val="24"/>
                <w:szCs w:val="28"/>
                <w:vertAlign w:val="subscript"/>
                <w:lang w:val="uk-UA"/>
              </w:rPr>
              <w:t>t</w:t>
            </w:r>
            <w:proofErr w:type="spellEnd"/>
            <w:r w:rsidRPr="000C6EE6">
              <w:rPr>
                <w:rFonts w:ascii="Arial" w:hAnsi="Arial" w:cs="Arial"/>
                <w:sz w:val="24"/>
                <w:szCs w:val="28"/>
                <w:lang w:val="uk-UA"/>
              </w:rPr>
              <w:t>≤ i</w:t>
            </w:r>
            <w:r w:rsidRPr="000C6EE6">
              <w:rPr>
                <w:rFonts w:ascii="Arial" w:hAnsi="Arial" w:cs="Arial"/>
                <w:sz w:val="24"/>
                <w:szCs w:val="28"/>
                <w:vertAlign w:val="subscript"/>
                <w:lang w:val="uk-UA"/>
              </w:rPr>
              <w:t>1</w:t>
            </w:r>
            <w:r w:rsidRPr="000C6EE6">
              <w:rPr>
                <w:rFonts w:ascii="Arial" w:hAnsi="Arial" w:cs="Arial"/>
                <w:sz w:val="24"/>
                <w:szCs w:val="28"/>
                <w:lang w:val="uk-UA"/>
              </w:rPr>
              <w:t xml:space="preserve"> </w:t>
            </w:r>
            <w:r w:rsidR="000C6EE6" w:rsidRPr="000C6EE6">
              <w:rPr>
                <w:rFonts w:ascii="Arial" w:hAnsi="Arial" w:cs="Arial"/>
                <w:sz w:val="24"/>
                <w:szCs w:val="28"/>
                <w:lang w:val="uk-UA"/>
              </w:rPr>
              <w:t>та</w:t>
            </w:r>
            <w:r w:rsidRPr="000C6EE6">
              <w:rPr>
                <w:rFonts w:ascii="Arial" w:hAnsi="Arial" w:cs="Arial"/>
                <w:sz w:val="24"/>
                <w:szCs w:val="28"/>
                <w:lang w:val="uk-UA"/>
              </w:rPr>
              <w:t xml:space="preserve"> </w:t>
            </w:r>
            <w:proofErr w:type="spellStart"/>
            <w:r w:rsidRPr="000C6EE6">
              <w:rPr>
                <w:rFonts w:ascii="Arial" w:hAnsi="Arial" w:cs="Arial"/>
                <w:sz w:val="24"/>
                <w:szCs w:val="28"/>
                <w:lang w:val="uk-UA"/>
              </w:rPr>
              <w:t>ε</w:t>
            </w:r>
            <w:r w:rsidRPr="000C6EE6">
              <w:rPr>
                <w:rFonts w:ascii="Arial" w:hAnsi="Arial" w:cs="Arial"/>
                <w:sz w:val="24"/>
                <w:szCs w:val="28"/>
                <w:vertAlign w:val="subscript"/>
                <w:lang w:val="uk-UA"/>
              </w:rPr>
              <w:t>ct</w:t>
            </w:r>
            <w:proofErr w:type="spellEnd"/>
            <w:r w:rsidRPr="000C6EE6">
              <w:rPr>
                <w:rFonts w:ascii="Arial" w:hAnsi="Arial" w:cs="Arial"/>
                <w:sz w:val="24"/>
                <w:szCs w:val="28"/>
                <w:lang w:val="uk-UA"/>
              </w:rPr>
              <w:t xml:space="preserve"> ≤ i</w:t>
            </w:r>
            <w:r w:rsidRPr="000C6EE6">
              <w:rPr>
                <w:rFonts w:ascii="Arial" w:hAnsi="Arial" w:cs="Arial"/>
                <w:sz w:val="24"/>
                <w:szCs w:val="28"/>
                <w:vertAlign w:val="subscript"/>
                <w:lang w:val="uk-UA"/>
              </w:rPr>
              <w:t>2</w:t>
            </w:r>
          </w:p>
        </w:tc>
      </w:tr>
      <w:tr w:rsidR="00B81DA6" w14:paraId="059C7767" w14:textId="77777777" w:rsidTr="000C6EE6">
        <w:tc>
          <w:tcPr>
            <w:tcW w:w="1665" w:type="dxa"/>
          </w:tcPr>
          <w:p w14:paraId="0B337CDD" w14:textId="38977A4B" w:rsidR="00B81DA6" w:rsidRPr="000C6EE6" w:rsidRDefault="000C6EE6" w:rsidP="000C6EE6">
            <w:pPr>
              <w:pStyle w:val="a5"/>
              <w:spacing w:line="360" w:lineRule="auto"/>
              <w:ind w:left="0"/>
              <w:jc w:val="both"/>
              <w:rPr>
                <w:rFonts w:ascii="Arial" w:hAnsi="Arial" w:cs="Arial"/>
                <w:sz w:val="24"/>
                <w:szCs w:val="28"/>
                <w:lang w:val="uk-UA"/>
              </w:rPr>
            </w:pPr>
            <w:r w:rsidRPr="000C6EE6">
              <w:rPr>
                <w:rFonts w:ascii="Arial" w:hAnsi="Arial" w:cs="Arial"/>
                <w:sz w:val="24"/>
                <w:szCs w:val="28"/>
                <w:lang w:val="uk-UA"/>
              </w:rPr>
              <w:t>CC(i</w:t>
            </w:r>
            <w:r w:rsidRPr="000C6EE6">
              <w:rPr>
                <w:rFonts w:ascii="Arial" w:hAnsi="Arial" w:cs="Arial"/>
                <w:sz w:val="24"/>
                <w:szCs w:val="28"/>
                <w:vertAlign w:val="subscript"/>
                <w:lang w:val="uk-UA"/>
              </w:rPr>
              <w:t>1</w:t>
            </w:r>
            <w:r w:rsidRPr="000C6EE6">
              <w:rPr>
                <w:rFonts w:ascii="Arial" w:hAnsi="Arial" w:cs="Arial"/>
                <w:sz w:val="24"/>
                <w:szCs w:val="28"/>
                <w:lang w:val="uk-UA"/>
              </w:rPr>
              <w:t>/i</w:t>
            </w:r>
            <w:r w:rsidRPr="000C6EE6">
              <w:rPr>
                <w:rFonts w:ascii="Arial" w:hAnsi="Arial" w:cs="Arial"/>
                <w:sz w:val="24"/>
                <w:szCs w:val="28"/>
                <w:vertAlign w:val="subscript"/>
                <w:lang w:val="uk-UA"/>
              </w:rPr>
              <w:t>2</w:t>
            </w:r>
            <w:r w:rsidRPr="000C6EE6">
              <w:rPr>
                <w:rFonts w:ascii="Arial" w:hAnsi="Arial" w:cs="Arial"/>
                <w:sz w:val="24"/>
                <w:szCs w:val="28"/>
                <w:lang w:val="uk-UA"/>
              </w:rPr>
              <w:t>/25)</w:t>
            </w:r>
            <w:proofErr w:type="spellStart"/>
            <w:r w:rsidRPr="000C6EE6">
              <w:rPr>
                <w:rFonts w:ascii="Arial" w:hAnsi="Arial" w:cs="Arial"/>
                <w:sz w:val="24"/>
                <w:szCs w:val="28"/>
                <w:lang w:val="uk-UA"/>
              </w:rPr>
              <w:t>σ</w:t>
            </w:r>
            <w:r w:rsidRPr="000C6EE6">
              <w:rPr>
                <w:rFonts w:ascii="Arial" w:hAnsi="Arial" w:cs="Arial"/>
                <w:sz w:val="24"/>
                <w:szCs w:val="28"/>
                <w:vertAlign w:val="subscript"/>
                <w:lang w:val="uk-UA"/>
              </w:rPr>
              <w:t>c</w:t>
            </w:r>
            <w:proofErr w:type="spellEnd"/>
          </w:p>
        </w:tc>
        <w:tc>
          <w:tcPr>
            <w:tcW w:w="2413" w:type="dxa"/>
          </w:tcPr>
          <w:p w14:paraId="5149EEEB" w14:textId="5E16917C" w:rsidR="00B81DA6" w:rsidRPr="000C6EE6" w:rsidRDefault="000C6EE6" w:rsidP="000C6EE6">
            <w:pPr>
              <w:pStyle w:val="a5"/>
              <w:spacing w:line="360" w:lineRule="auto"/>
              <w:ind w:left="0"/>
              <w:jc w:val="center"/>
              <w:rPr>
                <w:rFonts w:ascii="Arial" w:hAnsi="Arial" w:cs="Arial"/>
                <w:sz w:val="24"/>
                <w:szCs w:val="28"/>
                <w:lang w:val="uk-UA"/>
              </w:rPr>
            </w:pPr>
            <w:r w:rsidRPr="000C6EE6">
              <w:rPr>
                <w:rFonts w:ascii="Arial" w:hAnsi="Arial" w:cs="Arial"/>
                <w:sz w:val="24"/>
                <w:szCs w:val="28"/>
                <w:lang w:val="uk-UA"/>
              </w:rPr>
              <w:t>304</w:t>
            </w:r>
          </w:p>
        </w:tc>
        <w:tc>
          <w:tcPr>
            <w:tcW w:w="1984" w:type="dxa"/>
          </w:tcPr>
          <w:p w14:paraId="1C5F95E6" w14:textId="0A371345" w:rsidR="00B81DA6" w:rsidRPr="000C6EE6" w:rsidRDefault="000C6EE6" w:rsidP="000C6EE6">
            <w:pPr>
              <w:pStyle w:val="a5"/>
              <w:spacing w:line="360" w:lineRule="auto"/>
              <w:ind w:left="0"/>
              <w:jc w:val="center"/>
              <w:rPr>
                <w:rFonts w:ascii="Arial" w:hAnsi="Arial" w:cs="Arial"/>
                <w:sz w:val="24"/>
                <w:szCs w:val="28"/>
                <w:lang w:val="uk-UA"/>
              </w:rPr>
            </w:pPr>
            <w:r w:rsidRPr="000C6EE6">
              <w:rPr>
                <w:rFonts w:ascii="Arial" w:hAnsi="Arial" w:cs="Arial"/>
                <w:sz w:val="24"/>
                <w:szCs w:val="28"/>
                <w:lang w:val="uk-UA"/>
              </w:rPr>
              <w:t>25</w:t>
            </w:r>
          </w:p>
        </w:tc>
        <w:tc>
          <w:tcPr>
            <w:tcW w:w="2316" w:type="dxa"/>
          </w:tcPr>
          <w:p w14:paraId="1A065AF2" w14:textId="416A2467" w:rsidR="00B81DA6" w:rsidRPr="000C6EE6" w:rsidRDefault="000C6EE6" w:rsidP="000C6EE6">
            <w:pPr>
              <w:pStyle w:val="a5"/>
              <w:spacing w:line="360" w:lineRule="auto"/>
              <w:ind w:left="0"/>
              <w:jc w:val="center"/>
              <w:rPr>
                <w:rFonts w:ascii="Arial" w:hAnsi="Arial" w:cs="Arial"/>
                <w:sz w:val="24"/>
                <w:szCs w:val="28"/>
                <w:lang w:val="uk-UA"/>
              </w:rPr>
            </w:pPr>
            <w:proofErr w:type="spellStart"/>
            <w:r w:rsidRPr="000C6EE6">
              <w:rPr>
                <w:rFonts w:ascii="Arial" w:hAnsi="Arial" w:cs="Arial"/>
                <w:sz w:val="24"/>
                <w:szCs w:val="28"/>
                <w:lang w:val="uk-UA"/>
              </w:rPr>
              <w:t>σ</w:t>
            </w:r>
            <w:r w:rsidRPr="000C6EE6">
              <w:rPr>
                <w:rFonts w:ascii="Arial" w:hAnsi="Arial" w:cs="Arial"/>
                <w:sz w:val="24"/>
                <w:szCs w:val="28"/>
                <w:vertAlign w:val="subscript"/>
                <w:lang w:val="uk-UA"/>
              </w:rPr>
              <w:t>c</w:t>
            </w:r>
            <w:proofErr w:type="spellEnd"/>
          </w:p>
        </w:tc>
        <w:tc>
          <w:tcPr>
            <w:tcW w:w="1759" w:type="dxa"/>
          </w:tcPr>
          <w:p w14:paraId="00DBA6D9" w14:textId="03B4681F" w:rsidR="00B81DA6" w:rsidRPr="000C6EE6" w:rsidRDefault="000C6EE6" w:rsidP="00BF0166">
            <w:pPr>
              <w:pStyle w:val="a5"/>
              <w:spacing w:line="360" w:lineRule="auto"/>
              <w:ind w:left="0"/>
              <w:jc w:val="both"/>
              <w:rPr>
                <w:rFonts w:ascii="Arial" w:hAnsi="Arial" w:cs="Arial"/>
                <w:sz w:val="24"/>
                <w:szCs w:val="28"/>
                <w:lang w:val="uk-UA"/>
              </w:rPr>
            </w:pPr>
            <w:proofErr w:type="spellStart"/>
            <w:r w:rsidRPr="000C6EE6">
              <w:rPr>
                <w:rFonts w:ascii="Arial" w:hAnsi="Arial" w:cs="Arial"/>
                <w:sz w:val="24"/>
                <w:szCs w:val="28"/>
                <w:lang w:val="uk-UA"/>
              </w:rPr>
              <w:t>ε</w:t>
            </w:r>
            <w:r w:rsidRPr="000C6EE6">
              <w:rPr>
                <w:rFonts w:ascii="Arial" w:hAnsi="Arial" w:cs="Arial"/>
                <w:sz w:val="24"/>
                <w:szCs w:val="28"/>
                <w:vertAlign w:val="subscript"/>
                <w:lang w:val="uk-UA"/>
              </w:rPr>
              <w:t>t</w:t>
            </w:r>
            <w:proofErr w:type="spellEnd"/>
            <w:r w:rsidRPr="000C6EE6">
              <w:rPr>
                <w:rFonts w:ascii="Arial" w:hAnsi="Arial" w:cs="Arial"/>
                <w:sz w:val="24"/>
                <w:szCs w:val="28"/>
                <w:lang w:val="uk-UA"/>
              </w:rPr>
              <w:t>≤ i</w:t>
            </w:r>
            <w:r w:rsidRPr="000C6EE6">
              <w:rPr>
                <w:rFonts w:ascii="Arial" w:hAnsi="Arial" w:cs="Arial"/>
                <w:sz w:val="24"/>
                <w:szCs w:val="28"/>
                <w:vertAlign w:val="subscript"/>
                <w:lang w:val="uk-UA"/>
              </w:rPr>
              <w:t>1</w:t>
            </w:r>
            <w:r w:rsidRPr="000C6EE6">
              <w:rPr>
                <w:rFonts w:ascii="Arial" w:hAnsi="Arial" w:cs="Arial"/>
                <w:sz w:val="24"/>
                <w:szCs w:val="28"/>
                <w:lang w:val="uk-UA"/>
              </w:rPr>
              <w:t xml:space="preserve"> та </w:t>
            </w:r>
            <w:proofErr w:type="spellStart"/>
            <w:r w:rsidRPr="000C6EE6">
              <w:rPr>
                <w:rFonts w:ascii="Arial" w:hAnsi="Arial" w:cs="Arial"/>
                <w:sz w:val="24"/>
                <w:szCs w:val="28"/>
                <w:lang w:val="uk-UA"/>
              </w:rPr>
              <w:t>ε</w:t>
            </w:r>
            <w:r w:rsidRPr="000C6EE6">
              <w:rPr>
                <w:rFonts w:ascii="Arial" w:hAnsi="Arial" w:cs="Arial"/>
                <w:sz w:val="24"/>
                <w:szCs w:val="28"/>
                <w:vertAlign w:val="subscript"/>
                <w:lang w:val="uk-UA"/>
              </w:rPr>
              <w:t>ct</w:t>
            </w:r>
            <w:proofErr w:type="spellEnd"/>
            <w:r w:rsidRPr="000C6EE6">
              <w:rPr>
                <w:rFonts w:ascii="Arial" w:hAnsi="Arial" w:cs="Arial"/>
                <w:sz w:val="24"/>
                <w:szCs w:val="28"/>
                <w:lang w:val="uk-UA"/>
              </w:rPr>
              <w:t xml:space="preserve"> ≤ i</w:t>
            </w:r>
            <w:r w:rsidRPr="000C6EE6">
              <w:rPr>
                <w:rFonts w:ascii="Arial" w:hAnsi="Arial" w:cs="Arial"/>
                <w:sz w:val="24"/>
                <w:szCs w:val="28"/>
                <w:vertAlign w:val="subscript"/>
                <w:lang w:val="uk-UA"/>
              </w:rPr>
              <w:t>2</w:t>
            </w:r>
          </w:p>
        </w:tc>
      </w:tr>
      <w:tr w:rsidR="00B81DA6" w14:paraId="4534E60B" w14:textId="77777777" w:rsidTr="000C6EE6">
        <w:tc>
          <w:tcPr>
            <w:tcW w:w="1665" w:type="dxa"/>
          </w:tcPr>
          <w:p w14:paraId="5E9D501B" w14:textId="1BD2BB52" w:rsidR="00B81DA6" w:rsidRPr="000C6EE6" w:rsidRDefault="000C6EE6" w:rsidP="000C6EE6">
            <w:pPr>
              <w:pStyle w:val="a5"/>
              <w:spacing w:line="360" w:lineRule="auto"/>
              <w:ind w:left="0"/>
              <w:jc w:val="both"/>
              <w:rPr>
                <w:rFonts w:ascii="Arial" w:hAnsi="Arial" w:cs="Arial"/>
                <w:sz w:val="24"/>
                <w:szCs w:val="28"/>
                <w:lang w:val="uk-UA"/>
              </w:rPr>
            </w:pPr>
            <w:r w:rsidRPr="000C6EE6">
              <w:rPr>
                <w:rFonts w:ascii="Arial" w:hAnsi="Arial" w:cs="Arial"/>
                <w:sz w:val="24"/>
                <w:szCs w:val="28"/>
                <w:lang w:val="uk-UA"/>
              </w:rPr>
              <w:t>CC(i</w:t>
            </w:r>
            <w:r w:rsidRPr="000C6EE6">
              <w:rPr>
                <w:rFonts w:ascii="Arial" w:hAnsi="Arial" w:cs="Arial"/>
                <w:sz w:val="24"/>
                <w:szCs w:val="28"/>
                <w:vertAlign w:val="subscript"/>
                <w:lang w:val="uk-UA"/>
              </w:rPr>
              <w:t>1</w:t>
            </w:r>
            <w:r w:rsidRPr="000C6EE6">
              <w:rPr>
                <w:rFonts w:ascii="Arial" w:hAnsi="Arial" w:cs="Arial"/>
                <w:sz w:val="24"/>
                <w:szCs w:val="28"/>
                <w:lang w:val="uk-UA"/>
              </w:rPr>
              <w:t>/i</w:t>
            </w:r>
            <w:r w:rsidRPr="000C6EE6">
              <w:rPr>
                <w:rFonts w:ascii="Arial" w:hAnsi="Arial" w:cs="Arial"/>
                <w:sz w:val="24"/>
                <w:szCs w:val="28"/>
                <w:vertAlign w:val="subscript"/>
                <w:lang w:val="uk-UA"/>
              </w:rPr>
              <w:t>2</w:t>
            </w:r>
            <w:r w:rsidRPr="000C6EE6">
              <w:rPr>
                <w:rFonts w:ascii="Arial" w:hAnsi="Arial" w:cs="Arial"/>
                <w:sz w:val="24"/>
                <w:szCs w:val="28"/>
                <w:lang w:val="uk-UA"/>
              </w:rPr>
              <w:t>/50)</w:t>
            </w:r>
            <w:proofErr w:type="spellStart"/>
            <w:r w:rsidRPr="000C6EE6">
              <w:rPr>
                <w:rFonts w:ascii="Arial" w:hAnsi="Arial" w:cs="Arial"/>
                <w:sz w:val="24"/>
                <w:szCs w:val="28"/>
                <w:lang w:val="uk-UA"/>
              </w:rPr>
              <w:t>σ</w:t>
            </w:r>
            <w:r w:rsidRPr="000C6EE6">
              <w:rPr>
                <w:rFonts w:ascii="Arial" w:hAnsi="Arial" w:cs="Arial"/>
                <w:sz w:val="24"/>
                <w:szCs w:val="28"/>
                <w:vertAlign w:val="subscript"/>
                <w:lang w:val="uk-UA"/>
              </w:rPr>
              <w:t>c</w:t>
            </w:r>
            <w:proofErr w:type="spellEnd"/>
          </w:p>
        </w:tc>
        <w:tc>
          <w:tcPr>
            <w:tcW w:w="2413" w:type="dxa"/>
          </w:tcPr>
          <w:p w14:paraId="54170F28" w14:textId="4DE4D708" w:rsidR="00B81DA6" w:rsidRPr="000C6EE6" w:rsidRDefault="000C6EE6" w:rsidP="000C6EE6">
            <w:pPr>
              <w:pStyle w:val="a5"/>
              <w:spacing w:line="360" w:lineRule="auto"/>
              <w:ind w:left="0"/>
              <w:jc w:val="center"/>
              <w:rPr>
                <w:rFonts w:ascii="Arial" w:hAnsi="Arial" w:cs="Arial"/>
                <w:sz w:val="24"/>
                <w:szCs w:val="28"/>
                <w:lang w:val="uk-UA"/>
              </w:rPr>
            </w:pPr>
            <w:r w:rsidRPr="000C6EE6">
              <w:rPr>
                <w:rFonts w:ascii="Arial" w:hAnsi="Arial" w:cs="Arial"/>
                <w:sz w:val="24"/>
                <w:szCs w:val="28"/>
                <w:lang w:val="uk-UA"/>
              </w:rPr>
              <w:t>608</w:t>
            </w:r>
          </w:p>
        </w:tc>
        <w:tc>
          <w:tcPr>
            <w:tcW w:w="1984" w:type="dxa"/>
          </w:tcPr>
          <w:p w14:paraId="13AD48FA" w14:textId="376F881F" w:rsidR="00B81DA6" w:rsidRPr="000C6EE6" w:rsidRDefault="000C6EE6" w:rsidP="000C6EE6">
            <w:pPr>
              <w:pStyle w:val="a5"/>
              <w:spacing w:line="360" w:lineRule="auto"/>
              <w:ind w:left="0"/>
              <w:jc w:val="center"/>
              <w:rPr>
                <w:rFonts w:ascii="Arial" w:hAnsi="Arial" w:cs="Arial"/>
                <w:sz w:val="24"/>
                <w:szCs w:val="28"/>
                <w:lang w:val="uk-UA"/>
              </w:rPr>
            </w:pPr>
            <w:r w:rsidRPr="000C6EE6">
              <w:rPr>
                <w:rFonts w:ascii="Arial" w:hAnsi="Arial" w:cs="Arial"/>
                <w:sz w:val="24"/>
                <w:szCs w:val="28"/>
                <w:lang w:val="uk-UA"/>
              </w:rPr>
              <w:t>50</w:t>
            </w:r>
          </w:p>
        </w:tc>
        <w:tc>
          <w:tcPr>
            <w:tcW w:w="2316" w:type="dxa"/>
          </w:tcPr>
          <w:p w14:paraId="79D55152" w14:textId="20034FD9" w:rsidR="00B81DA6" w:rsidRPr="000C6EE6" w:rsidRDefault="000C6EE6" w:rsidP="000C6EE6">
            <w:pPr>
              <w:pStyle w:val="a5"/>
              <w:spacing w:line="360" w:lineRule="auto"/>
              <w:ind w:left="0"/>
              <w:jc w:val="center"/>
              <w:rPr>
                <w:rFonts w:ascii="Arial" w:hAnsi="Arial" w:cs="Arial"/>
                <w:sz w:val="24"/>
                <w:szCs w:val="28"/>
                <w:lang w:val="uk-UA"/>
              </w:rPr>
            </w:pPr>
            <w:proofErr w:type="spellStart"/>
            <w:r w:rsidRPr="000C6EE6">
              <w:rPr>
                <w:rFonts w:ascii="Arial" w:hAnsi="Arial" w:cs="Arial"/>
                <w:sz w:val="24"/>
                <w:szCs w:val="28"/>
                <w:lang w:val="uk-UA"/>
              </w:rPr>
              <w:t>σ</w:t>
            </w:r>
            <w:r w:rsidRPr="000C6EE6">
              <w:rPr>
                <w:rFonts w:ascii="Arial" w:hAnsi="Arial" w:cs="Arial"/>
                <w:sz w:val="24"/>
                <w:szCs w:val="28"/>
                <w:vertAlign w:val="subscript"/>
                <w:lang w:val="uk-UA"/>
              </w:rPr>
              <w:t>c</w:t>
            </w:r>
            <w:proofErr w:type="spellEnd"/>
          </w:p>
        </w:tc>
        <w:tc>
          <w:tcPr>
            <w:tcW w:w="1759" w:type="dxa"/>
          </w:tcPr>
          <w:p w14:paraId="079DA0F7" w14:textId="3B0B2888" w:rsidR="00B81DA6" w:rsidRPr="000C6EE6" w:rsidRDefault="000C6EE6" w:rsidP="00BF0166">
            <w:pPr>
              <w:pStyle w:val="a5"/>
              <w:spacing w:line="360" w:lineRule="auto"/>
              <w:ind w:left="0"/>
              <w:jc w:val="both"/>
              <w:rPr>
                <w:rFonts w:ascii="Arial" w:hAnsi="Arial" w:cs="Arial"/>
                <w:sz w:val="24"/>
                <w:szCs w:val="28"/>
                <w:lang w:val="uk-UA"/>
              </w:rPr>
            </w:pPr>
            <w:proofErr w:type="spellStart"/>
            <w:r w:rsidRPr="000C6EE6">
              <w:rPr>
                <w:rFonts w:ascii="Arial" w:hAnsi="Arial" w:cs="Arial"/>
                <w:sz w:val="24"/>
                <w:szCs w:val="28"/>
                <w:lang w:val="uk-UA"/>
              </w:rPr>
              <w:t>ε</w:t>
            </w:r>
            <w:r w:rsidRPr="000C6EE6">
              <w:rPr>
                <w:rFonts w:ascii="Arial" w:hAnsi="Arial" w:cs="Arial"/>
                <w:sz w:val="24"/>
                <w:szCs w:val="28"/>
                <w:vertAlign w:val="subscript"/>
                <w:lang w:val="uk-UA"/>
              </w:rPr>
              <w:t>t</w:t>
            </w:r>
            <w:proofErr w:type="spellEnd"/>
            <w:r w:rsidRPr="000C6EE6">
              <w:rPr>
                <w:rFonts w:ascii="Arial" w:hAnsi="Arial" w:cs="Arial"/>
                <w:sz w:val="24"/>
                <w:szCs w:val="28"/>
                <w:lang w:val="uk-UA"/>
              </w:rPr>
              <w:t>≤ i</w:t>
            </w:r>
            <w:r w:rsidRPr="000C6EE6">
              <w:rPr>
                <w:rFonts w:ascii="Arial" w:hAnsi="Arial" w:cs="Arial"/>
                <w:sz w:val="24"/>
                <w:szCs w:val="28"/>
                <w:vertAlign w:val="subscript"/>
                <w:lang w:val="uk-UA"/>
              </w:rPr>
              <w:t>1</w:t>
            </w:r>
            <w:r w:rsidRPr="000C6EE6">
              <w:rPr>
                <w:rFonts w:ascii="Arial" w:hAnsi="Arial" w:cs="Arial"/>
                <w:sz w:val="24"/>
                <w:szCs w:val="28"/>
                <w:lang w:val="uk-UA"/>
              </w:rPr>
              <w:t xml:space="preserve"> та </w:t>
            </w:r>
            <w:proofErr w:type="spellStart"/>
            <w:r w:rsidRPr="000C6EE6">
              <w:rPr>
                <w:rFonts w:ascii="Arial" w:hAnsi="Arial" w:cs="Arial"/>
                <w:sz w:val="24"/>
                <w:szCs w:val="28"/>
                <w:lang w:val="uk-UA"/>
              </w:rPr>
              <w:t>ε</w:t>
            </w:r>
            <w:r w:rsidRPr="000C6EE6">
              <w:rPr>
                <w:rFonts w:ascii="Arial" w:hAnsi="Arial" w:cs="Arial"/>
                <w:sz w:val="24"/>
                <w:szCs w:val="28"/>
                <w:vertAlign w:val="subscript"/>
                <w:lang w:val="uk-UA"/>
              </w:rPr>
              <w:t>ct</w:t>
            </w:r>
            <w:proofErr w:type="spellEnd"/>
            <w:r w:rsidRPr="000C6EE6">
              <w:rPr>
                <w:rFonts w:ascii="Arial" w:hAnsi="Arial" w:cs="Arial"/>
                <w:sz w:val="24"/>
                <w:szCs w:val="28"/>
                <w:lang w:val="uk-UA"/>
              </w:rPr>
              <w:t xml:space="preserve"> ≤ i</w:t>
            </w:r>
            <w:r w:rsidRPr="000C6EE6">
              <w:rPr>
                <w:rFonts w:ascii="Arial" w:hAnsi="Arial" w:cs="Arial"/>
                <w:sz w:val="24"/>
                <w:szCs w:val="28"/>
                <w:vertAlign w:val="subscript"/>
                <w:lang w:val="uk-UA"/>
              </w:rPr>
              <w:t>2</w:t>
            </w:r>
          </w:p>
        </w:tc>
      </w:tr>
    </w:tbl>
    <w:p w14:paraId="37C05E12" w14:textId="77777777" w:rsidR="00B81DA6" w:rsidRDefault="00B81DA6" w:rsidP="00BF0166">
      <w:pPr>
        <w:pStyle w:val="a5"/>
        <w:spacing w:after="0" w:line="360" w:lineRule="auto"/>
        <w:ind w:left="0" w:firstLine="709"/>
        <w:jc w:val="both"/>
        <w:rPr>
          <w:rFonts w:ascii="Arial" w:hAnsi="Arial" w:cs="Arial"/>
          <w:sz w:val="28"/>
          <w:szCs w:val="28"/>
          <w:lang w:val="uk-UA"/>
        </w:rPr>
      </w:pPr>
    </w:p>
    <w:p w14:paraId="7CDC4881" w14:textId="30E1403E" w:rsidR="000C6EE6" w:rsidRPr="000C6EE6" w:rsidRDefault="000C6EE6" w:rsidP="000C6EE6">
      <w:pPr>
        <w:pStyle w:val="a5"/>
        <w:spacing w:after="0" w:line="240" w:lineRule="auto"/>
        <w:ind w:left="0" w:firstLine="709"/>
        <w:jc w:val="both"/>
        <w:rPr>
          <w:rFonts w:ascii="Arial" w:hAnsi="Arial" w:cs="Arial"/>
          <w:sz w:val="24"/>
          <w:szCs w:val="28"/>
          <w:lang w:val="uk-UA"/>
        </w:rPr>
      </w:pPr>
      <w:r w:rsidRPr="000C6EE6">
        <w:rPr>
          <w:rFonts w:ascii="Arial" w:hAnsi="Arial" w:cs="Arial"/>
          <w:b/>
          <w:sz w:val="24"/>
          <w:szCs w:val="28"/>
          <w:lang w:val="uk-UA"/>
        </w:rPr>
        <w:t>Примітка 3.</w:t>
      </w:r>
      <w:r w:rsidRPr="000C6EE6">
        <w:rPr>
          <w:rFonts w:ascii="Arial" w:hAnsi="Arial" w:cs="Arial"/>
          <w:sz w:val="24"/>
          <w:szCs w:val="28"/>
          <w:lang w:val="uk-UA"/>
        </w:rPr>
        <w:t xml:space="preserve">  Посилаючись на код позначення CC(i</w:t>
      </w:r>
      <w:r w:rsidRPr="000C6EE6">
        <w:rPr>
          <w:rFonts w:ascii="Arial" w:hAnsi="Arial" w:cs="Arial"/>
          <w:sz w:val="24"/>
          <w:szCs w:val="28"/>
          <w:vertAlign w:val="subscript"/>
          <w:lang w:val="uk-UA"/>
        </w:rPr>
        <w:t>1</w:t>
      </w:r>
      <w:r w:rsidRPr="000C6EE6">
        <w:rPr>
          <w:rFonts w:ascii="Arial" w:hAnsi="Arial" w:cs="Arial"/>
          <w:sz w:val="24"/>
          <w:szCs w:val="28"/>
          <w:lang w:val="uk-UA"/>
        </w:rPr>
        <w:t>/i</w:t>
      </w:r>
      <w:r w:rsidRPr="000C6EE6">
        <w:rPr>
          <w:rFonts w:ascii="Arial" w:hAnsi="Arial" w:cs="Arial"/>
          <w:sz w:val="24"/>
          <w:szCs w:val="28"/>
          <w:vertAlign w:val="subscript"/>
          <w:lang w:val="uk-UA"/>
        </w:rPr>
        <w:t>2</w:t>
      </w:r>
      <w:r w:rsidRPr="000C6EE6">
        <w:rPr>
          <w:rFonts w:ascii="Arial" w:hAnsi="Arial" w:cs="Arial"/>
          <w:sz w:val="24"/>
          <w:szCs w:val="28"/>
          <w:lang w:val="uk-UA"/>
        </w:rPr>
        <w:t>/y)</w:t>
      </w:r>
      <w:proofErr w:type="spellStart"/>
      <w:r w:rsidRPr="000C6EE6">
        <w:rPr>
          <w:rFonts w:ascii="Arial" w:hAnsi="Arial" w:cs="Arial"/>
          <w:sz w:val="24"/>
          <w:szCs w:val="28"/>
          <w:lang w:val="uk-UA"/>
        </w:rPr>
        <w:t>σ</w:t>
      </w:r>
      <w:r w:rsidRPr="000C6EE6">
        <w:rPr>
          <w:rFonts w:ascii="Arial" w:hAnsi="Arial" w:cs="Arial"/>
          <w:sz w:val="24"/>
          <w:szCs w:val="28"/>
          <w:vertAlign w:val="subscript"/>
          <w:lang w:val="uk-UA"/>
        </w:rPr>
        <w:t>c</w:t>
      </w:r>
      <w:proofErr w:type="spellEnd"/>
      <w:r w:rsidRPr="000C6EE6">
        <w:rPr>
          <w:rFonts w:ascii="Arial" w:hAnsi="Arial" w:cs="Arial"/>
          <w:sz w:val="24"/>
          <w:szCs w:val="28"/>
          <w:lang w:val="uk-UA"/>
        </w:rPr>
        <w:t xml:space="preserve">, згідно з </w:t>
      </w:r>
      <w:proofErr w:type="spellStart"/>
      <w:r w:rsidRPr="000C6EE6">
        <w:rPr>
          <w:rFonts w:ascii="Arial" w:hAnsi="Arial" w:cs="Arial"/>
          <w:sz w:val="24"/>
          <w:szCs w:val="28"/>
          <w:lang w:val="uk-UA"/>
        </w:rPr>
        <w:t>розідлом</w:t>
      </w:r>
      <w:proofErr w:type="spellEnd"/>
      <w:r w:rsidRPr="000C6EE6">
        <w:rPr>
          <w:rFonts w:ascii="Arial" w:hAnsi="Arial" w:cs="Arial"/>
          <w:sz w:val="24"/>
          <w:szCs w:val="28"/>
          <w:lang w:val="uk-UA"/>
        </w:rPr>
        <w:t xml:space="preserve"> 6, заявлений рівень CC(2/1,5/50)100, наприклад, вказує на значення, що не перевищує 1,5 % для повзучості на стиск і 2 % для загального зменшення товщини після екстраполяції через 50 років (тобто 30 разів по шістсот вісім днів випробувань) за задекларованого напруження 100 кПа.</w:t>
      </w:r>
    </w:p>
    <w:p w14:paraId="5F969896" w14:textId="77777777" w:rsidR="00ED33C0" w:rsidRDefault="00ED33C0" w:rsidP="00BF0166">
      <w:pPr>
        <w:pStyle w:val="a5"/>
        <w:spacing w:after="0" w:line="360" w:lineRule="auto"/>
        <w:ind w:left="0" w:firstLine="709"/>
        <w:jc w:val="both"/>
        <w:rPr>
          <w:rFonts w:ascii="Arial" w:hAnsi="Arial" w:cs="Arial"/>
          <w:sz w:val="28"/>
          <w:szCs w:val="28"/>
          <w:lang w:val="uk-UA"/>
        </w:rPr>
      </w:pPr>
    </w:p>
    <w:p w14:paraId="6330B452" w14:textId="77777777" w:rsidR="00FD50C5" w:rsidRDefault="00FD50C5" w:rsidP="00BF0166">
      <w:pPr>
        <w:pStyle w:val="a5"/>
        <w:spacing w:after="0" w:line="360" w:lineRule="auto"/>
        <w:ind w:left="0" w:firstLine="709"/>
        <w:jc w:val="both"/>
        <w:rPr>
          <w:rFonts w:ascii="Arial" w:hAnsi="Arial" w:cs="Arial"/>
          <w:sz w:val="28"/>
          <w:szCs w:val="28"/>
          <w:lang w:val="uk-UA"/>
        </w:rPr>
      </w:pPr>
    </w:p>
    <w:p w14:paraId="5E82A96B" w14:textId="77777777" w:rsidR="00FD50C5" w:rsidRDefault="00FD50C5" w:rsidP="00BF0166">
      <w:pPr>
        <w:pStyle w:val="a5"/>
        <w:spacing w:after="0" w:line="360" w:lineRule="auto"/>
        <w:ind w:left="0" w:firstLine="709"/>
        <w:jc w:val="both"/>
        <w:rPr>
          <w:rFonts w:ascii="Arial" w:hAnsi="Arial" w:cs="Arial"/>
          <w:sz w:val="28"/>
          <w:szCs w:val="28"/>
          <w:lang w:val="uk-UA"/>
        </w:rPr>
      </w:pPr>
    </w:p>
    <w:p w14:paraId="55AA62D5" w14:textId="76C8CF03" w:rsidR="00FD50C5" w:rsidRDefault="00FD50C5" w:rsidP="00BF0166">
      <w:pPr>
        <w:pStyle w:val="a5"/>
        <w:spacing w:after="0" w:line="360" w:lineRule="auto"/>
        <w:ind w:left="0" w:firstLine="709"/>
        <w:jc w:val="both"/>
        <w:rPr>
          <w:rFonts w:ascii="Arial" w:hAnsi="Arial" w:cs="Arial"/>
          <w:sz w:val="28"/>
          <w:szCs w:val="28"/>
          <w:lang w:val="uk-UA"/>
        </w:rPr>
      </w:pPr>
      <w:r>
        <w:rPr>
          <w:rFonts w:ascii="Arial" w:hAnsi="Arial" w:cs="Arial"/>
          <w:sz w:val="28"/>
          <w:szCs w:val="28"/>
          <w:lang w:val="uk-UA"/>
        </w:rPr>
        <w:lastRenderedPageBreak/>
        <w:t xml:space="preserve">4.3.6 </w:t>
      </w:r>
      <w:r w:rsidRPr="00FD50C5">
        <w:rPr>
          <w:rFonts w:ascii="Arial" w:hAnsi="Arial" w:cs="Arial"/>
          <w:sz w:val="28"/>
          <w:szCs w:val="28"/>
          <w:lang w:val="uk-UA"/>
        </w:rPr>
        <w:t>Стійкість до циклічних навантажень на стиск</w:t>
      </w:r>
    </w:p>
    <w:p w14:paraId="10BAA014" w14:textId="77777777" w:rsidR="00FD50C5" w:rsidRDefault="00FD50C5" w:rsidP="00BF0166">
      <w:pPr>
        <w:pStyle w:val="a5"/>
        <w:spacing w:after="0" w:line="360" w:lineRule="auto"/>
        <w:ind w:left="0" w:firstLine="709"/>
        <w:jc w:val="both"/>
        <w:rPr>
          <w:rFonts w:ascii="Arial" w:hAnsi="Arial" w:cs="Arial"/>
          <w:sz w:val="28"/>
          <w:szCs w:val="28"/>
          <w:lang w:val="uk-UA"/>
        </w:rPr>
      </w:pPr>
    </w:p>
    <w:p w14:paraId="629BC7A6" w14:textId="28BF3312" w:rsidR="00FD50C5" w:rsidRPr="00FD50C5" w:rsidRDefault="00FD50C5" w:rsidP="00BF0166">
      <w:pPr>
        <w:pStyle w:val="a5"/>
        <w:spacing w:after="0" w:line="360" w:lineRule="auto"/>
        <w:ind w:left="0" w:firstLine="709"/>
        <w:jc w:val="both"/>
        <w:rPr>
          <w:rFonts w:ascii="Arial" w:hAnsi="Arial" w:cs="Arial"/>
          <w:i/>
          <w:sz w:val="28"/>
          <w:szCs w:val="28"/>
          <w:lang w:val="uk-UA"/>
        </w:rPr>
      </w:pPr>
      <w:r w:rsidRPr="00FD50C5">
        <w:rPr>
          <w:rFonts w:ascii="Arial" w:hAnsi="Arial" w:cs="Arial"/>
          <w:i/>
          <w:sz w:val="28"/>
          <w:szCs w:val="28"/>
          <w:lang w:val="uk-UA"/>
        </w:rPr>
        <w:t>4.3.6.1 Стійкість до циклічн</w:t>
      </w:r>
      <w:r>
        <w:rPr>
          <w:rFonts w:ascii="Arial" w:hAnsi="Arial" w:cs="Arial"/>
          <w:i/>
          <w:sz w:val="28"/>
          <w:szCs w:val="28"/>
          <w:lang w:val="uk-UA"/>
        </w:rPr>
        <w:t>ого</w:t>
      </w:r>
      <w:r w:rsidRPr="00FD50C5">
        <w:rPr>
          <w:rFonts w:ascii="Arial" w:hAnsi="Arial" w:cs="Arial"/>
          <w:i/>
          <w:sz w:val="28"/>
          <w:szCs w:val="28"/>
          <w:lang w:val="uk-UA"/>
        </w:rPr>
        <w:t xml:space="preserve"> навантажень на стиск із застосуванням </w:t>
      </w:r>
      <w:r>
        <w:rPr>
          <w:rFonts w:ascii="Arial" w:hAnsi="Arial" w:cs="Arial"/>
          <w:i/>
          <w:sz w:val="28"/>
          <w:szCs w:val="28"/>
          <w:lang w:val="uk-UA"/>
        </w:rPr>
        <w:t xml:space="preserve"> навантаження </w:t>
      </w:r>
      <w:r w:rsidRPr="00FD50C5">
        <w:rPr>
          <w:rFonts w:ascii="Arial" w:hAnsi="Arial" w:cs="Arial"/>
          <w:i/>
          <w:sz w:val="28"/>
          <w:szCs w:val="28"/>
          <w:lang w:val="uk-UA"/>
        </w:rPr>
        <w:t xml:space="preserve">прямокутної </w:t>
      </w:r>
      <w:r>
        <w:rPr>
          <w:rFonts w:ascii="Arial" w:hAnsi="Arial" w:cs="Arial"/>
          <w:i/>
          <w:sz w:val="28"/>
          <w:szCs w:val="28"/>
          <w:lang w:val="uk-UA"/>
        </w:rPr>
        <w:t>форми</w:t>
      </w:r>
      <w:r w:rsidRPr="00FD50C5">
        <w:rPr>
          <w:rFonts w:ascii="Arial" w:hAnsi="Arial" w:cs="Arial"/>
          <w:i/>
          <w:sz w:val="28"/>
          <w:szCs w:val="28"/>
          <w:lang w:val="uk-UA"/>
        </w:rPr>
        <w:t xml:space="preserve"> </w:t>
      </w:r>
    </w:p>
    <w:p w14:paraId="2F68AA87" w14:textId="77777777" w:rsidR="00ED33C0" w:rsidRDefault="00ED33C0" w:rsidP="00BF0166">
      <w:pPr>
        <w:pStyle w:val="a5"/>
        <w:spacing w:after="0" w:line="360" w:lineRule="auto"/>
        <w:ind w:left="0" w:firstLine="709"/>
        <w:jc w:val="both"/>
        <w:rPr>
          <w:rFonts w:ascii="Arial" w:hAnsi="Arial" w:cs="Arial"/>
          <w:sz w:val="28"/>
          <w:szCs w:val="28"/>
          <w:lang w:val="uk-UA"/>
        </w:rPr>
      </w:pPr>
    </w:p>
    <w:p w14:paraId="369D8532" w14:textId="017D7CDD" w:rsidR="00FD50C5" w:rsidRDefault="00FD50C5" w:rsidP="00BF0166">
      <w:pPr>
        <w:pStyle w:val="a5"/>
        <w:spacing w:after="0" w:line="360" w:lineRule="auto"/>
        <w:ind w:left="0" w:firstLine="709"/>
        <w:jc w:val="both"/>
        <w:rPr>
          <w:rFonts w:ascii="Arial" w:hAnsi="Arial" w:cs="Arial"/>
          <w:sz w:val="28"/>
          <w:szCs w:val="28"/>
          <w:lang w:val="uk-UA"/>
        </w:rPr>
      </w:pPr>
      <w:r w:rsidRPr="00FD50C5">
        <w:rPr>
          <w:rFonts w:ascii="Arial" w:hAnsi="Arial" w:cs="Arial"/>
          <w:sz w:val="28"/>
          <w:szCs w:val="28"/>
          <w:lang w:val="uk-UA"/>
        </w:rPr>
        <w:t>Стійкість до циклічного стискаючого навантаження із застосуванням навантаження прямокутної форми повинна визначати</w:t>
      </w:r>
      <w:r w:rsidR="00B47D49">
        <w:rPr>
          <w:rFonts w:ascii="Arial" w:hAnsi="Arial" w:cs="Arial"/>
          <w:sz w:val="28"/>
          <w:szCs w:val="28"/>
          <w:lang w:val="uk-UA"/>
        </w:rPr>
        <w:t xml:space="preserve">ся згідно з додатком D </w:t>
      </w:r>
      <w:r w:rsidRPr="00FD50C5">
        <w:rPr>
          <w:rFonts w:ascii="Arial" w:hAnsi="Arial" w:cs="Arial"/>
          <w:sz w:val="28"/>
          <w:szCs w:val="28"/>
          <w:lang w:val="uk-UA"/>
        </w:rPr>
        <w:t xml:space="preserve">і застосовуватися спеціально для </w:t>
      </w:r>
      <w:r w:rsidR="00B47D49">
        <w:rPr>
          <w:rFonts w:ascii="Arial" w:hAnsi="Arial" w:cs="Arial"/>
          <w:sz w:val="28"/>
          <w:szCs w:val="28"/>
          <w:lang w:val="uk-UA"/>
        </w:rPr>
        <w:t>застосування на залізниці</w:t>
      </w:r>
      <w:r w:rsidRPr="00FD50C5">
        <w:rPr>
          <w:rFonts w:ascii="Arial" w:hAnsi="Arial" w:cs="Arial"/>
          <w:sz w:val="28"/>
          <w:szCs w:val="28"/>
          <w:lang w:val="uk-UA"/>
        </w:rPr>
        <w:t xml:space="preserve">. Відносне стиснення, </w:t>
      </w:r>
      <w:proofErr w:type="spellStart"/>
      <w:r w:rsidRPr="00B47D49">
        <w:rPr>
          <w:rFonts w:ascii="Arial" w:hAnsi="Arial" w:cs="Arial"/>
          <w:i/>
          <w:sz w:val="28"/>
          <w:szCs w:val="28"/>
          <w:lang w:val="uk-UA"/>
        </w:rPr>
        <w:t>D</w:t>
      </w:r>
      <w:r w:rsidRPr="00B47D49">
        <w:rPr>
          <w:rFonts w:ascii="Arial" w:hAnsi="Arial" w:cs="Arial"/>
          <w:i/>
          <w:sz w:val="28"/>
          <w:szCs w:val="28"/>
          <w:vertAlign w:val="subscript"/>
          <w:lang w:val="uk-UA"/>
        </w:rPr>
        <w:t>i</w:t>
      </w:r>
      <w:proofErr w:type="spellEnd"/>
      <w:r w:rsidRPr="00FD50C5">
        <w:rPr>
          <w:rFonts w:ascii="Arial" w:hAnsi="Arial" w:cs="Arial"/>
          <w:sz w:val="28"/>
          <w:szCs w:val="28"/>
          <w:lang w:val="uk-UA"/>
        </w:rPr>
        <w:t xml:space="preserve">, у %, визначають після певної кількості циклів навантаження і прикладеного стискаючого напруження, </w:t>
      </w:r>
      <w:proofErr w:type="spellStart"/>
      <w:r w:rsidRPr="00B47D49">
        <w:rPr>
          <w:rFonts w:ascii="Arial" w:hAnsi="Arial" w:cs="Arial"/>
          <w:i/>
          <w:sz w:val="28"/>
          <w:szCs w:val="28"/>
          <w:lang w:val="uk-UA"/>
        </w:rPr>
        <w:t>σ</w:t>
      </w:r>
      <w:r w:rsidRPr="00B47D49">
        <w:rPr>
          <w:rFonts w:ascii="Arial" w:hAnsi="Arial" w:cs="Arial"/>
          <w:i/>
          <w:sz w:val="28"/>
          <w:szCs w:val="28"/>
          <w:vertAlign w:val="subscript"/>
          <w:lang w:val="uk-UA"/>
        </w:rPr>
        <w:t>i</w:t>
      </w:r>
      <w:proofErr w:type="spellEnd"/>
      <w:r w:rsidRPr="00FD50C5">
        <w:rPr>
          <w:rFonts w:ascii="Arial" w:hAnsi="Arial" w:cs="Arial"/>
          <w:sz w:val="28"/>
          <w:szCs w:val="28"/>
          <w:lang w:val="uk-UA"/>
        </w:rPr>
        <w:t xml:space="preserve">. Відносне стиснення, </w:t>
      </w:r>
      <w:proofErr w:type="spellStart"/>
      <w:r w:rsidRPr="00B47D49">
        <w:rPr>
          <w:rFonts w:ascii="Arial" w:hAnsi="Arial" w:cs="Arial"/>
          <w:i/>
          <w:sz w:val="28"/>
          <w:szCs w:val="28"/>
          <w:lang w:val="uk-UA"/>
        </w:rPr>
        <w:t>D</w:t>
      </w:r>
      <w:r w:rsidRPr="00B47D49">
        <w:rPr>
          <w:rFonts w:ascii="Arial" w:hAnsi="Arial" w:cs="Arial"/>
          <w:i/>
          <w:sz w:val="28"/>
          <w:szCs w:val="28"/>
          <w:vertAlign w:val="subscript"/>
          <w:lang w:val="uk-UA"/>
        </w:rPr>
        <w:t>i</w:t>
      </w:r>
      <w:proofErr w:type="spellEnd"/>
      <w:r w:rsidRPr="00FD50C5">
        <w:rPr>
          <w:rFonts w:ascii="Arial" w:hAnsi="Arial" w:cs="Arial"/>
          <w:sz w:val="28"/>
          <w:szCs w:val="28"/>
          <w:lang w:val="uk-UA"/>
        </w:rPr>
        <w:t xml:space="preserve">, декларується як рівень, i. Жоден результат випробування не повинен перевищувати декларований рівень, </w:t>
      </w:r>
      <w:proofErr w:type="spellStart"/>
      <w:r w:rsidRPr="00B47D49">
        <w:rPr>
          <w:rFonts w:ascii="Arial" w:hAnsi="Arial" w:cs="Arial"/>
          <w:i/>
          <w:sz w:val="28"/>
          <w:szCs w:val="28"/>
          <w:lang w:val="uk-UA"/>
        </w:rPr>
        <w:t>D</w:t>
      </w:r>
      <w:r w:rsidRPr="00B47D49">
        <w:rPr>
          <w:rFonts w:ascii="Arial" w:hAnsi="Arial" w:cs="Arial"/>
          <w:i/>
          <w:sz w:val="28"/>
          <w:szCs w:val="28"/>
          <w:vertAlign w:val="subscript"/>
          <w:lang w:val="uk-UA"/>
        </w:rPr>
        <w:t>i</w:t>
      </w:r>
      <w:proofErr w:type="spellEnd"/>
      <w:r w:rsidRPr="00FD50C5">
        <w:rPr>
          <w:rFonts w:ascii="Arial" w:hAnsi="Arial" w:cs="Arial"/>
          <w:sz w:val="28"/>
          <w:szCs w:val="28"/>
          <w:lang w:val="uk-UA"/>
        </w:rPr>
        <w:t>, після 2 x 10</w:t>
      </w:r>
      <w:r w:rsidRPr="00B47D49">
        <w:rPr>
          <w:rFonts w:ascii="Arial" w:hAnsi="Arial" w:cs="Arial"/>
          <w:sz w:val="28"/>
          <w:szCs w:val="28"/>
          <w:vertAlign w:val="superscript"/>
          <w:lang w:val="uk-UA"/>
        </w:rPr>
        <w:t>6</w:t>
      </w:r>
      <w:r w:rsidRPr="00FD50C5">
        <w:rPr>
          <w:rFonts w:ascii="Arial" w:hAnsi="Arial" w:cs="Arial"/>
          <w:sz w:val="28"/>
          <w:szCs w:val="28"/>
          <w:lang w:val="uk-UA"/>
        </w:rPr>
        <w:t xml:space="preserve"> циклів навантаження за за</w:t>
      </w:r>
      <w:r w:rsidR="00B47D49">
        <w:rPr>
          <w:rFonts w:ascii="Arial" w:hAnsi="Arial" w:cs="Arial"/>
          <w:sz w:val="28"/>
          <w:szCs w:val="28"/>
          <w:lang w:val="uk-UA"/>
        </w:rPr>
        <w:t>декларованого</w:t>
      </w:r>
      <w:r w:rsidRPr="00FD50C5">
        <w:rPr>
          <w:rFonts w:ascii="Arial" w:hAnsi="Arial" w:cs="Arial"/>
          <w:sz w:val="28"/>
          <w:szCs w:val="28"/>
          <w:lang w:val="uk-UA"/>
        </w:rPr>
        <w:t xml:space="preserve"> напруження</w:t>
      </w:r>
      <w:r w:rsidR="00B47D49">
        <w:rPr>
          <w:rFonts w:ascii="Arial" w:hAnsi="Arial" w:cs="Arial"/>
          <w:sz w:val="28"/>
          <w:szCs w:val="28"/>
          <w:lang w:val="uk-UA"/>
        </w:rPr>
        <w:t>.</w:t>
      </w:r>
    </w:p>
    <w:p w14:paraId="540B9B5E" w14:textId="47546C80" w:rsidR="00FD50C5" w:rsidRPr="00B47D49" w:rsidRDefault="00B47D49" w:rsidP="00B47D49">
      <w:pPr>
        <w:pStyle w:val="a5"/>
        <w:spacing w:after="0" w:line="240" w:lineRule="auto"/>
        <w:ind w:left="0" w:firstLine="709"/>
        <w:jc w:val="both"/>
        <w:rPr>
          <w:rFonts w:ascii="Arial" w:hAnsi="Arial" w:cs="Arial"/>
          <w:sz w:val="24"/>
          <w:szCs w:val="28"/>
          <w:lang w:val="uk-UA"/>
        </w:rPr>
      </w:pPr>
      <w:r w:rsidRPr="00B47D49">
        <w:rPr>
          <w:rFonts w:ascii="Arial" w:hAnsi="Arial" w:cs="Arial"/>
          <w:b/>
          <w:sz w:val="24"/>
          <w:szCs w:val="28"/>
          <w:lang w:val="uk-UA"/>
        </w:rPr>
        <w:t>Примітка.</w:t>
      </w:r>
      <w:r w:rsidRPr="00B47D49">
        <w:rPr>
          <w:rFonts w:ascii="Arial" w:hAnsi="Arial" w:cs="Arial"/>
          <w:sz w:val="24"/>
          <w:szCs w:val="28"/>
          <w:lang w:val="uk-UA"/>
        </w:rPr>
        <w:t xml:space="preserve"> Для застосування на залізниці, як правило, відносне стиснення, </w:t>
      </w:r>
      <w:proofErr w:type="spellStart"/>
      <w:r w:rsidRPr="00B47D49">
        <w:rPr>
          <w:rFonts w:ascii="Arial" w:hAnsi="Arial" w:cs="Arial"/>
          <w:i/>
          <w:sz w:val="24"/>
          <w:szCs w:val="28"/>
          <w:lang w:val="uk-UA"/>
        </w:rPr>
        <w:t>D</w:t>
      </w:r>
      <w:r w:rsidRPr="00B47D49">
        <w:rPr>
          <w:rFonts w:ascii="Arial" w:hAnsi="Arial" w:cs="Arial"/>
          <w:i/>
          <w:sz w:val="24"/>
          <w:szCs w:val="28"/>
          <w:vertAlign w:val="subscript"/>
          <w:lang w:val="uk-UA"/>
        </w:rPr>
        <w:t>i</w:t>
      </w:r>
      <w:proofErr w:type="spellEnd"/>
      <w:r w:rsidRPr="00B47D49">
        <w:rPr>
          <w:rFonts w:ascii="Arial" w:hAnsi="Arial" w:cs="Arial"/>
          <w:sz w:val="24"/>
          <w:szCs w:val="28"/>
          <w:lang w:val="uk-UA"/>
        </w:rPr>
        <w:t>, становить 5 % після 2 x 10</w:t>
      </w:r>
      <w:r w:rsidRPr="00B47D49">
        <w:rPr>
          <w:rFonts w:ascii="Arial" w:hAnsi="Arial" w:cs="Arial"/>
          <w:sz w:val="24"/>
          <w:szCs w:val="28"/>
          <w:vertAlign w:val="superscript"/>
          <w:lang w:val="uk-UA"/>
        </w:rPr>
        <w:t>6</w:t>
      </w:r>
      <w:r w:rsidRPr="00B47D49">
        <w:rPr>
          <w:rFonts w:ascii="Arial" w:hAnsi="Arial" w:cs="Arial"/>
          <w:sz w:val="24"/>
          <w:szCs w:val="28"/>
          <w:lang w:val="uk-UA"/>
        </w:rPr>
        <w:t xml:space="preserve"> циклів навантаження на стиск або міцності на стиск від 100 до 300 кПа.</w:t>
      </w:r>
    </w:p>
    <w:p w14:paraId="0A7AB124" w14:textId="77777777" w:rsidR="00B47D49" w:rsidRDefault="00B47D49" w:rsidP="00BF0166">
      <w:pPr>
        <w:pStyle w:val="a5"/>
        <w:spacing w:after="0" w:line="360" w:lineRule="auto"/>
        <w:ind w:left="0" w:firstLine="709"/>
        <w:jc w:val="both"/>
        <w:rPr>
          <w:rFonts w:ascii="Arial" w:hAnsi="Arial" w:cs="Arial"/>
          <w:sz w:val="28"/>
          <w:szCs w:val="28"/>
          <w:lang w:val="uk-UA"/>
        </w:rPr>
      </w:pPr>
    </w:p>
    <w:p w14:paraId="3C9DA116" w14:textId="15BCCAA6" w:rsidR="00B47D49" w:rsidRDefault="00B47D49" w:rsidP="00BF0166">
      <w:pPr>
        <w:pStyle w:val="a5"/>
        <w:spacing w:after="0" w:line="360" w:lineRule="auto"/>
        <w:ind w:left="0" w:firstLine="709"/>
        <w:jc w:val="both"/>
        <w:rPr>
          <w:rFonts w:ascii="Arial" w:hAnsi="Arial" w:cs="Arial"/>
          <w:i/>
          <w:sz w:val="28"/>
          <w:szCs w:val="28"/>
          <w:lang w:val="uk-UA"/>
        </w:rPr>
      </w:pPr>
      <w:r w:rsidRPr="00B47D49">
        <w:rPr>
          <w:rFonts w:ascii="Arial" w:hAnsi="Arial" w:cs="Arial"/>
          <w:i/>
          <w:sz w:val="28"/>
          <w:szCs w:val="28"/>
          <w:lang w:val="uk-UA"/>
        </w:rPr>
        <w:t>4.3.6.2 Стійкість до циклічних навантажень на стиск при застосуванні синусоїдального навантаження</w:t>
      </w:r>
    </w:p>
    <w:p w14:paraId="06B6FE67" w14:textId="77777777" w:rsidR="00B47D49" w:rsidRDefault="00B47D49" w:rsidP="00BF0166">
      <w:pPr>
        <w:pStyle w:val="a5"/>
        <w:spacing w:after="0" w:line="360" w:lineRule="auto"/>
        <w:ind w:left="0" w:firstLine="709"/>
        <w:jc w:val="both"/>
        <w:rPr>
          <w:rFonts w:ascii="Arial" w:hAnsi="Arial" w:cs="Arial"/>
          <w:i/>
          <w:sz w:val="28"/>
          <w:szCs w:val="28"/>
          <w:lang w:val="uk-UA"/>
        </w:rPr>
      </w:pPr>
    </w:p>
    <w:p w14:paraId="354A67F5" w14:textId="788ADFFB" w:rsidR="00B47D49" w:rsidRDefault="00B47D49" w:rsidP="00BF0166">
      <w:pPr>
        <w:pStyle w:val="a5"/>
        <w:spacing w:after="0" w:line="360" w:lineRule="auto"/>
        <w:ind w:left="0" w:firstLine="709"/>
        <w:jc w:val="both"/>
        <w:rPr>
          <w:rFonts w:ascii="Arial" w:hAnsi="Arial" w:cs="Arial"/>
          <w:sz w:val="28"/>
          <w:szCs w:val="28"/>
          <w:lang w:val="uk-UA"/>
        </w:rPr>
      </w:pPr>
      <w:r w:rsidRPr="00B47D49">
        <w:rPr>
          <w:rFonts w:ascii="Arial" w:hAnsi="Arial" w:cs="Arial"/>
          <w:sz w:val="28"/>
          <w:szCs w:val="28"/>
          <w:lang w:val="uk-UA"/>
        </w:rPr>
        <w:t>Стійкість до циклічного навантаження</w:t>
      </w:r>
      <w:r w:rsidR="00A5516F">
        <w:rPr>
          <w:rFonts w:ascii="Arial" w:hAnsi="Arial" w:cs="Arial"/>
          <w:sz w:val="28"/>
          <w:szCs w:val="28"/>
          <w:lang w:val="uk-UA"/>
        </w:rPr>
        <w:t xml:space="preserve"> на стиск</w:t>
      </w:r>
      <w:r w:rsidRPr="00B47D49">
        <w:rPr>
          <w:rFonts w:ascii="Arial" w:hAnsi="Arial" w:cs="Arial"/>
          <w:sz w:val="28"/>
          <w:szCs w:val="28"/>
          <w:lang w:val="uk-UA"/>
        </w:rPr>
        <w:t xml:space="preserve"> </w:t>
      </w:r>
      <w:r w:rsidR="00A5516F">
        <w:rPr>
          <w:rFonts w:ascii="Arial" w:hAnsi="Arial" w:cs="Arial"/>
          <w:sz w:val="28"/>
          <w:szCs w:val="28"/>
          <w:lang w:val="uk-UA"/>
        </w:rPr>
        <w:t>при застосуванні</w:t>
      </w:r>
      <w:r w:rsidRPr="00B47D49">
        <w:rPr>
          <w:rFonts w:ascii="Arial" w:hAnsi="Arial" w:cs="Arial"/>
          <w:sz w:val="28"/>
          <w:szCs w:val="28"/>
          <w:lang w:val="uk-UA"/>
        </w:rPr>
        <w:t xml:space="preserve"> синусоїдального навантаження визначають </w:t>
      </w:r>
      <w:r w:rsidR="00A5516F">
        <w:rPr>
          <w:rFonts w:ascii="Arial" w:hAnsi="Arial" w:cs="Arial"/>
          <w:sz w:val="28"/>
          <w:szCs w:val="28"/>
          <w:lang w:val="uk-UA"/>
        </w:rPr>
        <w:t>згідно з</w:t>
      </w:r>
      <w:r w:rsidRPr="00B47D49">
        <w:rPr>
          <w:rFonts w:ascii="Arial" w:hAnsi="Arial" w:cs="Arial"/>
          <w:sz w:val="28"/>
          <w:szCs w:val="28"/>
          <w:lang w:val="uk-UA"/>
        </w:rPr>
        <w:t xml:space="preserve"> EN 13793. Відносну деформацію </w:t>
      </w:r>
      <w:proofErr w:type="spellStart"/>
      <w:r w:rsidRPr="00A5516F">
        <w:rPr>
          <w:rFonts w:ascii="Arial" w:hAnsi="Arial" w:cs="Arial"/>
          <w:i/>
          <w:sz w:val="28"/>
          <w:szCs w:val="28"/>
          <w:lang w:val="uk-UA"/>
        </w:rPr>
        <w:t>ε</w:t>
      </w:r>
      <w:r w:rsidRPr="00A5516F">
        <w:rPr>
          <w:rFonts w:ascii="Arial" w:hAnsi="Arial" w:cs="Arial"/>
          <w:i/>
          <w:sz w:val="28"/>
          <w:szCs w:val="28"/>
          <w:vertAlign w:val="subscript"/>
          <w:lang w:val="uk-UA"/>
        </w:rPr>
        <w:t>I,max</w:t>
      </w:r>
      <w:proofErr w:type="spellEnd"/>
      <w:r w:rsidRPr="00B47D49">
        <w:rPr>
          <w:rFonts w:ascii="Arial" w:hAnsi="Arial" w:cs="Arial"/>
          <w:sz w:val="28"/>
          <w:szCs w:val="28"/>
          <w:lang w:val="uk-UA"/>
        </w:rPr>
        <w:t xml:space="preserve">, у відсотках, визначають після певної кількості циклів навантаження і прикладеного стискаючого напруження </w:t>
      </w:r>
      <w:proofErr w:type="spellStart"/>
      <w:r w:rsidRPr="00A5516F">
        <w:rPr>
          <w:rFonts w:ascii="Arial" w:hAnsi="Arial" w:cs="Arial"/>
          <w:i/>
          <w:sz w:val="28"/>
          <w:szCs w:val="28"/>
          <w:lang w:val="uk-UA"/>
        </w:rPr>
        <w:t>σ</w:t>
      </w:r>
      <w:r w:rsidRPr="00A5516F">
        <w:rPr>
          <w:rFonts w:ascii="Arial" w:hAnsi="Arial" w:cs="Arial"/>
          <w:i/>
          <w:sz w:val="28"/>
          <w:szCs w:val="28"/>
          <w:vertAlign w:val="subscript"/>
          <w:lang w:val="uk-UA"/>
        </w:rPr>
        <w:t>i</w:t>
      </w:r>
      <w:proofErr w:type="spellEnd"/>
      <w:r w:rsidRPr="00B47D49">
        <w:rPr>
          <w:rFonts w:ascii="Arial" w:hAnsi="Arial" w:cs="Arial"/>
          <w:sz w:val="28"/>
          <w:szCs w:val="28"/>
          <w:lang w:val="uk-UA"/>
        </w:rPr>
        <w:t xml:space="preserve">. Відносна деформація, </w:t>
      </w:r>
      <w:proofErr w:type="spellStart"/>
      <w:r w:rsidRPr="00A5516F">
        <w:rPr>
          <w:rFonts w:ascii="Arial" w:hAnsi="Arial" w:cs="Arial"/>
          <w:i/>
          <w:sz w:val="28"/>
          <w:szCs w:val="28"/>
          <w:lang w:val="uk-UA"/>
        </w:rPr>
        <w:t>ε</w:t>
      </w:r>
      <w:r w:rsidRPr="00A5516F">
        <w:rPr>
          <w:rFonts w:ascii="Arial" w:hAnsi="Arial" w:cs="Arial"/>
          <w:i/>
          <w:sz w:val="28"/>
          <w:szCs w:val="28"/>
          <w:vertAlign w:val="subscript"/>
          <w:lang w:val="uk-UA"/>
        </w:rPr>
        <w:t>I,max</w:t>
      </w:r>
      <w:proofErr w:type="spellEnd"/>
      <w:r w:rsidRPr="00B47D49">
        <w:rPr>
          <w:rFonts w:ascii="Arial" w:hAnsi="Arial" w:cs="Arial"/>
          <w:sz w:val="28"/>
          <w:szCs w:val="28"/>
          <w:lang w:val="uk-UA"/>
        </w:rPr>
        <w:t>, декларується як рі</w:t>
      </w:r>
      <w:r w:rsidR="00A5516F">
        <w:rPr>
          <w:rFonts w:ascii="Arial" w:hAnsi="Arial" w:cs="Arial"/>
          <w:sz w:val="28"/>
          <w:szCs w:val="28"/>
          <w:lang w:val="uk-UA"/>
        </w:rPr>
        <w:t>вень, i. Жоден результат випробову</w:t>
      </w:r>
      <w:r w:rsidRPr="00B47D49">
        <w:rPr>
          <w:rFonts w:ascii="Arial" w:hAnsi="Arial" w:cs="Arial"/>
          <w:sz w:val="28"/>
          <w:szCs w:val="28"/>
          <w:lang w:val="uk-UA"/>
        </w:rPr>
        <w:t>вання не повинен перевищувати заявлений рівень за заявленої кількості циклів навантаження і заявленого напруження.</w:t>
      </w:r>
    </w:p>
    <w:p w14:paraId="2811022E" w14:textId="77777777" w:rsidR="00A5516F" w:rsidRDefault="00A5516F" w:rsidP="00BF0166">
      <w:pPr>
        <w:pStyle w:val="a5"/>
        <w:spacing w:after="0" w:line="360" w:lineRule="auto"/>
        <w:ind w:left="0" w:firstLine="709"/>
        <w:jc w:val="both"/>
        <w:rPr>
          <w:rFonts w:ascii="Arial" w:hAnsi="Arial" w:cs="Arial"/>
          <w:sz w:val="28"/>
          <w:szCs w:val="28"/>
          <w:lang w:val="uk-UA"/>
        </w:rPr>
      </w:pPr>
    </w:p>
    <w:p w14:paraId="2F8D6166" w14:textId="77777777" w:rsidR="00A5516F" w:rsidRDefault="00A5516F" w:rsidP="00BF0166">
      <w:pPr>
        <w:pStyle w:val="a5"/>
        <w:spacing w:after="0" w:line="360" w:lineRule="auto"/>
        <w:ind w:left="0" w:firstLine="709"/>
        <w:jc w:val="both"/>
        <w:rPr>
          <w:rFonts w:ascii="Arial" w:hAnsi="Arial" w:cs="Arial"/>
          <w:sz w:val="28"/>
          <w:szCs w:val="28"/>
          <w:lang w:val="uk-UA"/>
        </w:rPr>
      </w:pPr>
    </w:p>
    <w:p w14:paraId="5DDE52DB" w14:textId="77777777" w:rsidR="00A5516F" w:rsidRPr="00B47D49" w:rsidRDefault="00A5516F" w:rsidP="00BF0166">
      <w:pPr>
        <w:pStyle w:val="a5"/>
        <w:spacing w:after="0" w:line="360" w:lineRule="auto"/>
        <w:ind w:left="0" w:firstLine="709"/>
        <w:jc w:val="both"/>
        <w:rPr>
          <w:rFonts w:ascii="Arial" w:hAnsi="Arial" w:cs="Arial"/>
          <w:sz w:val="28"/>
          <w:szCs w:val="28"/>
          <w:lang w:val="uk-UA"/>
        </w:rPr>
      </w:pPr>
    </w:p>
    <w:p w14:paraId="0282FC7C" w14:textId="77777777" w:rsidR="00B47D49" w:rsidRDefault="00B47D49" w:rsidP="00BF0166">
      <w:pPr>
        <w:pStyle w:val="a5"/>
        <w:spacing w:after="0" w:line="360" w:lineRule="auto"/>
        <w:ind w:left="0" w:firstLine="709"/>
        <w:jc w:val="both"/>
        <w:rPr>
          <w:rFonts w:ascii="Arial" w:hAnsi="Arial" w:cs="Arial"/>
          <w:sz w:val="28"/>
          <w:szCs w:val="28"/>
          <w:lang w:val="uk-UA"/>
        </w:rPr>
      </w:pPr>
    </w:p>
    <w:p w14:paraId="02BF8D22" w14:textId="3C807B8F" w:rsidR="00A5516F" w:rsidRPr="00B47D49" w:rsidRDefault="00A5516F" w:rsidP="00BF0166">
      <w:pPr>
        <w:pStyle w:val="a5"/>
        <w:spacing w:after="0" w:line="360" w:lineRule="auto"/>
        <w:ind w:left="0" w:firstLine="709"/>
        <w:jc w:val="both"/>
        <w:rPr>
          <w:rFonts w:ascii="Arial" w:hAnsi="Arial" w:cs="Arial"/>
          <w:sz w:val="28"/>
          <w:szCs w:val="28"/>
          <w:lang w:val="uk-UA"/>
        </w:rPr>
      </w:pPr>
      <w:r>
        <w:rPr>
          <w:rFonts w:ascii="Arial" w:hAnsi="Arial" w:cs="Arial"/>
          <w:sz w:val="28"/>
          <w:szCs w:val="28"/>
          <w:lang w:val="uk-UA"/>
        </w:rPr>
        <w:lastRenderedPageBreak/>
        <w:t>4.3.7 Міцність на згин</w:t>
      </w:r>
    </w:p>
    <w:p w14:paraId="0F420C09" w14:textId="77777777" w:rsidR="00ED33C0" w:rsidRDefault="00ED33C0" w:rsidP="00BF0166">
      <w:pPr>
        <w:pStyle w:val="a5"/>
        <w:spacing w:after="0" w:line="360" w:lineRule="auto"/>
        <w:ind w:left="0" w:firstLine="709"/>
        <w:jc w:val="both"/>
        <w:rPr>
          <w:rFonts w:ascii="Arial" w:hAnsi="Arial" w:cs="Arial"/>
          <w:sz w:val="28"/>
          <w:szCs w:val="28"/>
          <w:lang w:val="uk-UA"/>
        </w:rPr>
      </w:pPr>
    </w:p>
    <w:p w14:paraId="2FCB6E5D" w14:textId="5AA2C967" w:rsidR="00A5516F" w:rsidRDefault="00A5516F" w:rsidP="00BF0166">
      <w:pPr>
        <w:pStyle w:val="a5"/>
        <w:spacing w:after="0" w:line="360" w:lineRule="auto"/>
        <w:ind w:left="0" w:firstLine="709"/>
        <w:jc w:val="both"/>
        <w:rPr>
          <w:rFonts w:ascii="Arial" w:hAnsi="Arial" w:cs="Arial"/>
          <w:sz w:val="28"/>
          <w:szCs w:val="28"/>
          <w:lang w:val="uk-UA"/>
        </w:rPr>
      </w:pPr>
      <w:r>
        <w:rPr>
          <w:rFonts w:ascii="Arial" w:hAnsi="Arial" w:cs="Arial"/>
          <w:sz w:val="28"/>
          <w:szCs w:val="28"/>
          <w:lang w:val="uk-UA"/>
        </w:rPr>
        <w:t>Міцність на згин</w:t>
      </w:r>
      <w:r w:rsidRPr="00A5516F">
        <w:rPr>
          <w:rFonts w:ascii="Arial" w:hAnsi="Arial" w:cs="Arial"/>
          <w:sz w:val="28"/>
          <w:szCs w:val="28"/>
          <w:lang w:val="uk-UA"/>
        </w:rPr>
        <w:t xml:space="preserve">, </w:t>
      </w:r>
      <w:proofErr w:type="spellStart"/>
      <w:r w:rsidRPr="00A5516F">
        <w:rPr>
          <w:rFonts w:ascii="Arial" w:hAnsi="Arial" w:cs="Arial"/>
          <w:i/>
          <w:sz w:val="28"/>
          <w:szCs w:val="28"/>
          <w:lang w:val="uk-UA"/>
        </w:rPr>
        <w:t>σ</w:t>
      </w:r>
      <w:r w:rsidRPr="00A5516F">
        <w:rPr>
          <w:rFonts w:ascii="Arial" w:hAnsi="Arial" w:cs="Arial"/>
          <w:i/>
          <w:sz w:val="28"/>
          <w:szCs w:val="28"/>
          <w:vertAlign w:val="subscript"/>
          <w:lang w:val="uk-UA"/>
        </w:rPr>
        <w:t>b</w:t>
      </w:r>
      <w:proofErr w:type="spellEnd"/>
      <w:r w:rsidRPr="00A5516F">
        <w:rPr>
          <w:rFonts w:ascii="Arial" w:hAnsi="Arial" w:cs="Arial"/>
          <w:sz w:val="28"/>
          <w:szCs w:val="28"/>
          <w:lang w:val="uk-UA"/>
        </w:rPr>
        <w:t xml:space="preserve">, повинна визначатися </w:t>
      </w:r>
      <w:r>
        <w:rPr>
          <w:rFonts w:ascii="Arial" w:hAnsi="Arial" w:cs="Arial"/>
          <w:sz w:val="28"/>
          <w:szCs w:val="28"/>
          <w:lang w:val="uk-UA"/>
        </w:rPr>
        <w:t>згідно з</w:t>
      </w:r>
      <w:r w:rsidRPr="00A5516F">
        <w:rPr>
          <w:rFonts w:ascii="Arial" w:hAnsi="Arial" w:cs="Arial"/>
          <w:sz w:val="28"/>
          <w:szCs w:val="28"/>
          <w:lang w:val="uk-UA"/>
        </w:rPr>
        <w:t xml:space="preserve"> EN 12089</w:t>
      </w:r>
      <w:r>
        <w:rPr>
          <w:rFonts w:ascii="Arial" w:hAnsi="Arial" w:cs="Arial"/>
          <w:sz w:val="28"/>
          <w:szCs w:val="28"/>
          <w:lang w:val="uk-UA"/>
        </w:rPr>
        <w:t>.</w:t>
      </w:r>
    </w:p>
    <w:p w14:paraId="32156124" w14:textId="4F50931A" w:rsidR="00A5516F" w:rsidRDefault="00A5516F" w:rsidP="00BF0166">
      <w:pPr>
        <w:pStyle w:val="a5"/>
        <w:spacing w:after="0" w:line="360" w:lineRule="auto"/>
        <w:ind w:left="0" w:firstLine="709"/>
        <w:jc w:val="both"/>
        <w:rPr>
          <w:rFonts w:ascii="Arial" w:hAnsi="Arial" w:cs="Arial"/>
          <w:sz w:val="28"/>
          <w:szCs w:val="28"/>
          <w:lang w:val="uk-UA"/>
        </w:rPr>
      </w:pPr>
      <w:r w:rsidRPr="00A5516F">
        <w:rPr>
          <w:rFonts w:ascii="Arial" w:hAnsi="Arial" w:cs="Arial"/>
          <w:sz w:val="28"/>
          <w:szCs w:val="28"/>
          <w:lang w:val="uk-UA"/>
        </w:rPr>
        <w:t xml:space="preserve">Вироби з XPS можна випробовувати в напрямку екструзії або в поперечному напрямку, залежно від застосування. Жоден результат випробування, </w:t>
      </w:r>
      <w:proofErr w:type="spellStart"/>
      <w:r w:rsidRPr="00A5516F">
        <w:rPr>
          <w:rFonts w:ascii="Arial" w:hAnsi="Arial" w:cs="Arial"/>
          <w:i/>
          <w:sz w:val="28"/>
          <w:szCs w:val="28"/>
          <w:lang w:val="uk-UA"/>
        </w:rPr>
        <w:t>σ</w:t>
      </w:r>
      <w:r w:rsidRPr="00A5516F">
        <w:rPr>
          <w:rFonts w:ascii="Arial" w:hAnsi="Arial" w:cs="Arial"/>
          <w:i/>
          <w:sz w:val="28"/>
          <w:szCs w:val="28"/>
          <w:vertAlign w:val="subscript"/>
          <w:lang w:val="uk-UA"/>
        </w:rPr>
        <w:t>b</w:t>
      </w:r>
      <w:proofErr w:type="spellEnd"/>
      <w:r w:rsidRPr="00A5516F">
        <w:rPr>
          <w:rFonts w:ascii="Arial" w:hAnsi="Arial" w:cs="Arial"/>
          <w:sz w:val="28"/>
          <w:szCs w:val="28"/>
          <w:lang w:val="uk-UA"/>
        </w:rPr>
        <w:t xml:space="preserve">, не повинен бути нижчим за заявлений рівень, BS, вибраний з наступних рівнів: 300 кПа, 400 кПа, 500 кПа, 600 кПа, 700 кПа, 800 кПа, 900 кПа, 1 100 кПа, 1 300 кПа, 1 700 кПа, 1 900 кПа, 2 100 кПа, </w:t>
      </w:r>
      <w:r>
        <w:rPr>
          <w:rFonts w:ascii="Arial" w:hAnsi="Arial" w:cs="Arial"/>
          <w:sz w:val="28"/>
          <w:szCs w:val="28"/>
          <w:lang w:val="uk-UA"/>
        </w:rPr>
        <w:t xml:space="preserve">      </w:t>
      </w:r>
      <w:r w:rsidRPr="00A5516F">
        <w:rPr>
          <w:rFonts w:ascii="Arial" w:hAnsi="Arial" w:cs="Arial"/>
          <w:sz w:val="28"/>
          <w:szCs w:val="28"/>
          <w:lang w:val="uk-UA"/>
        </w:rPr>
        <w:t>2 300 кПа, 2 500 кПа, 3 000 кПа, 3 500 кПа, 4 000 кПа.</w:t>
      </w:r>
    </w:p>
    <w:p w14:paraId="351D7C5E" w14:textId="77777777" w:rsidR="00A5516F" w:rsidRDefault="00A5516F" w:rsidP="00BF0166">
      <w:pPr>
        <w:pStyle w:val="a5"/>
        <w:spacing w:after="0" w:line="360" w:lineRule="auto"/>
        <w:ind w:left="0" w:firstLine="709"/>
        <w:jc w:val="both"/>
        <w:rPr>
          <w:rFonts w:ascii="Arial" w:hAnsi="Arial" w:cs="Arial"/>
          <w:sz w:val="28"/>
          <w:szCs w:val="28"/>
          <w:lang w:val="uk-UA"/>
        </w:rPr>
      </w:pPr>
    </w:p>
    <w:p w14:paraId="6128315F" w14:textId="5FB292D7" w:rsidR="00A5516F" w:rsidRDefault="00A5516F" w:rsidP="00BF0166">
      <w:pPr>
        <w:pStyle w:val="a5"/>
        <w:spacing w:after="0" w:line="360" w:lineRule="auto"/>
        <w:ind w:left="0" w:firstLine="709"/>
        <w:jc w:val="both"/>
        <w:rPr>
          <w:rFonts w:ascii="Arial" w:hAnsi="Arial" w:cs="Arial"/>
          <w:sz w:val="28"/>
          <w:szCs w:val="28"/>
          <w:lang w:val="uk-UA"/>
        </w:rPr>
      </w:pPr>
      <w:r>
        <w:rPr>
          <w:rFonts w:ascii="Arial" w:hAnsi="Arial" w:cs="Arial"/>
          <w:sz w:val="28"/>
          <w:szCs w:val="28"/>
          <w:lang w:val="uk-UA"/>
        </w:rPr>
        <w:t>4.3.8 Термічний опір і теплопровідність</w:t>
      </w:r>
    </w:p>
    <w:p w14:paraId="60B82D40" w14:textId="77777777" w:rsidR="00A5516F" w:rsidRDefault="00A5516F" w:rsidP="00BF0166">
      <w:pPr>
        <w:pStyle w:val="a5"/>
        <w:spacing w:after="0" w:line="360" w:lineRule="auto"/>
        <w:ind w:left="0" w:firstLine="709"/>
        <w:jc w:val="both"/>
        <w:rPr>
          <w:rFonts w:ascii="Arial" w:hAnsi="Arial" w:cs="Arial"/>
          <w:sz w:val="28"/>
          <w:szCs w:val="28"/>
          <w:lang w:val="uk-UA"/>
        </w:rPr>
      </w:pPr>
    </w:p>
    <w:p w14:paraId="14ACE6B7" w14:textId="59E032D7" w:rsidR="00A5516F" w:rsidRDefault="00A5516F" w:rsidP="00BF0166">
      <w:pPr>
        <w:pStyle w:val="a5"/>
        <w:spacing w:after="0" w:line="360" w:lineRule="auto"/>
        <w:ind w:left="0" w:firstLine="709"/>
        <w:jc w:val="both"/>
        <w:rPr>
          <w:rFonts w:ascii="Arial" w:hAnsi="Arial" w:cs="Arial"/>
          <w:sz w:val="28"/>
          <w:szCs w:val="28"/>
          <w:lang w:val="uk-UA"/>
        </w:rPr>
      </w:pPr>
      <w:r w:rsidRPr="00A5516F">
        <w:rPr>
          <w:rFonts w:ascii="Arial" w:hAnsi="Arial" w:cs="Arial"/>
          <w:sz w:val="28"/>
          <w:szCs w:val="28"/>
          <w:lang w:val="uk-UA"/>
        </w:rPr>
        <w:t xml:space="preserve">Термічний опір і теплопровідність повинні ґрунтуватися на вимірах, проведених </w:t>
      </w:r>
      <w:r>
        <w:rPr>
          <w:rFonts w:ascii="Arial" w:hAnsi="Arial" w:cs="Arial"/>
          <w:sz w:val="28"/>
          <w:szCs w:val="28"/>
          <w:lang w:val="uk-UA"/>
        </w:rPr>
        <w:t>згідно з</w:t>
      </w:r>
      <w:r w:rsidRPr="00A5516F">
        <w:rPr>
          <w:rFonts w:ascii="Arial" w:hAnsi="Arial" w:cs="Arial"/>
          <w:sz w:val="28"/>
          <w:szCs w:val="28"/>
          <w:lang w:val="uk-UA"/>
        </w:rPr>
        <w:t xml:space="preserve"> EN 12667 або EN 12939 для </w:t>
      </w:r>
      <w:r>
        <w:rPr>
          <w:rFonts w:ascii="Arial" w:hAnsi="Arial" w:cs="Arial"/>
          <w:sz w:val="28"/>
          <w:szCs w:val="28"/>
          <w:lang w:val="uk-UA"/>
        </w:rPr>
        <w:t>товстих</w:t>
      </w:r>
      <w:r w:rsidRPr="00A5516F">
        <w:rPr>
          <w:rFonts w:ascii="Arial" w:hAnsi="Arial" w:cs="Arial"/>
          <w:sz w:val="28"/>
          <w:szCs w:val="28"/>
          <w:lang w:val="uk-UA"/>
        </w:rPr>
        <w:t xml:space="preserve"> виробів. Для легких наповнювачів без вимог до теплоізоляції </w:t>
      </w:r>
      <w:proofErr w:type="spellStart"/>
      <w:r w:rsidRPr="00A5516F">
        <w:rPr>
          <w:rFonts w:ascii="Arial" w:hAnsi="Arial" w:cs="Arial"/>
          <w:sz w:val="28"/>
          <w:szCs w:val="28"/>
          <w:lang w:val="uk-UA"/>
        </w:rPr>
        <w:t>теплоізоляції</w:t>
      </w:r>
      <w:proofErr w:type="spellEnd"/>
      <w:r w:rsidRPr="00A5516F">
        <w:rPr>
          <w:rFonts w:ascii="Arial" w:hAnsi="Arial" w:cs="Arial"/>
          <w:sz w:val="28"/>
          <w:szCs w:val="28"/>
          <w:lang w:val="uk-UA"/>
        </w:rPr>
        <w:t>, дозволяється декларувати максимальне значення теплопровідності, як визначено в сфері застосування цього Європейського стандарту (0,060 Вт/(</w:t>
      </w:r>
      <w:proofErr w:type="spellStart"/>
      <w:r w:rsidRPr="00A5516F">
        <w:rPr>
          <w:rFonts w:ascii="Arial" w:hAnsi="Arial" w:cs="Arial"/>
          <w:sz w:val="28"/>
          <w:szCs w:val="28"/>
          <w:lang w:val="uk-UA"/>
        </w:rPr>
        <w:t>м</w:t>
      </w:r>
      <w:r w:rsidRPr="00A5516F">
        <w:rPr>
          <w:rFonts w:ascii="Cambria Math" w:hAnsi="Cambria Math" w:cs="Cambria Math"/>
          <w:sz w:val="28"/>
          <w:szCs w:val="28"/>
          <w:lang w:val="uk-UA"/>
        </w:rPr>
        <w:t>⋅</w:t>
      </w:r>
      <w:r w:rsidRPr="00A5516F">
        <w:rPr>
          <w:rFonts w:ascii="Arial" w:hAnsi="Arial" w:cs="Arial"/>
          <w:sz w:val="28"/>
          <w:szCs w:val="28"/>
          <w:lang w:val="uk-UA"/>
        </w:rPr>
        <w:t>К</w:t>
      </w:r>
      <w:proofErr w:type="spellEnd"/>
      <w:r w:rsidRPr="00A5516F">
        <w:rPr>
          <w:rFonts w:ascii="Arial" w:hAnsi="Arial" w:cs="Arial"/>
          <w:sz w:val="28"/>
          <w:szCs w:val="28"/>
          <w:lang w:val="uk-UA"/>
        </w:rPr>
        <w:t>)).</w:t>
      </w:r>
    </w:p>
    <w:p w14:paraId="4738EFB3" w14:textId="171299AC" w:rsidR="00A5516F" w:rsidRDefault="00894B13" w:rsidP="00BF0166">
      <w:pPr>
        <w:pStyle w:val="a5"/>
        <w:spacing w:after="0" w:line="360" w:lineRule="auto"/>
        <w:ind w:left="0" w:firstLine="709"/>
        <w:jc w:val="both"/>
        <w:rPr>
          <w:rFonts w:ascii="Arial" w:hAnsi="Arial" w:cs="Arial"/>
          <w:sz w:val="28"/>
          <w:szCs w:val="28"/>
          <w:lang w:val="uk-UA"/>
        </w:rPr>
      </w:pPr>
      <w:r w:rsidRPr="00894B13">
        <w:rPr>
          <w:rFonts w:ascii="Arial" w:hAnsi="Arial" w:cs="Arial"/>
          <w:sz w:val="28"/>
          <w:szCs w:val="28"/>
          <w:lang w:val="uk-UA"/>
        </w:rPr>
        <w:t xml:space="preserve">Термічний опір і теплопровідність повинні визначатися </w:t>
      </w:r>
      <w:r>
        <w:rPr>
          <w:rFonts w:ascii="Arial" w:hAnsi="Arial" w:cs="Arial"/>
          <w:sz w:val="28"/>
          <w:szCs w:val="28"/>
          <w:lang w:val="uk-UA"/>
        </w:rPr>
        <w:t>згідно з додатком А і д</w:t>
      </w:r>
      <w:r w:rsidRPr="00894B13">
        <w:rPr>
          <w:rFonts w:ascii="Arial" w:hAnsi="Arial" w:cs="Arial"/>
          <w:sz w:val="28"/>
          <w:szCs w:val="28"/>
          <w:lang w:val="uk-UA"/>
        </w:rPr>
        <w:t>одатк</w:t>
      </w:r>
      <w:r>
        <w:rPr>
          <w:rFonts w:ascii="Arial" w:hAnsi="Arial" w:cs="Arial"/>
          <w:sz w:val="28"/>
          <w:szCs w:val="28"/>
          <w:lang w:val="uk-UA"/>
        </w:rPr>
        <w:t>ом</w:t>
      </w:r>
      <w:r w:rsidRPr="00894B13">
        <w:rPr>
          <w:rFonts w:ascii="Arial" w:hAnsi="Arial" w:cs="Arial"/>
          <w:sz w:val="28"/>
          <w:szCs w:val="28"/>
          <w:lang w:val="uk-UA"/>
        </w:rPr>
        <w:t xml:space="preserve"> С і деклару</w:t>
      </w:r>
      <w:r>
        <w:rPr>
          <w:rFonts w:ascii="Arial" w:hAnsi="Arial" w:cs="Arial"/>
          <w:sz w:val="28"/>
          <w:szCs w:val="28"/>
          <w:lang w:val="uk-UA"/>
        </w:rPr>
        <w:t>ватися</w:t>
      </w:r>
      <w:r w:rsidRPr="00894B13">
        <w:rPr>
          <w:rFonts w:ascii="Arial" w:hAnsi="Arial" w:cs="Arial"/>
          <w:sz w:val="28"/>
          <w:szCs w:val="28"/>
          <w:lang w:val="uk-UA"/>
        </w:rPr>
        <w:t xml:space="preserve"> виробником відповідно до наведеного нижче:</w:t>
      </w:r>
    </w:p>
    <w:p w14:paraId="17BBB1FF" w14:textId="5FF3BF0F" w:rsidR="00894B13" w:rsidRPr="00A064D8" w:rsidRDefault="00894B13" w:rsidP="001C6686">
      <w:pPr>
        <w:pStyle w:val="a5"/>
        <w:numPr>
          <w:ilvl w:val="0"/>
          <w:numId w:val="2"/>
        </w:numPr>
        <w:spacing w:after="0" w:line="360" w:lineRule="auto"/>
        <w:ind w:left="0" w:firstLine="709"/>
        <w:jc w:val="both"/>
        <w:rPr>
          <w:rFonts w:ascii="Arial" w:hAnsi="Arial" w:cs="Arial"/>
          <w:sz w:val="28"/>
          <w:szCs w:val="28"/>
          <w:lang w:val="uk-UA"/>
        </w:rPr>
      </w:pPr>
      <w:r w:rsidRPr="00A064D8">
        <w:rPr>
          <w:rFonts w:ascii="Arial" w:hAnsi="Arial" w:cs="Arial"/>
          <w:sz w:val="28"/>
          <w:szCs w:val="28"/>
          <w:lang w:val="uk-UA"/>
        </w:rPr>
        <w:t>середнє значення температури має дорівнювати 10 ºC;</w:t>
      </w:r>
    </w:p>
    <w:p w14:paraId="6E507FCA" w14:textId="2A65B5D5" w:rsidR="00A5516F" w:rsidRDefault="00894B13" w:rsidP="001C6686">
      <w:pPr>
        <w:pStyle w:val="a5"/>
        <w:numPr>
          <w:ilvl w:val="0"/>
          <w:numId w:val="2"/>
        </w:numPr>
        <w:spacing w:after="0" w:line="360" w:lineRule="auto"/>
        <w:ind w:left="0" w:firstLine="709"/>
        <w:jc w:val="both"/>
        <w:rPr>
          <w:rFonts w:ascii="Arial" w:hAnsi="Arial" w:cs="Arial"/>
          <w:sz w:val="28"/>
          <w:szCs w:val="28"/>
          <w:lang w:val="uk-UA"/>
        </w:rPr>
      </w:pPr>
      <w:r w:rsidRPr="00894B13">
        <w:rPr>
          <w:rFonts w:ascii="Arial" w:hAnsi="Arial" w:cs="Arial"/>
          <w:sz w:val="28"/>
          <w:szCs w:val="28"/>
          <w:lang w:val="uk-UA"/>
        </w:rPr>
        <w:t>виміряні значення повинні бути виражені трьома значущими цифрами;</w:t>
      </w:r>
    </w:p>
    <w:p w14:paraId="24F59DC8" w14:textId="2B6B4C51" w:rsidR="00894B13" w:rsidRDefault="00894B13" w:rsidP="001C6686">
      <w:pPr>
        <w:pStyle w:val="a5"/>
        <w:numPr>
          <w:ilvl w:val="0"/>
          <w:numId w:val="2"/>
        </w:numPr>
        <w:spacing w:after="0" w:line="360" w:lineRule="auto"/>
        <w:ind w:left="0" w:firstLine="709"/>
        <w:jc w:val="both"/>
        <w:rPr>
          <w:rFonts w:ascii="Arial" w:hAnsi="Arial" w:cs="Arial"/>
          <w:sz w:val="28"/>
          <w:szCs w:val="28"/>
          <w:lang w:val="uk-UA"/>
        </w:rPr>
      </w:pPr>
      <w:r>
        <w:rPr>
          <w:rFonts w:ascii="Arial" w:hAnsi="Arial" w:cs="Arial"/>
          <w:sz w:val="28"/>
          <w:szCs w:val="28"/>
          <w:lang w:val="uk-UA"/>
        </w:rPr>
        <w:t xml:space="preserve">термічний опір, </w:t>
      </w:r>
      <w:r>
        <w:rPr>
          <w:rFonts w:ascii="Arial" w:hAnsi="Arial" w:cs="Arial"/>
          <w:i/>
          <w:sz w:val="28"/>
          <w:szCs w:val="28"/>
          <w:lang w:val="en-US"/>
        </w:rPr>
        <w:t>R</w:t>
      </w:r>
      <w:r w:rsidRPr="00894B13">
        <w:rPr>
          <w:rFonts w:ascii="Arial" w:hAnsi="Arial" w:cs="Arial"/>
          <w:i/>
          <w:sz w:val="28"/>
          <w:szCs w:val="28"/>
          <w:vertAlign w:val="subscript"/>
          <w:lang w:val="uk-UA"/>
        </w:rPr>
        <w:t>D</w:t>
      </w:r>
      <w:r w:rsidRPr="00894B13">
        <w:rPr>
          <w:rFonts w:ascii="Arial" w:hAnsi="Arial" w:cs="Arial"/>
          <w:sz w:val="28"/>
          <w:szCs w:val="28"/>
          <w:lang w:val="uk-UA"/>
        </w:rPr>
        <w:t xml:space="preserve">, завжди має бути задекларований. Коефіцієнт теплопровідності, </w:t>
      </w:r>
      <w:proofErr w:type="spellStart"/>
      <w:r w:rsidRPr="00894B13">
        <w:rPr>
          <w:rFonts w:ascii="Arial" w:hAnsi="Arial" w:cs="Arial"/>
          <w:i/>
          <w:sz w:val="28"/>
          <w:szCs w:val="28"/>
          <w:lang w:val="uk-UA"/>
        </w:rPr>
        <w:t>λ</w:t>
      </w:r>
      <w:r w:rsidRPr="00894B13">
        <w:rPr>
          <w:rFonts w:ascii="Arial" w:hAnsi="Arial" w:cs="Arial"/>
          <w:i/>
          <w:sz w:val="28"/>
          <w:szCs w:val="28"/>
          <w:vertAlign w:val="subscript"/>
          <w:lang w:val="uk-UA"/>
        </w:rPr>
        <w:t>D</w:t>
      </w:r>
      <w:proofErr w:type="spellEnd"/>
      <w:r w:rsidRPr="00894B13">
        <w:rPr>
          <w:rFonts w:ascii="Arial" w:hAnsi="Arial" w:cs="Arial"/>
          <w:sz w:val="28"/>
          <w:szCs w:val="28"/>
          <w:lang w:val="uk-UA"/>
        </w:rPr>
        <w:t>, повинен бути вказаний там, де це можливо;</w:t>
      </w:r>
    </w:p>
    <w:p w14:paraId="4E5B8376" w14:textId="32B200DD" w:rsidR="00894B13" w:rsidRDefault="00894B13" w:rsidP="001C6686">
      <w:pPr>
        <w:pStyle w:val="a5"/>
        <w:numPr>
          <w:ilvl w:val="0"/>
          <w:numId w:val="2"/>
        </w:numPr>
        <w:spacing w:after="0" w:line="360" w:lineRule="auto"/>
        <w:ind w:left="0" w:firstLine="709"/>
        <w:jc w:val="both"/>
        <w:rPr>
          <w:rFonts w:ascii="Arial" w:hAnsi="Arial" w:cs="Arial"/>
          <w:sz w:val="28"/>
          <w:szCs w:val="28"/>
          <w:lang w:val="uk-UA"/>
        </w:rPr>
      </w:pPr>
      <w:r w:rsidRPr="00894B13">
        <w:rPr>
          <w:rFonts w:ascii="Arial" w:hAnsi="Arial" w:cs="Arial"/>
          <w:sz w:val="28"/>
          <w:szCs w:val="28"/>
          <w:lang w:val="uk-UA"/>
        </w:rPr>
        <w:t xml:space="preserve">заявлений термічний опір, </w:t>
      </w:r>
      <w:r>
        <w:rPr>
          <w:rFonts w:ascii="Arial" w:hAnsi="Arial" w:cs="Arial"/>
          <w:i/>
          <w:sz w:val="28"/>
          <w:szCs w:val="28"/>
          <w:lang w:val="en-US"/>
        </w:rPr>
        <w:t>R</w:t>
      </w:r>
      <w:r w:rsidRPr="00894B13">
        <w:rPr>
          <w:rFonts w:ascii="Arial" w:hAnsi="Arial" w:cs="Arial"/>
          <w:i/>
          <w:sz w:val="28"/>
          <w:szCs w:val="28"/>
          <w:vertAlign w:val="subscript"/>
          <w:lang w:val="uk-UA"/>
        </w:rPr>
        <w:t>D</w:t>
      </w:r>
      <w:r w:rsidRPr="00894B13">
        <w:rPr>
          <w:rFonts w:ascii="Arial" w:hAnsi="Arial" w:cs="Arial"/>
          <w:sz w:val="28"/>
          <w:szCs w:val="28"/>
          <w:lang w:val="uk-UA"/>
        </w:rPr>
        <w:t xml:space="preserve">, та заявлений коефіцієнт теплопровідності, </w:t>
      </w:r>
      <w:proofErr w:type="spellStart"/>
      <w:r w:rsidRPr="00894B13">
        <w:rPr>
          <w:rFonts w:ascii="Arial" w:hAnsi="Arial" w:cs="Arial"/>
          <w:i/>
          <w:sz w:val="28"/>
          <w:szCs w:val="28"/>
          <w:lang w:val="uk-UA"/>
        </w:rPr>
        <w:t>λ</w:t>
      </w:r>
      <w:r w:rsidRPr="00894B13">
        <w:rPr>
          <w:rFonts w:ascii="Arial" w:hAnsi="Arial" w:cs="Arial"/>
          <w:i/>
          <w:sz w:val="28"/>
          <w:szCs w:val="28"/>
          <w:vertAlign w:val="subscript"/>
          <w:lang w:val="uk-UA"/>
        </w:rPr>
        <w:t>D</w:t>
      </w:r>
      <w:proofErr w:type="spellEnd"/>
      <w:r w:rsidRPr="00894B13">
        <w:rPr>
          <w:rFonts w:ascii="Arial" w:hAnsi="Arial" w:cs="Arial"/>
          <w:sz w:val="28"/>
          <w:szCs w:val="28"/>
          <w:lang w:val="uk-UA"/>
        </w:rPr>
        <w:t>, повинні бути наведені як граничні значення, що представляють щонайменше 90 % продукції, визначені з довірчою ймовірністю 90 %;</w:t>
      </w:r>
    </w:p>
    <w:p w14:paraId="06004DAC" w14:textId="5762EF2C" w:rsidR="00894B13" w:rsidRDefault="00894B13" w:rsidP="001C6686">
      <w:pPr>
        <w:pStyle w:val="a5"/>
        <w:numPr>
          <w:ilvl w:val="0"/>
          <w:numId w:val="2"/>
        </w:numPr>
        <w:spacing w:after="0" w:line="360" w:lineRule="auto"/>
        <w:ind w:left="0" w:firstLine="709"/>
        <w:jc w:val="both"/>
        <w:rPr>
          <w:rFonts w:ascii="Arial" w:hAnsi="Arial" w:cs="Arial"/>
          <w:sz w:val="28"/>
          <w:szCs w:val="28"/>
          <w:lang w:val="uk-UA"/>
        </w:rPr>
      </w:pPr>
      <w:r w:rsidRPr="00894B13">
        <w:rPr>
          <w:rFonts w:ascii="Arial" w:hAnsi="Arial" w:cs="Arial"/>
          <w:sz w:val="28"/>
          <w:szCs w:val="28"/>
          <w:lang w:val="uk-UA"/>
        </w:rPr>
        <w:lastRenderedPageBreak/>
        <w:t xml:space="preserve">значення теплопровідності, </w:t>
      </w:r>
      <w:r w:rsidRPr="00894B13">
        <w:rPr>
          <w:rFonts w:ascii="Arial" w:hAnsi="Arial" w:cs="Arial"/>
          <w:i/>
          <w:sz w:val="28"/>
          <w:szCs w:val="28"/>
          <w:lang w:val="uk-UA"/>
        </w:rPr>
        <w:t>λ</w:t>
      </w:r>
      <w:r w:rsidRPr="00894B13">
        <w:rPr>
          <w:rFonts w:ascii="Arial" w:hAnsi="Arial" w:cs="Arial"/>
          <w:i/>
          <w:sz w:val="28"/>
          <w:szCs w:val="28"/>
          <w:vertAlign w:val="subscript"/>
          <w:lang w:val="uk-UA"/>
        </w:rPr>
        <w:t>90/90</w:t>
      </w:r>
      <w:r w:rsidRPr="00894B13">
        <w:rPr>
          <w:rFonts w:ascii="Arial" w:hAnsi="Arial" w:cs="Arial"/>
          <w:sz w:val="28"/>
          <w:szCs w:val="28"/>
          <w:lang w:val="uk-UA"/>
        </w:rPr>
        <w:t>, округлюється в більшу сторону до найближчих 0,001 Вт/(</w:t>
      </w:r>
      <w:proofErr w:type="spellStart"/>
      <w:r w:rsidRPr="00894B13">
        <w:rPr>
          <w:rFonts w:ascii="Arial" w:hAnsi="Arial" w:cs="Arial"/>
          <w:sz w:val="28"/>
          <w:szCs w:val="28"/>
          <w:lang w:val="uk-UA"/>
        </w:rPr>
        <w:t>м</w:t>
      </w:r>
      <w:r w:rsidRPr="00894B13">
        <w:rPr>
          <w:rFonts w:ascii="Cambria Math" w:hAnsi="Cambria Math" w:cs="Cambria Math"/>
          <w:sz w:val="28"/>
          <w:szCs w:val="28"/>
          <w:lang w:val="uk-UA"/>
        </w:rPr>
        <w:t>⋅</w:t>
      </w:r>
      <w:r w:rsidRPr="00894B13">
        <w:rPr>
          <w:rFonts w:ascii="Arial" w:hAnsi="Arial" w:cs="Arial"/>
          <w:sz w:val="28"/>
          <w:szCs w:val="28"/>
          <w:lang w:val="uk-UA"/>
        </w:rPr>
        <w:t>К</w:t>
      </w:r>
      <w:proofErr w:type="spellEnd"/>
      <w:r w:rsidRPr="00894B13">
        <w:rPr>
          <w:rFonts w:ascii="Arial" w:hAnsi="Arial" w:cs="Arial"/>
          <w:sz w:val="28"/>
          <w:szCs w:val="28"/>
          <w:lang w:val="uk-UA"/>
        </w:rPr>
        <w:t xml:space="preserve">) і декларується як </w:t>
      </w:r>
      <w:proofErr w:type="spellStart"/>
      <w:r w:rsidRPr="00894B13">
        <w:rPr>
          <w:rFonts w:ascii="Arial" w:hAnsi="Arial" w:cs="Arial"/>
          <w:i/>
          <w:sz w:val="28"/>
          <w:szCs w:val="28"/>
          <w:lang w:val="uk-UA"/>
        </w:rPr>
        <w:t>λ</w:t>
      </w:r>
      <w:r w:rsidRPr="00894B13">
        <w:rPr>
          <w:rFonts w:ascii="Arial" w:hAnsi="Arial" w:cs="Arial"/>
          <w:i/>
          <w:sz w:val="28"/>
          <w:szCs w:val="28"/>
          <w:vertAlign w:val="subscript"/>
          <w:lang w:val="uk-UA"/>
        </w:rPr>
        <w:t>D</w:t>
      </w:r>
      <w:proofErr w:type="spellEnd"/>
      <w:r w:rsidRPr="00894B13">
        <w:rPr>
          <w:rFonts w:ascii="Arial" w:hAnsi="Arial" w:cs="Arial"/>
          <w:sz w:val="28"/>
          <w:szCs w:val="28"/>
          <w:lang w:val="uk-UA"/>
        </w:rPr>
        <w:t xml:space="preserve"> в рівнях з кроком 0,001 Вт/(</w:t>
      </w:r>
      <w:proofErr w:type="spellStart"/>
      <w:r w:rsidRPr="00894B13">
        <w:rPr>
          <w:rFonts w:ascii="Arial" w:hAnsi="Arial" w:cs="Arial"/>
          <w:sz w:val="28"/>
          <w:szCs w:val="28"/>
          <w:lang w:val="uk-UA"/>
        </w:rPr>
        <w:t>м</w:t>
      </w:r>
      <w:r w:rsidRPr="00894B13">
        <w:rPr>
          <w:rFonts w:ascii="Cambria Math" w:hAnsi="Cambria Math" w:cs="Cambria Math"/>
          <w:sz w:val="28"/>
          <w:szCs w:val="28"/>
          <w:lang w:val="uk-UA"/>
        </w:rPr>
        <w:t>⋅</w:t>
      </w:r>
      <w:r w:rsidRPr="00894B13">
        <w:rPr>
          <w:rFonts w:ascii="Arial" w:hAnsi="Arial" w:cs="Arial"/>
          <w:sz w:val="28"/>
          <w:szCs w:val="28"/>
          <w:lang w:val="uk-UA"/>
        </w:rPr>
        <w:t>К</w:t>
      </w:r>
      <w:proofErr w:type="spellEnd"/>
      <w:r w:rsidRPr="00894B13">
        <w:rPr>
          <w:rFonts w:ascii="Arial" w:hAnsi="Arial" w:cs="Arial"/>
          <w:sz w:val="28"/>
          <w:szCs w:val="28"/>
          <w:lang w:val="uk-UA"/>
        </w:rPr>
        <w:t>);</w:t>
      </w:r>
    </w:p>
    <w:p w14:paraId="27CF1D03" w14:textId="1C70E4FE" w:rsidR="00894B13" w:rsidRDefault="00A064D8" w:rsidP="001C6686">
      <w:pPr>
        <w:pStyle w:val="a5"/>
        <w:numPr>
          <w:ilvl w:val="0"/>
          <w:numId w:val="2"/>
        </w:numPr>
        <w:spacing w:after="0" w:line="360" w:lineRule="auto"/>
        <w:ind w:left="0" w:firstLine="709"/>
        <w:jc w:val="both"/>
        <w:rPr>
          <w:rFonts w:ascii="Arial" w:hAnsi="Arial" w:cs="Arial"/>
          <w:sz w:val="28"/>
          <w:szCs w:val="28"/>
          <w:lang w:val="uk-UA"/>
        </w:rPr>
      </w:pPr>
      <w:r w:rsidRPr="00A064D8">
        <w:rPr>
          <w:rFonts w:ascii="Arial" w:hAnsi="Arial" w:cs="Arial"/>
          <w:sz w:val="28"/>
          <w:szCs w:val="28"/>
          <w:lang w:val="uk-UA"/>
        </w:rPr>
        <w:t xml:space="preserve">заявлений термічний опір, </w:t>
      </w:r>
      <w:r>
        <w:rPr>
          <w:rFonts w:ascii="Arial" w:hAnsi="Arial" w:cs="Arial"/>
          <w:i/>
          <w:sz w:val="28"/>
          <w:szCs w:val="28"/>
          <w:lang w:val="en-US"/>
        </w:rPr>
        <w:t>R</w:t>
      </w:r>
      <w:r w:rsidRPr="00894B13">
        <w:rPr>
          <w:rFonts w:ascii="Arial" w:hAnsi="Arial" w:cs="Arial"/>
          <w:i/>
          <w:sz w:val="28"/>
          <w:szCs w:val="28"/>
          <w:vertAlign w:val="subscript"/>
          <w:lang w:val="uk-UA"/>
        </w:rPr>
        <w:t>D</w:t>
      </w:r>
      <w:r w:rsidRPr="00A064D8">
        <w:rPr>
          <w:rFonts w:ascii="Arial" w:hAnsi="Arial" w:cs="Arial"/>
          <w:sz w:val="28"/>
          <w:szCs w:val="28"/>
          <w:lang w:val="uk-UA"/>
        </w:rPr>
        <w:t>, розраховується н</w:t>
      </w:r>
      <w:r>
        <w:rPr>
          <w:rFonts w:ascii="Arial" w:hAnsi="Arial" w:cs="Arial"/>
          <w:sz w:val="28"/>
          <w:szCs w:val="28"/>
          <w:lang w:val="uk-UA"/>
        </w:rPr>
        <w:t xml:space="preserve">а основі номінальної товщини, </w:t>
      </w:r>
      <w:proofErr w:type="spellStart"/>
      <w:r w:rsidRPr="00A064D8">
        <w:rPr>
          <w:rFonts w:ascii="Arial" w:hAnsi="Arial" w:cs="Arial"/>
          <w:i/>
          <w:sz w:val="28"/>
          <w:szCs w:val="28"/>
          <w:lang w:val="uk-UA"/>
        </w:rPr>
        <w:t>d</w:t>
      </w:r>
      <w:r w:rsidRPr="00A064D8">
        <w:rPr>
          <w:rFonts w:ascii="Arial" w:hAnsi="Arial" w:cs="Arial"/>
          <w:i/>
          <w:sz w:val="28"/>
          <w:szCs w:val="28"/>
          <w:vertAlign w:val="subscript"/>
          <w:lang w:val="uk-UA"/>
        </w:rPr>
        <w:t>N</w:t>
      </w:r>
      <w:proofErr w:type="spellEnd"/>
      <w:r w:rsidRPr="00A064D8">
        <w:rPr>
          <w:rFonts w:ascii="Arial" w:hAnsi="Arial" w:cs="Arial"/>
          <w:sz w:val="28"/>
          <w:szCs w:val="28"/>
          <w:lang w:val="uk-UA"/>
        </w:rPr>
        <w:t xml:space="preserve">, і відповідного значення теплопровідності, </w:t>
      </w:r>
      <w:r w:rsidRPr="00A064D8">
        <w:rPr>
          <w:rFonts w:ascii="Arial" w:hAnsi="Arial" w:cs="Arial"/>
          <w:i/>
          <w:sz w:val="28"/>
          <w:szCs w:val="28"/>
          <w:lang w:val="uk-UA"/>
        </w:rPr>
        <w:t>λ</w:t>
      </w:r>
      <w:r w:rsidRPr="00A064D8">
        <w:rPr>
          <w:rFonts w:ascii="Arial" w:hAnsi="Arial" w:cs="Arial"/>
          <w:i/>
          <w:sz w:val="28"/>
          <w:szCs w:val="28"/>
          <w:vertAlign w:val="subscript"/>
          <w:lang w:val="uk-UA"/>
        </w:rPr>
        <w:t>90/90</w:t>
      </w:r>
      <w:r w:rsidRPr="00A064D8">
        <w:rPr>
          <w:rFonts w:ascii="Arial" w:hAnsi="Arial" w:cs="Arial"/>
          <w:sz w:val="28"/>
          <w:szCs w:val="28"/>
          <w:lang w:val="uk-UA"/>
        </w:rPr>
        <w:t>, якщо не вимірюється безпосередньо;</w:t>
      </w:r>
    </w:p>
    <w:p w14:paraId="320D973A" w14:textId="11B26359" w:rsidR="00A064D8" w:rsidRDefault="00A064D8" w:rsidP="001C6686">
      <w:pPr>
        <w:pStyle w:val="a5"/>
        <w:numPr>
          <w:ilvl w:val="0"/>
          <w:numId w:val="2"/>
        </w:numPr>
        <w:spacing w:after="0" w:line="360" w:lineRule="auto"/>
        <w:ind w:left="0" w:firstLine="709"/>
        <w:jc w:val="both"/>
        <w:rPr>
          <w:rFonts w:ascii="Arial" w:hAnsi="Arial" w:cs="Arial"/>
          <w:sz w:val="28"/>
          <w:szCs w:val="28"/>
          <w:lang w:val="uk-UA"/>
        </w:rPr>
      </w:pPr>
      <w:r w:rsidRPr="00A064D8">
        <w:rPr>
          <w:rFonts w:ascii="Arial" w:hAnsi="Arial" w:cs="Arial"/>
          <w:sz w:val="28"/>
          <w:szCs w:val="28"/>
          <w:lang w:val="uk-UA"/>
        </w:rPr>
        <w:t xml:space="preserve">значення термічного опору, </w:t>
      </w:r>
      <w:r w:rsidRPr="00A064D8">
        <w:rPr>
          <w:rFonts w:ascii="Arial" w:hAnsi="Arial" w:cs="Arial"/>
          <w:i/>
          <w:sz w:val="28"/>
          <w:szCs w:val="28"/>
          <w:lang w:val="uk-UA"/>
        </w:rPr>
        <w:t>R</w:t>
      </w:r>
      <w:r w:rsidRPr="00A064D8">
        <w:rPr>
          <w:rFonts w:ascii="Arial" w:hAnsi="Arial" w:cs="Arial"/>
          <w:i/>
          <w:sz w:val="28"/>
          <w:szCs w:val="28"/>
          <w:vertAlign w:val="subscript"/>
          <w:lang w:val="uk-UA"/>
        </w:rPr>
        <w:t>90/90</w:t>
      </w:r>
      <w:r w:rsidRPr="00A064D8">
        <w:rPr>
          <w:rFonts w:ascii="Arial" w:hAnsi="Arial" w:cs="Arial"/>
          <w:sz w:val="28"/>
          <w:szCs w:val="28"/>
          <w:lang w:val="uk-UA"/>
        </w:rPr>
        <w:t>, при обчисл</w:t>
      </w:r>
      <w:r>
        <w:rPr>
          <w:rFonts w:ascii="Arial" w:hAnsi="Arial" w:cs="Arial"/>
          <w:sz w:val="28"/>
          <w:szCs w:val="28"/>
          <w:lang w:val="uk-UA"/>
        </w:rPr>
        <w:t xml:space="preserve">енні за номінальною товщиною, </w:t>
      </w:r>
      <w:proofErr w:type="spellStart"/>
      <w:r w:rsidRPr="00A064D8">
        <w:rPr>
          <w:rFonts w:ascii="Arial" w:hAnsi="Arial" w:cs="Arial"/>
          <w:i/>
          <w:sz w:val="28"/>
          <w:szCs w:val="28"/>
          <w:lang w:val="uk-UA"/>
        </w:rPr>
        <w:t>d</w:t>
      </w:r>
      <w:r w:rsidRPr="00A064D8">
        <w:rPr>
          <w:rFonts w:ascii="Arial" w:hAnsi="Arial" w:cs="Arial"/>
          <w:i/>
          <w:sz w:val="28"/>
          <w:szCs w:val="28"/>
          <w:vertAlign w:val="subscript"/>
          <w:lang w:val="uk-UA"/>
        </w:rPr>
        <w:t>N</w:t>
      </w:r>
      <w:proofErr w:type="spellEnd"/>
      <w:r w:rsidRPr="00A064D8">
        <w:rPr>
          <w:rFonts w:ascii="Arial" w:hAnsi="Arial" w:cs="Arial"/>
          <w:sz w:val="28"/>
          <w:szCs w:val="28"/>
          <w:lang w:val="uk-UA"/>
        </w:rPr>
        <w:t>, і відповідної теплопровідності, λ</w:t>
      </w:r>
      <w:r w:rsidRPr="00A064D8">
        <w:rPr>
          <w:rFonts w:ascii="Arial" w:hAnsi="Arial" w:cs="Arial"/>
          <w:sz w:val="28"/>
          <w:szCs w:val="28"/>
          <w:vertAlign w:val="subscript"/>
          <w:lang w:val="uk-UA"/>
        </w:rPr>
        <w:t>90/90</w:t>
      </w:r>
      <w:r w:rsidRPr="00A064D8">
        <w:rPr>
          <w:rFonts w:ascii="Arial" w:hAnsi="Arial" w:cs="Arial"/>
          <w:sz w:val="28"/>
          <w:szCs w:val="28"/>
          <w:lang w:val="uk-UA"/>
        </w:rPr>
        <w:t>, округляється в меншу сторону до найближчих 0,05 м²</w:t>
      </w:r>
      <w:r w:rsidRPr="00A064D8">
        <w:rPr>
          <w:rFonts w:ascii="Cambria Math" w:hAnsi="Cambria Math" w:cs="Cambria Math"/>
          <w:sz w:val="28"/>
          <w:szCs w:val="28"/>
          <w:lang w:val="uk-UA"/>
        </w:rPr>
        <w:t>⋅</w:t>
      </w:r>
      <w:r w:rsidRPr="00A064D8">
        <w:rPr>
          <w:rFonts w:ascii="Arial" w:hAnsi="Arial" w:cs="Arial"/>
          <w:sz w:val="28"/>
          <w:szCs w:val="28"/>
          <w:lang w:val="uk-UA"/>
        </w:rPr>
        <w:t xml:space="preserve">К/Вт, і декларується як </w:t>
      </w:r>
      <w:proofErr w:type="spellStart"/>
      <w:r w:rsidRPr="00A064D8">
        <w:rPr>
          <w:rFonts w:ascii="Arial" w:hAnsi="Arial" w:cs="Arial"/>
          <w:i/>
          <w:sz w:val="28"/>
          <w:szCs w:val="28"/>
          <w:lang w:val="uk-UA"/>
        </w:rPr>
        <w:t>λ</w:t>
      </w:r>
      <w:r w:rsidRPr="00A064D8">
        <w:rPr>
          <w:rFonts w:ascii="Arial" w:hAnsi="Arial" w:cs="Arial"/>
          <w:i/>
          <w:sz w:val="28"/>
          <w:szCs w:val="28"/>
          <w:vertAlign w:val="subscript"/>
          <w:lang w:val="uk-UA"/>
        </w:rPr>
        <w:t>D</w:t>
      </w:r>
      <w:proofErr w:type="spellEnd"/>
      <w:r w:rsidRPr="00A064D8">
        <w:rPr>
          <w:rFonts w:ascii="Arial" w:hAnsi="Arial" w:cs="Arial"/>
          <w:sz w:val="28"/>
          <w:szCs w:val="28"/>
          <w:lang w:val="uk-UA"/>
        </w:rPr>
        <w:t xml:space="preserve"> на рівнях з кроком 0,05 м²</w:t>
      </w:r>
      <w:r w:rsidRPr="00A064D8">
        <w:rPr>
          <w:rFonts w:ascii="Cambria Math" w:hAnsi="Cambria Math" w:cs="Cambria Math"/>
          <w:sz w:val="28"/>
          <w:szCs w:val="28"/>
          <w:lang w:val="uk-UA"/>
        </w:rPr>
        <w:t>⋅</w:t>
      </w:r>
      <w:r w:rsidRPr="00A064D8">
        <w:rPr>
          <w:rFonts w:ascii="Arial" w:hAnsi="Arial" w:cs="Arial"/>
          <w:sz w:val="28"/>
          <w:szCs w:val="28"/>
          <w:lang w:val="uk-UA"/>
        </w:rPr>
        <w:t>К/Вт;</w:t>
      </w:r>
    </w:p>
    <w:p w14:paraId="039A0469" w14:textId="1EA6F0E5" w:rsidR="00A064D8" w:rsidRDefault="00A064D8" w:rsidP="001C6686">
      <w:pPr>
        <w:pStyle w:val="a5"/>
        <w:numPr>
          <w:ilvl w:val="0"/>
          <w:numId w:val="2"/>
        </w:numPr>
        <w:spacing w:after="0" w:line="360" w:lineRule="auto"/>
        <w:ind w:left="0" w:firstLine="709"/>
        <w:jc w:val="both"/>
        <w:rPr>
          <w:rFonts w:ascii="Arial" w:hAnsi="Arial" w:cs="Arial"/>
          <w:sz w:val="28"/>
          <w:szCs w:val="28"/>
          <w:lang w:val="uk-UA"/>
        </w:rPr>
      </w:pPr>
      <w:r w:rsidRPr="00A064D8">
        <w:rPr>
          <w:rFonts w:ascii="Arial" w:hAnsi="Arial" w:cs="Arial"/>
          <w:sz w:val="28"/>
          <w:szCs w:val="28"/>
          <w:lang w:val="uk-UA"/>
        </w:rPr>
        <w:t>значення, R</w:t>
      </w:r>
      <w:r w:rsidRPr="00A064D8">
        <w:rPr>
          <w:rFonts w:ascii="Arial" w:hAnsi="Arial" w:cs="Arial"/>
          <w:sz w:val="28"/>
          <w:szCs w:val="28"/>
          <w:vertAlign w:val="subscript"/>
          <w:lang w:val="uk-UA"/>
        </w:rPr>
        <w:t>90/90</w:t>
      </w:r>
      <w:r w:rsidRPr="00A064D8">
        <w:rPr>
          <w:rFonts w:ascii="Arial" w:hAnsi="Arial" w:cs="Arial"/>
          <w:sz w:val="28"/>
          <w:szCs w:val="28"/>
          <w:lang w:val="uk-UA"/>
        </w:rPr>
        <w:t>, для тих виробів, для яких безпосередньо вимірюється лише термічний опір, округлюється до найближчих 0,05 м²</w:t>
      </w:r>
      <w:r w:rsidRPr="00A064D8">
        <w:rPr>
          <w:rFonts w:ascii="Cambria Math" w:hAnsi="Cambria Math" w:cs="Cambria Math"/>
          <w:sz w:val="28"/>
          <w:szCs w:val="28"/>
          <w:lang w:val="uk-UA"/>
        </w:rPr>
        <w:t>⋅</w:t>
      </w:r>
      <w:r w:rsidRPr="00A064D8">
        <w:rPr>
          <w:rFonts w:ascii="Arial" w:hAnsi="Arial" w:cs="Arial"/>
          <w:sz w:val="28"/>
          <w:szCs w:val="28"/>
          <w:lang w:val="uk-UA"/>
        </w:rPr>
        <w:t>К/Вт у бік зменшення та деклару</w:t>
      </w:r>
      <w:r>
        <w:rPr>
          <w:rFonts w:ascii="Arial" w:hAnsi="Arial" w:cs="Arial"/>
          <w:sz w:val="28"/>
          <w:szCs w:val="28"/>
          <w:lang w:val="uk-UA"/>
        </w:rPr>
        <w:t>ють</w:t>
      </w:r>
      <w:r w:rsidRPr="00A064D8">
        <w:rPr>
          <w:rFonts w:ascii="Arial" w:hAnsi="Arial" w:cs="Arial"/>
          <w:sz w:val="28"/>
          <w:szCs w:val="28"/>
          <w:lang w:val="uk-UA"/>
        </w:rPr>
        <w:t xml:space="preserve"> як </w:t>
      </w:r>
      <w:proofErr w:type="spellStart"/>
      <w:r w:rsidRPr="00A064D8">
        <w:rPr>
          <w:rFonts w:ascii="Arial" w:hAnsi="Arial" w:cs="Arial"/>
          <w:sz w:val="28"/>
          <w:szCs w:val="28"/>
          <w:lang w:val="uk-UA"/>
        </w:rPr>
        <w:t>λ</w:t>
      </w:r>
      <w:r w:rsidRPr="00A064D8">
        <w:rPr>
          <w:rFonts w:ascii="Arial" w:hAnsi="Arial" w:cs="Arial"/>
          <w:sz w:val="28"/>
          <w:szCs w:val="28"/>
          <w:vertAlign w:val="subscript"/>
          <w:lang w:val="uk-UA"/>
        </w:rPr>
        <w:t>D</w:t>
      </w:r>
      <w:proofErr w:type="spellEnd"/>
      <w:r w:rsidRPr="00A064D8">
        <w:rPr>
          <w:rFonts w:ascii="Arial" w:hAnsi="Arial" w:cs="Arial"/>
          <w:sz w:val="28"/>
          <w:szCs w:val="28"/>
          <w:lang w:val="uk-UA"/>
        </w:rPr>
        <w:t xml:space="preserve"> на рівнях з кроком 0,05 м²</w:t>
      </w:r>
      <w:r w:rsidRPr="00A064D8">
        <w:rPr>
          <w:rFonts w:ascii="Cambria Math" w:hAnsi="Cambria Math" w:cs="Cambria Math"/>
          <w:sz w:val="28"/>
          <w:szCs w:val="28"/>
          <w:lang w:val="uk-UA"/>
        </w:rPr>
        <w:t>⋅</w:t>
      </w:r>
      <w:r w:rsidRPr="00A064D8">
        <w:rPr>
          <w:rFonts w:ascii="Arial" w:hAnsi="Arial" w:cs="Arial"/>
          <w:sz w:val="28"/>
          <w:szCs w:val="28"/>
          <w:lang w:val="uk-UA"/>
        </w:rPr>
        <w:t>К/Вт</w:t>
      </w:r>
      <w:r>
        <w:rPr>
          <w:rFonts w:ascii="Arial" w:hAnsi="Arial" w:cs="Arial"/>
          <w:sz w:val="28"/>
          <w:szCs w:val="28"/>
          <w:lang w:val="uk-UA"/>
        </w:rPr>
        <w:t>.</w:t>
      </w:r>
    </w:p>
    <w:p w14:paraId="0709A18E" w14:textId="77777777" w:rsidR="00A064D8" w:rsidRDefault="00A064D8" w:rsidP="00A064D8">
      <w:pPr>
        <w:pStyle w:val="a5"/>
        <w:spacing w:after="0" w:line="360" w:lineRule="auto"/>
        <w:ind w:left="709"/>
        <w:jc w:val="both"/>
        <w:rPr>
          <w:rFonts w:ascii="Arial" w:hAnsi="Arial" w:cs="Arial"/>
          <w:sz w:val="28"/>
          <w:szCs w:val="28"/>
          <w:lang w:val="uk-UA"/>
        </w:rPr>
      </w:pPr>
    </w:p>
    <w:p w14:paraId="17877811" w14:textId="4B340860" w:rsidR="00A064D8" w:rsidRDefault="00A064D8" w:rsidP="00A064D8">
      <w:pPr>
        <w:pStyle w:val="a5"/>
        <w:spacing w:after="0" w:line="360" w:lineRule="auto"/>
        <w:ind w:left="709"/>
        <w:jc w:val="both"/>
        <w:rPr>
          <w:rFonts w:ascii="Arial" w:hAnsi="Arial" w:cs="Arial"/>
          <w:sz w:val="28"/>
          <w:szCs w:val="28"/>
          <w:lang w:val="uk-UA"/>
        </w:rPr>
      </w:pPr>
      <w:r>
        <w:rPr>
          <w:rFonts w:ascii="Arial" w:hAnsi="Arial" w:cs="Arial"/>
          <w:sz w:val="28"/>
          <w:szCs w:val="28"/>
          <w:lang w:val="uk-UA"/>
        </w:rPr>
        <w:t>4.3.9 Водопоглинання</w:t>
      </w:r>
    </w:p>
    <w:p w14:paraId="2632337A" w14:textId="77777777" w:rsidR="00A064D8" w:rsidRDefault="00A064D8" w:rsidP="00A064D8">
      <w:pPr>
        <w:pStyle w:val="a5"/>
        <w:spacing w:after="0" w:line="360" w:lineRule="auto"/>
        <w:ind w:left="709"/>
        <w:jc w:val="both"/>
        <w:rPr>
          <w:rFonts w:ascii="Arial" w:hAnsi="Arial" w:cs="Arial"/>
          <w:sz w:val="28"/>
          <w:szCs w:val="28"/>
          <w:lang w:val="uk-UA"/>
        </w:rPr>
      </w:pPr>
    </w:p>
    <w:p w14:paraId="6EED98AC" w14:textId="092E40FB" w:rsidR="00A064D8" w:rsidRDefault="00A064D8" w:rsidP="00A064D8">
      <w:pPr>
        <w:pStyle w:val="a5"/>
        <w:spacing w:after="0" w:line="360" w:lineRule="auto"/>
        <w:ind w:left="709"/>
        <w:jc w:val="both"/>
        <w:rPr>
          <w:rFonts w:ascii="Arial" w:hAnsi="Arial" w:cs="Arial"/>
          <w:i/>
          <w:sz w:val="28"/>
          <w:szCs w:val="28"/>
          <w:lang w:val="uk-UA"/>
        </w:rPr>
      </w:pPr>
      <w:r w:rsidRPr="00EE538F">
        <w:rPr>
          <w:rFonts w:ascii="Arial" w:hAnsi="Arial" w:cs="Arial"/>
          <w:i/>
          <w:sz w:val="28"/>
          <w:szCs w:val="28"/>
          <w:lang w:val="uk-UA"/>
        </w:rPr>
        <w:t xml:space="preserve">4.3.9.1 </w:t>
      </w:r>
      <w:r w:rsidR="00EE538F" w:rsidRPr="00EE538F">
        <w:rPr>
          <w:rFonts w:ascii="Arial" w:hAnsi="Arial" w:cs="Arial"/>
          <w:i/>
          <w:sz w:val="28"/>
          <w:szCs w:val="28"/>
          <w:lang w:val="uk-UA"/>
        </w:rPr>
        <w:t xml:space="preserve">Довготривале поглинання води </w:t>
      </w:r>
      <w:r w:rsidR="00EE538F">
        <w:rPr>
          <w:rFonts w:ascii="Arial" w:hAnsi="Arial" w:cs="Arial"/>
          <w:i/>
          <w:sz w:val="28"/>
          <w:szCs w:val="28"/>
          <w:lang w:val="uk-UA"/>
        </w:rPr>
        <w:t>при</w:t>
      </w:r>
      <w:r w:rsidR="00EE538F" w:rsidRPr="00EE538F">
        <w:rPr>
          <w:rFonts w:ascii="Arial" w:hAnsi="Arial" w:cs="Arial"/>
          <w:i/>
          <w:sz w:val="28"/>
          <w:szCs w:val="28"/>
          <w:lang w:val="uk-UA"/>
        </w:rPr>
        <w:t xml:space="preserve"> </w:t>
      </w:r>
      <w:r w:rsidR="00EE538F">
        <w:rPr>
          <w:rFonts w:ascii="Arial" w:hAnsi="Arial" w:cs="Arial"/>
          <w:i/>
          <w:sz w:val="28"/>
          <w:szCs w:val="28"/>
          <w:lang w:val="uk-UA"/>
        </w:rPr>
        <w:t xml:space="preserve">повному </w:t>
      </w:r>
      <w:r w:rsidR="00EE538F" w:rsidRPr="00EE538F">
        <w:rPr>
          <w:rFonts w:ascii="Arial" w:hAnsi="Arial" w:cs="Arial"/>
          <w:i/>
          <w:sz w:val="28"/>
          <w:szCs w:val="28"/>
          <w:lang w:val="uk-UA"/>
        </w:rPr>
        <w:t>зануренн</w:t>
      </w:r>
      <w:r w:rsidR="00EE538F">
        <w:rPr>
          <w:rFonts w:ascii="Arial" w:hAnsi="Arial" w:cs="Arial"/>
          <w:i/>
          <w:sz w:val="28"/>
          <w:szCs w:val="28"/>
          <w:lang w:val="uk-UA"/>
        </w:rPr>
        <w:t>і</w:t>
      </w:r>
    </w:p>
    <w:p w14:paraId="65E7F56F" w14:textId="77777777" w:rsidR="00EE538F" w:rsidRDefault="00EE538F" w:rsidP="00A064D8">
      <w:pPr>
        <w:pStyle w:val="a5"/>
        <w:spacing w:after="0" w:line="360" w:lineRule="auto"/>
        <w:ind w:left="709"/>
        <w:jc w:val="both"/>
        <w:rPr>
          <w:rFonts w:ascii="Arial" w:hAnsi="Arial" w:cs="Arial"/>
          <w:sz w:val="28"/>
          <w:szCs w:val="28"/>
          <w:lang w:val="uk-UA"/>
        </w:rPr>
      </w:pPr>
    </w:p>
    <w:p w14:paraId="0EBF90A6" w14:textId="227F0591" w:rsidR="00EE538F" w:rsidRDefault="00EE538F" w:rsidP="00B275B3">
      <w:pPr>
        <w:pStyle w:val="a5"/>
        <w:spacing w:after="0" w:line="360" w:lineRule="auto"/>
        <w:ind w:left="0" w:firstLine="709"/>
        <w:jc w:val="both"/>
        <w:rPr>
          <w:rFonts w:ascii="Arial" w:hAnsi="Arial" w:cs="Arial"/>
          <w:sz w:val="28"/>
          <w:szCs w:val="28"/>
          <w:lang w:val="uk-UA"/>
        </w:rPr>
      </w:pPr>
      <w:r w:rsidRPr="00EE538F">
        <w:rPr>
          <w:rFonts w:ascii="Arial" w:hAnsi="Arial" w:cs="Arial"/>
          <w:sz w:val="28"/>
          <w:szCs w:val="28"/>
          <w:lang w:val="uk-UA"/>
        </w:rPr>
        <w:t xml:space="preserve">Водопоглинання при повному зануренні, </w:t>
      </w:r>
      <w:proofErr w:type="spellStart"/>
      <w:r w:rsidRPr="00EE538F">
        <w:rPr>
          <w:rFonts w:ascii="Arial" w:hAnsi="Arial" w:cs="Arial"/>
          <w:i/>
          <w:sz w:val="28"/>
          <w:szCs w:val="28"/>
          <w:lang w:val="uk-UA"/>
        </w:rPr>
        <w:t>W</w:t>
      </w:r>
      <w:r w:rsidRPr="00EE538F">
        <w:rPr>
          <w:rFonts w:ascii="Arial" w:hAnsi="Arial" w:cs="Arial"/>
          <w:i/>
          <w:sz w:val="28"/>
          <w:szCs w:val="28"/>
          <w:vertAlign w:val="subscript"/>
          <w:lang w:val="uk-UA"/>
        </w:rPr>
        <w:t>lt</w:t>
      </w:r>
      <w:proofErr w:type="spellEnd"/>
      <w:r w:rsidRPr="00EE538F">
        <w:rPr>
          <w:rFonts w:ascii="Arial" w:hAnsi="Arial" w:cs="Arial"/>
          <w:sz w:val="28"/>
          <w:szCs w:val="28"/>
          <w:lang w:val="uk-UA"/>
        </w:rPr>
        <w:t xml:space="preserve">, визначається </w:t>
      </w:r>
      <w:r>
        <w:rPr>
          <w:rFonts w:ascii="Arial" w:hAnsi="Arial" w:cs="Arial"/>
          <w:sz w:val="28"/>
          <w:szCs w:val="28"/>
          <w:lang w:val="uk-UA"/>
        </w:rPr>
        <w:t>згідно з</w:t>
      </w:r>
      <w:r w:rsidRPr="00EE538F">
        <w:rPr>
          <w:rFonts w:ascii="Arial" w:hAnsi="Arial" w:cs="Arial"/>
          <w:sz w:val="28"/>
          <w:szCs w:val="28"/>
          <w:lang w:val="uk-UA"/>
        </w:rPr>
        <w:t xml:space="preserve"> EN 12087, метод 2A. Жоден результат випробування не повинен перевищувати значення, наведене в таблиці 7, для за</w:t>
      </w:r>
      <w:r>
        <w:rPr>
          <w:rFonts w:ascii="Arial" w:hAnsi="Arial" w:cs="Arial"/>
          <w:sz w:val="28"/>
          <w:szCs w:val="28"/>
          <w:lang w:val="uk-UA"/>
        </w:rPr>
        <w:t>декларованого</w:t>
      </w:r>
      <w:r w:rsidRPr="00EE538F">
        <w:rPr>
          <w:rFonts w:ascii="Arial" w:hAnsi="Arial" w:cs="Arial"/>
          <w:sz w:val="28"/>
          <w:szCs w:val="28"/>
          <w:lang w:val="uk-UA"/>
        </w:rPr>
        <w:t xml:space="preserve"> рівня.</w:t>
      </w:r>
    </w:p>
    <w:p w14:paraId="07C6E09E" w14:textId="77777777" w:rsidR="00EE538F" w:rsidRDefault="00EE538F" w:rsidP="00A064D8">
      <w:pPr>
        <w:pStyle w:val="a5"/>
        <w:spacing w:after="0" w:line="360" w:lineRule="auto"/>
        <w:ind w:left="709"/>
        <w:jc w:val="both"/>
        <w:rPr>
          <w:rFonts w:ascii="Arial" w:hAnsi="Arial" w:cs="Arial"/>
          <w:sz w:val="28"/>
          <w:szCs w:val="28"/>
          <w:lang w:val="uk-UA"/>
        </w:rPr>
      </w:pPr>
    </w:p>
    <w:p w14:paraId="610262AF" w14:textId="77777777" w:rsidR="00B275B3" w:rsidRDefault="00B275B3" w:rsidP="00A064D8">
      <w:pPr>
        <w:pStyle w:val="a5"/>
        <w:spacing w:after="0" w:line="360" w:lineRule="auto"/>
        <w:ind w:left="709"/>
        <w:jc w:val="both"/>
        <w:rPr>
          <w:rFonts w:ascii="Arial" w:hAnsi="Arial" w:cs="Arial"/>
          <w:sz w:val="28"/>
          <w:szCs w:val="28"/>
          <w:lang w:val="uk-UA"/>
        </w:rPr>
      </w:pPr>
    </w:p>
    <w:p w14:paraId="3299F49B" w14:textId="77777777" w:rsidR="00EE538F" w:rsidRDefault="00EE538F" w:rsidP="00A064D8">
      <w:pPr>
        <w:pStyle w:val="a5"/>
        <w:spacing w:after="0" w:line="360" w:lineRule="auto"/>
        <w:ind w:left="709"/>
        <w:jc w:val="both"/>
        <w:rPr>
          <w:rFonts w:ascii="Arial" w:hAnsi="Arial" w:cs="Arial"/>
          <w:sz w:val="28"/>
          <w:szCs w:val="28"/>
          <w:lang w:val="uk-UA"/>
        </w:rPr>
      </w:pPr>
    </w:p>
    <w:p w14:paraId="57499F1F" w14:textId="77777777" w:rsidR="00EE538F" w:rsidRDefault="00EE538F" w:rsidP="00A064D8">
      <w:pPr>
        <w:pStyle w:val="a5"/>
        <w:spacing w:after="0" w:line="360" w:lineRule="auto"/>
        <w:ind w:left="709"/>
        <w:jc w:val="both"/>
        <w:rPr>
          <w:rFonts w:ascii="Arial" w:hAnsi="Arial" w:cs="Arial"/>
          <w:sz w:val="28"/>
          <w:szCs w:val="28"/>
          <w:lang w:val="uk-UA"/>
        </w:rPr>
      </w:pPr>
    </w:p>
    <w:p w14:paraId="3E6A46AC" w14:textId="77777777" w:rsidR="00EE538F" w:rsidRDefault="00EE538F" w:rsidP="00A064D8">
      <w:pPr>
        <w:pStyle w:val="a5"/>
        <w:spacing w:after="0" w:line="360" w:lineRule="auto"/>
        <w:ind w:left="709"/>
        <w:jc w:val="both"/>
        <w:rPr>
          <w:rFonts w:ascii="Arial" w:hAnsi="Arial" w:cs="Arial"/>
          <w:sz w:val="28"/>
          <w:szCs w:val="28"/>
          <w:lang w:val="uk-UA"/>
        </w:rPr>
      </w:pPr>
    </w:p>
    <w:p w14:paraId="0E26093B" w14:textId="77777777" w:rsidR="00EE538F" w:rsidRDefault="00EE538F" w:rsidP="00A064D8">
      <w:pPr>
        <w:pStyle w:val="a5"/>
        <w:spacing w:after="0" w:line="360" w:lineRule="auto"/>
        <w:ind w:left="709"/>
        <w:jc w:val="both"/>
        <w:rPr>
          <w:rFonts w:ascii="Arial" w:hAnsi="Arial" w:cs="Arial"/>
          <w:sz w:val="28"/>
          <w:szCs w:val="28"/>
          <w:lang w:val="uk-UA"/>
        </w:rPr>
      </w:pPr>
    </w:p>
    <w:p w14:paraId="643CE09E" w14:textId="77777777" w:rsidR="00EE538F" w:rsidRDefault="00EE538F" w:rsidP="00A064D8">
      <w:pPr>
        <w:pStyle w:val="a5"/>
        <w:spacing w:after="0" w:line="360" w:lineRule="auto"/>
        <w:ind w:left="709"/>
        <w:jc w:val="both"/>
        <w:rPr>
          <w:rFonts w:ascii="Arial" w:hAnsi="Arial" w:cs="Arial"/>
          <w:sz w:val="28"/>
          <w:szCs w:val="28"/>
          <w:lang w:val="uk-UA"/>
        </w:rPr>
      </w:pPr>
    </w:p>
    <w:p w14:paraId="4E7F85F2" w14:textId="2D5081B7" w:rsidR="00EE538F" w:rsidRDefault="00EE538F" w:rsidP="00EE538F">
      <w:pPr>
        <w:pStyle w:val="a5"/>
        <w:spacing w:after="0" w:line="360" w:lineRule="auto"/>
        <w:ind w:left="0" w:firstLine="709"/>
        <w:jc w:val="both"/>
        <w:rPr>
          <w:rFonts w:ascii="Arial" w:hAnsi="Arial" w:cs="Arial"/>
          <w:sz w:val="28"/>
          <w:szCs w:val="28"/>
          <w:lang w:val="uk-UA"/>
        </w:rPr>
      </w:pPr>
      <w:r w:rsidRPr="00EE538F">
        <w:rPr>
          <w:rFonts w:ascii="Arial" w:hAnsi="Arial" w:cs="Arial"/>
          <w:b/>
          <w:sz w:val="28"/>
          <w:szCs w:val="28"/>
          <w:lang w:val="uk-UA"/>
        </w:rPr>
        <w:lastRenderedPageBreak/>
        <w:t>Таблиця 7</w:t>
      </w:r>
      <w:r>
        <w:rPr>
          <w:rFonts w:ascii="Arial" w:hAnsi="Arial" w:cs="Arial"/>
          <w:sz w:val="28"/>
          <w:szCs w:val="28"/>
          <w:lang w:val="uk-UA"/>
        </w:rPr>
        <w:t xml:space="preserve"> - </w:t>
      </w:r>
      <w:r w:rsidRPr="00EE538F">
        <w:rPr>
          <w:rFonts w:ascii="Arial" w:hAnsi="Arial" w:cs="Arial"/>
          <w:sz w:val="28"/>
          <w:szCs w:val="28"/>
          <w:lang w:val="uk-UA"/>
        </w:rPr>
        <w:t>Рівні довготривалого поглинання води при повному зануренні</w:t>
      </w:r>
    </w:p>
    <w:p w14:paraId="048D0F8B" w14:textId="77777777" w:rsidR="00EE538F" w:rsidRDefault="00EE538F" w:rsidP="00A064D8">
      <w:pPr>
        <w:pStyle w:val="a5"/>
        <w:spacing w:after="0" w:line="360" w:lineRule="auto"/>
        <w:ind w:left="709"/>
        <w:jc w:val="both"/>
        <w:rPr>
          <w:rFonts w:ascii="Arial" w:hAnsi="Arial" w:cs="Arial"/>
          <w:sz w:val="28"/>
          <w:szCs w:val="28"/>
          <w:lang w:val="uk-UA"/>
        </w:rPr>
      </w:pPr>
    </w:p>
    <w:tbl>
      <w:tblPr>
        <w:tblStyle w:val="aa"/>
        <w:tblW w:w="0" w:type="auto"/>
        <w:tblInd w:w="709" w:type="dxa"/>
        <w:tblLook w:val="04A0" w:firstRow="1" w:lastRow="0" w:firstColumn="1" w:lastColumn="0" w:noHBand="0" w:noVBand="1"/>
      </w:tblPr>
      <w:tblGrid>
        <w:gridCol w:w="4706"/>
        <w:gridCol w:w="4722"/>
      </w:tblGrid>
      <w:tr w:rsidR="00EE538F" w14:paraId="6D809C7A" w14:textId="77777777" w:rsidTr="00EE538F">
        <w:tc>
          <w:tcPr>
            <w:tcW w:w="4706" w:type="dxa"/>
            <w:vAlign w:val="center"/>
          </w:tcPr>
          <w:p w14:paraId="56576B13" w14:textId="11317F79" w:rsidR="00EE538F" w:rsidRPr="00EE538F" w:rsidRDefault="00EE538F" w:rsidP="00EE538F">
            <w:pPr>
              <w:pStyle w:val="a5"/>
              <w:spacing w:line="360" w:lineRule="auto"/>
              <w:ind w:left="0"/>
              <w:jc w:val="center"/>
              <w:rPr>
                <w:rFonts w:ascii="Arial" w:hAnsi="Arial" w:cs="Arial"/>
                <w:b/>
                <w:sz w:val="24"/>
                <w:szCs w:val="24"/>
                <w:lang w:val="uk-UA"/>
              </w:rPr>
            </w:pPr>
            <w:r w:rsidRPr="00EE538F">
              <w:rPr>
                <w:rFonts w:ascii="Arial" w:hAnsi="Arial" w:cs="Arial"/>
                <w:b/>
                <w:sz w:val="24"/>
                <w:szCs w:val="24"/>
                <w:lang w:val="uk-UA"/>
              </w:rPr>
              <w:t>Рівень</w:t>
            </w:r>
          </w:p>
        </w:tc>
        <w:tc>
          <w:tcPr>
            <w:tcW w:w="4722" w:type="dxa"/>
            <w:vAlign w:val="center"/>
          </w:tcPr>
          <w:p w14:paraId="5032620B" w14:textId="77777777" w:rsidR="00EE538F" w:rsidRPr="00EE538F" w:rsidRDefault="00EE538F" w:rsidP="00EE538F">
            <w:pPr>
              <w:pStyle w:val="a5"/>
              <w:spacing w:line="360" w:lineRule="auto"/>
              <w:ind w:left="0"/>
              <w:jc w:val="center"/>
              <w:rPr>
                <w:rFonts w:ascii="Arial" w:hAnsi="Arial" w:cs="Arial"/>
                <w:b/>
                <w:sz w:val="24"/>
                <w:szCs w:val="24"/>
                <w:lang w:val="uk-UA"/>
              </w:rPr>
            </w:pPr>
            <w:r w:rsidRPr="00EE538F">
              <w:rPr>
                <w:rFonts w:ascii="Arial" w:hAnsi="Arial" w:cs="Arial"/>
                <w:b/>
                <w:sz w:val="24"/>
                <w:szCs w:val="24"/>
                <w:lang w:val="uk-UA"/>
              </w:rPr>
              <w:t>Вимога,</w:t>
            </w:r>
          </w:p>
          <w:p w14:paraId="72B38EF7" w14:textId="42F76579" w:rsidR="00EE538F" w:rsidRPr="00EE538F" w:rsidRDefault="00EE538F" w:rsidP="00EE538F">
            <w:pPr>
              <w:pStyle w:val="a5"/>
              <w:spacing w:line="360" w:lineRule="auto"/>
              <w:ind w:left="0"/>
              <w:jc w:val="center"/>
              <w:rPr>
                <w:rFonts w:ascii="Arial" w:hAnsi="Arial" w:cs="Arial"/>
                <w:sz w:val="24"/>
                <w:szCs w:val="24"/>
                <w:lang w:val="uk-UA"/>
              </w:rPr>
            </w:pPr>
            <w:r w:rsidRPr="00EE538F">
              <w:rPr>
                <w:rFonts w:ascii="Arial" w:hAnsi="Arial" w:cs="Arial"/>
                <w:sz w:val="24"/>
                <w:szCs w:val="24"/>
                <w:lang w:val="uk-UA"/>
              </w:rPr>
              <w:t>% від об’єму</w:t>
            </w:r>
          </w:p>
        </w:tc>
      </w:tr>
      <w:tr w:rsidR="00EE538F" w14:paraId="645BE5FF" w14:textId="77777777" w:rsidTr="00EE538F">
        <w:tc>
          <w:tcPr>
            <w:tcW w:w="4706" w:type="dxa"/>
          </w:tcPr>
          <w:p w14:paraId="79FFF32C" w14:textId="5E6BEBE4" w:rsidR="00EE538F" w:rsidRPr="00EE538F" w:rsidRDefault="00EE538F" w:rsidP="00EE538F">
            <w:pPr>
              <w:pStyle w:val="a5"/>
              <w:spacing w:line="360" w:lineRule="auto"/>
              <w:ind w:left="0"/>
              <w:jc w:val="center"/>
              <w:rPr>
                <w:rFonts w:ascii="Arial" w:hAnsi="Arial" w:cs="Arial"/>
                <w:sz w:val="24"/>
                <w:szCs w:val="24"/>
                <w:lang w:val="uk-UA"/>
              </w:rPr>
            </w:pPr>
            <w:r w:rsidRPr="00EE538F">
              <w:rPr>
                <w:rFonts w:ascii="Arial" w:hAnsi="Arial" w:cs="Arial"/>
                <w:sz w:val="24"/>
                <w:szCs w:val="24"/>
              </w:rPr>
              <w:t>WL(T) 3</w:t>
            </w:r>
          </w:p>
        </w:tc>
        <w:tc>
          <w:tcPr>
            <w:tcW w:w="4722" w:type="dxa"/>
          </w:tcPr>
          <w:p w14:paraId="6B20CCC1" w14:textId="6D457E30" w:rsidR="00EE538F" w:rsidRPr="00EE538F" w:rsidRDefault="00EE538F" w:rsidP="00EE538F">
            <w:pPr>
              <w:pStyle w:val="a5"/>
              <w:spacing w:line="360" w:lineRule="auto"/>
              <w:ind w:left="0"/>
              <w:jc w:val="center"/>
              <w:rPr>
                <w:rFonts w:ascii="Arial" w:hAnsi="Arial" w:cs="Arial"/>
                <w:sz w:val="24"/>
                <w:szCs w:val="24"/>
                <w:lang w:val="uk-UA"/>
              </w:rPr>
            </w:pPr>
            <w:r w:rsidRPr="00EE538F">
              <w:rPr>
                <w:rFonts w:ascii="Arial" w:hAnsi="Arial" w:cs="Arial"/>
                <w:sz w:val="24"/>
                <w:szCs w:val="24"/>
              </w:rPr>
              <w:t>≤3</w:t>
            </w:r>
          </w:p>
        </w:tc>
      </w:tr>
      <w:tr w:rsidR="00EE538F" w14:paraId="60FA9A34" w14:textId="77777777" w:rsidTr="00EE538F">
        <w:tc>
          <w:tcPr>
            <w:tcW w:w="4706" w:type="dxa"/>
          </w:tcPr>
          <w:p w14:paraId="34935868" w14:textId="1E06FB04" w:rsidR="00EE538F" w:rsidRPr="00EE538F" w:rsidRDefault="00EE538F" w:rsidP="00EE538F">
            <w:pPr>
              <w:pStyle w:val="a5"/>
              <w:spacing w:line="360" w:lineRule="auto"/>
              <w:ind w:left="0"/>
              <w:jc w:val="center"/>
              <w:rPr>
                <w:rFonts w:ascii="Arial" w:hAnsi="Arial" w:cs="Arial"/>
                <w:sz w:val="24"/>
                <w:szCs w:val="24"/>
                <w:lang w:val="uk-UA"/>
              </w:rPr>
            </w:pPr>
            <w:r w:rsidRPr="00EE538F">
              <w:rPr>
                <w:rFonts w:ascii="Arial" w:hAnsi="Arial" w:cs="Arial"/>
                <w:sz w:val="24"/>
                <w:szCs w:val="24"/>
              </w:rPr>
              <w:t>WL(T) 1,5</w:t>
            </w:r>
          </w:p>
        </w:tc>
        <w:tc>
          <w:tcPr>
            <w:tcW w:w="4722" w:type="dxa"/>
          </w:tcPr>
          <w:p w14:paraId="13B34F6C" w14:textId="0CD87A6F" w:rsidR="00EE538F" w:rsidRPr="00EE538F" w:rsidRDefault="00EE538F" w:rsidP="00EE538F">
            <w:pPr>
              <w:pStyle w:val="a5"/>
              <w:spacing w:line="360" w:lineRule="auto"/>
              <w:ind w:left="0"/>
              <w:jc w:val="center"/>
              <w:rPr>
                <w:rFonts w:ascii="Arial" w:hAnsi="Arial" w:cs="Arial"/>
                <w:sz w:val="24"/>
                <w:szCs w:val="24"/>
                <w:lang w:val="uk-UA"/>
              </w:rPr>
            </w:pPr>
            <w:r w:rsidRPr="00EE538F">
              <w:rPr>
                <w:rFonts w:ascii="Arial" w:hAnsi="Arial" w:cs="Arial"/>
                <w:sz w:val="24"/>
                <w:szCs w:val="24"/>
              </w:rPr>
              <w:t>≤1,5</w:t>
            </w:r>
          </w:p>
        </w:tc>
      </w:tr>
      <w:tr w:rsidR="00EE538F" w14:paraId="32ED2452" w14:textId="77777777" w:rsidTr="00EE538F">
        <w:tc>
          <w:tcPr>
            <w:tcW w:w="4706" w:type="dxa"/>
          </w:tcPr>
          <w:p w14:paraId="08FAB108" w14:textId="67DDADB8" w:rsidR="00EE538F" w:rsidRPr="00EE538F" w:rsidRDefault="00EE538F" w:rsidP="00EE538F">
            <w:pPr>
              <w:pStyle w:val="a5"/>
              <w:spacing w:line="360" w:lineRule="auto"/>
              <w:ind w:left="0"/>
              <w:jc w:val="center"/>
              <w:rPr>
                <w:rFonts w:ascii="Arial" w:hAnsi="Arial" w:cs="Arial"/>
                <w:sz w:val="24"/>
                <w:szCs w:val="24"/>
                <w:lang w:val="uk-UA"/>
              </w:rPr>
            </w:pPr>
            <w:r w:rsidRPr="00EE538F">
              <w:rPr>
                <w:rFonts w:ascii="Arial" w:hAnsi="Arial" w:cs="Arial"/>
                <w:sz w:val="24"/>
                <w:szCs w:val="24"/>
              </w:rPr>
              <w:t>WL(T) 0,7</w:t>
            </w:r>
          </w:p>
        </w:tc>
        <w:tc>
          <w:tcPr>
            <w:tcW w:w="4722" w:type="dxa"/>
          </w:tcPr>
          <w:p w14:paraId="14664837" w14:textId="3E5E4AEE" w:rsidR="00EE538F" w:rsidRPr="00EE538F" w:rsidRDefault="00EE538F" w:rsidP="00EE538F">
            <w:pPr>
              <w:pStyle w:val="a5"/>
              <w:spacing w:line="360" w:lineRule="auto"/>
              <w:ind w:left="0"/>
              <w:jc w:val="center"/>
              <w:rPr>
                <w:rFonts w:ascii="Arial" w:hAnsi="Arial" w:cs="Arial"/>
                <w:sz w:val="24"/>
                <w:szCs w:val="24"/>
                <w:lang w:val="uk-UA"/>
              </w:rPr>
            </w:pPr>
            <w:r w:rsidRPr="00EE538F">
              <w:rPr>
                <w:rFonts w:ascii="Arial" w:hAnsi="Arial" w:cs="Arial"/>
                <w:sz w:val="24"/>
                <w:szCs w:val="24"/>
              </w:rPr>
              <w:t>≤0,7</w:t>
            </w:r>
          </w:p>
        </w:tc>
      </w:tr>
      <w:tr w:rsidR="00EE538F" w14:paraId="665A9049" w14:textId="77777777" w:rsidTr="00EE538F">
        <w:tc>
          <w:tcPr>
            <w:tcW w:w="4706" w:type="dxa"/>
          </w:tcPr>
          <w:p w14:paraId="4E973C6C" w14:textId="426D5332" w:rsidR="00EE538F" w:rsidRPr="00EE538F" w:rsidRDefault="00EE538F" w:rsidP="00EE538F">
            <w:pPr>
              <w:pStyle w:val="a5"/>
              <w:spacing w:line="360" w:lineRule="auto"/>
              <w:ind w:left="0"/>
              <w:jc w:val="center"/>
              <w:rPr>
                <w:rFonts w:ascii="Arial" w:hAnsi="Arial" w:cs="Arial"/>
                <w:sz w:val="24"/>
                <w:szCs w:val="24"/>
                <w:lang w:val="uk-UA"/>
              </w:rPr>
            </w:pPr>
            <w:r w:rsidRPr="00EE538F">
              <w:rPr>
                <w:rFonts w:ascii="Arial" w:hAnsi="Arial" w:cs="Arial"/>
                <w:sz w:val="24"/>
                <w:szCs w:val="24"/>
              </w:rPr>
              <w:t>WL(T) 0,5</w:t>
            </w:r>
          </w:p>
        </w:tc>
        <w:tc>
          <w:tcPr>
            <w:tcW w:w="4722" w:type="dxa"/>
          </w:tcPr>
          <w:p w14:paraId="1AF5E4E3" w14:textId="771D6A9F" w:rsidR="00EE538F" w:rsidRPr="00EE538F" w:rsidRDefault="00EE538F" w:rsidP="00EE538F">
            <w:pPr>
              <w:pStyle w:val="a5"/>
              <w:spacing w:line="360" w:lineRule="auto"/>
              <w:ind w:left="0"/>
              <w:jc w:val="center"/>
              <w:rPr>
                <w:rFonts w:ascii="Arial" w:hAnsi="Arial" w:cs="Arial"/>
                <w:sz w:val="24"/>
                <w:szCs w:val="24"/>
                <w:lang w:val="uk-UA"/>
              </w:rPr>
            </w:pPr>
            <w:r w:rsidRPr="00EE538F">
              <w:rPr>
                <w:rFonts w:ascii="Arial" w:hAnsi="Arial" w:cs="Arial"/>
                <w:sz w:val="24"/>
                <w:szCs w:val="24"/>
              </w:rPr>
              <w:t>≤0,5</w:t>
            </w:r>
          </w:p>
        </w:tc>
      </w:tr>
    </w:tbl>
    <w:p w14:paraId="5C0F62DD" w14:textId="77777777" w:rsidR="00EE538F" w:rsidRDefault="00EE538F" w:rsidP="00A064D8">
      <w:pPr>
        <w:pStyle w:val="a5"/>
        <w:spacing w:after="0" w:line="360" w:lineRule="auto"/>
        <w:ind w:left="709"/>
        <w:jc w:val="both"/>
        <w:rPr>
          <w:rFonts w:ascii="Arial" w:hAnsi="Arial" w:cs="Arial"/>
          <w:sz w:val="28"/>
          <w:szCs w:val="28"/>
          <w:lang w:val="uk-UA"/>
        </w:rPr>
      </w:pPr>
    </w:p>
    <w:p w14:paraId="0E81F27B" w14:textId="61AEF66A" w:rsidR="00EE538F" w:rsidRPr="00EE538F" w:rsidRDefault="00EE538F" w:rsidP="00A064D8">
      <w:pPr>
        <w:pStyle w:val="a5"/>
        <w:spacing w:after="0" w:line="360" w:lineRule="auto"/>
        <w:ind w:left="709"/>
        <w:jc w:val="both"/>
        <w:rPr>
          <w:rFonts w:ascii="Arial" w:hAnsi="Arial" w:cs="Arial"/>
          <w:i/>
          <w:sz w:val="28"/>
          <w:szCs w:val="28"/>
          <w:lang w:val="uk-UA"/>
        </w:rPr>
      </w:pPr>
      <w:r w:rsidRPr="00EE538F">
        <w:rPr>
          <w:rFonts w:ascii="Arial" w:hAnsi="Arial" w:cs="Arial"/>
          <w:i/>
          <w:sz w:val="28"/>
          <w:szCs w:val="28"/>
          <w:lang w:val="uk-UA"/>
        </w:rPr>
        <w:t>4.3.9.2 Довготривале поглинання води шляхом дифузії</w:t>
      </w:r>
    </w:p>
    <w:p w14:paraId="2A400D6F" w14:textId="77777777" w:rsidR="00EE538F" w:rsidRDefault="00EE538F" w:rsidP="00A064D8">
      <w:pPr>
        <w:pStyle w:val="a5"/>
        <w:spacing w:after="0" w:line="360" w:lineRule="auto"/>
        <w:ind w:left="709"/>
        <w:jc w:val="both"/>
        <w:rPr>
          <w:rFonts w:ascii="Arial" w:hAnsi="Arial" w:cs="Arial"/>
          <w:sz w:val="28"/>
          <w:szCs w:val="28"/>
          <w:lang w:val="uk-UA"/>
        </w:rPr>
      </w:pPr>
    </w:p>
    <w:p w14:paraId="103030C1" w14:textId="146DA859" w:rsidR="00EE538F" w:rsidRDefault="00EE538F" w:rsidP="00EE538F">
      <w:pPr>
        <w:pStyle w:val="a5"/>
        <w:spacing w:after="0" w:line="360" w:lineRule="auto"/>
        <w:ind w:left="0" w:firstLine="709"/>
        <w:jc w:val="both"/>
        <w:rPr>
          <w:rFonts w:ascii="Arial" w:hAnsi="Arial" w:cs="Arial"/>
          <w:sz w:val="28"/>
          <w:szCs w:val="28"/>
          <w:lang w:val="uk-UA"/>
        </w:rPr>
      </w:pPr>
      <w:r w:rsidRPr="00EE538F">
        <w:rPr>
          <w:rFonts w:ascii="Arial" w:hAnsi="Arial" w:cs="Arial"/>
          <w:sz w:val="28"/>
          <w:szCs w:val="28"/>
          <w:lang w:val="uk-UA"/>
        </w:rPr>
        <w:t xml:space="preserve">Водопоглинання шляхом дифузії, </w:t>
      </w:r>
      <w:proofErr w:type="spellStart"/>
      <w:r w:rsidRPr="00EE538F">
        <w:rPr>
          <w:rFonts w:ascii="Arial" w:hAnsi="Arial" w:cs="Arial"/>
          <w:i/>
          <w:sz w:val="28"/>
          <w:szCs w:val="28"/>
          <w:lang w:val="uk-UA"/>
        </w:rPr>
        <w:t>W</w:t>
      </w:r>
      <w:r w:rsidRPr="00EE538F">
        <w:rPr>
          <w:rFonts w:ascii="Arial" w:hAnsi="Arial" w:cs="Arial"/>
          <w:i/>
          <w:sz w:val="28"/>
          <w:szCs w:val="28"/>
          <w:vertAlign w:val="subscript"/>
          <w:lang w:val="uk-UA"/>
        </w:rPr>
        <w:t>dV</w:t>
      </w:r>
      <w:proofErr w:type="spellEnd"/>
      <w:r w:rsidRPr="00EE538F">
        <w:rPr>
          <w:rFonts w:ascii="Arial" w:hAnsi="Arial" w:cs="Arial"/>
          <w:sz w:val="28"/>
          <w:szCs w:val="28"/>
          <w:lang w:val="uk-UA"/>
        </w:rPr>
        <w:t xml:space="preserve">, визначають </w:t>
      </w:r>
      <w:r>
        <w:rPr>
          <w:rFonts w:ascii="Arial" w:hAnsi="Arial" w:cs="Arial"/>
          <w:sz w:val="28"/>
          <w:szCs w:val="28"/>
          <w:lang w:val="uk-UA"/>
        </w:rPr>
        <w:t>згідно з</w:t>
      </w:r>
      <w:r w:rsidRPr="00EE538F">
        <w:rPr>
          <w:rFonts w:ascii="Arial" w:hAnsi="Arial" w:cs="Arial"/>
          <w:sz w:val="28"/>
          <w:szCs w:val="28"/>
          <w:lang w:val="uk-UA"/>
        </w:rPr>
        <w:t xml:space="preserve"> EN 12088. Жоден результат випробування не повинен бути вищим за значення, наведене в таблиці 8 для за</w:t>
      </w:r>
      <w:r w:rsidR="003D6F51">
        <w:rPr>
          <w:rFonts w:ascii="Arial" w:hAnsi="Arial" w:cs="Arial"/>
          <w:sz w:val="28"/>
          <w:szCs w:val="28"/>
          <w:lang w:val="uk-UA"/>
        </w:rPr>
        <w:t>декларованого</w:t>
      </w:r>
      <w:r w:rsidRPr="00EE538F">
        <w:rPr>
          <w:rFonts w:ascii="Arial" w:hAnsi="Arial" w:cs="Arial"/>
          <w:sz w:val="28"/>
          <w:szCs w:val="28"/>
          <w:lang w:val="uk-UA"/>
        </w:rPr>
        <w:t xml:space="preserve"> рівня</w:t>
      </w:r>
      <w:r>
        <w:rPr>
          <w:rFonts w:ascii="Arial" w:hAnsi="Arial" w:cs="Arial"/>
          <w:sz w:val="28"/>
          <w:szCs w:val="28"/>
          <w:lang w:val="uk-UA"/>
        </w:rPr>
        <w:t>.</w:t>
      </w:r>
    </w:p>
    <w:p w14:paraId="2A040124" w14:textId="77777777" w:rsidR="00EE538F" w:rsidRDefault="00EE538F" w:rsidP="00EE538F">
      <w:pPr>
        <w:pStyle w:val="a5"/>
        <w:spacing w:after="0" w:line="360" w:lineRule="auto"/>
        <w:ind w:left="0" w:firstLine="709"/>
        <w:jc w:val="both"/>
        <w:rPr>
          <w:rFonts w:ascii="Arial" w:hAnsi="Arial" w:cs="Arial"/>
          <w:sz w:val="28"/>
          <w:szCs w:val="28"/>
          <w:lang w:val="uk-UA"/>
        </w:rPr>
      </w:pPr>
    </w:p>
    <w:p w14:paraId="76AC8570" w14:textId="70DE40C4" w:rsidR="00EE538F" w:rsidRDefault="00EE538F" w:rsidP="00EE538F">
      <w:pPr>
        <w:pStyle w:val="a5"/>
        <w:spacing w:after="0" w:line="360" w:lineRule="auto"/>
        <w:ind w:left="0" w:firstLine="709"/>
        <w:jc w:val="both"/>
        <w:rPr>
          <w:rFonts w:ascii="Arial" w:hAnsi="Arial" w:cs="Arial"/>
          <w:sz w:val="28"/>
          <w:szCs w:val="28"/>
          <w:lang w:val="uk-UA"/>
        </w:rPr>
      </w:pPr>
      <w:r w:rsidRPr="00EE538F">
        <w:rPr>
          <w:rFonts w:ascii="Arial" w:hAnsi="Arial" w:cs="Arial"/>
          <w:b/>
          <w:sz w:val="28"/>
          <w:szCs w:val="28"/>
          <w:lang w:val="uk-UA"/>
        </w:rPr>
        <w:t>Таблиця 8</w:t>
      </w:r>
      <w:r>
        <w:rPr>
          <w:rFonts w:ascii="Arial" w:hAnsi="Arial" w:cs="Arial"/>
          <w:sz w:val="28"/>
          <w:szCs w:val="28"/>
          <w:lang w:val="uk-UA"/>
        </w:rPr>
        <w:t xml:space="preserve"> - </w:t>
      </w:r>
      <w:r w:rsidRPr="00EE538F">
        <w:rPr>
          <w:rFonts w:ascii="Arial" w:hAnsi="Arial" w:cs="Arial"/>
          <w:sz w:val="28"/>
          <w:szCs w:val="28"/>
          <w:lang w:val="uk-UA"/>
        </w:rPr>
        <w:t>Рівні для довготривалого поглинання води шляхом дифузії</w:t>
      </w:r>
    </w:p>
    <w:tbl>
      <w:tblPr>
        <w:tblStyle w:val="aa"/>
        <w:tblW w:w="0" w:type="auto"/>
        <w:tblInd w:w="709" w:type="dxa"/>
        <w:tblLook w:val="04A0" w:firstRow="1" w:lastRow="0" w:firstColumn="1" w:lastColumn="0" w:noHBand="0" w:noVBand="1"/>
      </w:tblPr>
      <w:tblGrid>
        <w:gridCol w:w="4695"/>
        <w:gridCol w:w="4733"/>
      </w:tblGrid>
      <w:tr w:rsidR="00EE538F" w14:paraId="76686BBC" w14:textId="77777777" w:rsidTr="00EE538F">
        <w:tc>
          <w:tcPr>
            <w:tcW w:w="4695" w:type="dxa"/>
            <w:vAlign w:val="center"/>
          </w:tcPr>
          <w:p w14:paraId="121F8C4A" w14:textId="473C2AA6" w:rsidR="00EE538F" w:rsidRPr="00EE538F" w:rsidRDefault="00EE538F" w:rsidP="00EE538F">
            <w:pPr>
              <w:pStyle w:val="a5"/>
              <w:spacing w:line="360" w:lineRule="auto"/>
              <w:ind w:left="0"/>
              <w:jc w:val="center"/>
              <w:rPr>
                <w:rFonts w:ascii="Arial" w:hAnsi="Arial" w:cs="Arial"/>
                <w:b/>
                <w:sz w:val="24"/>
                <w:szCs w:val="24"/>
                <w:lang w:val="uk-UA"/>
              </w:rPr>
            </w:pPr>
            <w:r w:rsidRPr="00EE538F">
              <w:rPr>
                <w:rFonts w:ascii="Arial" w:hAnsi="Arial" w:cs="Arial"/>
                <w:b/>
                <w:sz w:val="24"/>
                <w:szCs w:val="24"/>
                <w:lang w:val="uk-UA"/>
              </w:rPr>
              <w:t>Рівні</w:t>
            </w:r>
          </w:p>
        </w:tc>
        <w:tc>
          <w:tcPr>
            <w:tcW w:w="4733" w:type="dxa"/>
            <w:vAlign w:val="center"/>
          </w:tcPr>
          <w:p w14:paraId="1359CD2F" w14:textId="6A3CEF07" w:rsidR="00EE538F" w:rsidRPr="00EE538F" w:rsidRDefault="00EE538F" w:rsidP="00EE538F">
            <w:pPr>
              <w:pStyle w:val="a5"/>
              <w:spacing w:line="360" w:lineRule="auto"/>
              <w:ind w:left="0"/>
              <w:jc w:val="center"/>
              <w:rPr>
                <w:rFonts w:ascii="Arial" w:hAnsi="Arial" w:cs="Arial"/>
                <w:b/>
                <w:sz w:val="24"/>
                <w:szCs w:val="24"/>
                <w:lang w:val="uk-UA"/>
              </w:rPr>
            </w:pPr>
            <w:r w:rsidRPr="00EE538F">
              <w:rPr>
                <w:rFonts w:ascii="Arial" w:hAnsi="Arial" w:cs="Arial"/>
                <w:b/>
                <w:sz w:val="24"/>
                <w:szCs w:val="24"/>
                <w:lang w:val="uk-UA"/>
              </w:rPr>
              <w:t>Вимога,</w:t>
            </w:r>
          </w:p>
          <w:p w14:paraId="5F55B75E" w14:textId="77213333" w:rsidR="00EE538F" w:rsidRPr="00EE538F" w:rsidRDefault="00EE538F" w:rsidP="00EE538F">
            <w:pPr>
              <w:pStyle w:val="a5"/>
              <w:spacing w:line="360" w:lineRule="auto"/>
              <w:ind w:left="0"/>
              <w:jc w:val="center"/>
              <w:rPr>
                <w:rFonts w:ascii="Arial" w:hAnsi="Arial" w:cs="Arial"/>
                <w:b/>
                <w:sz w:val="24"/>
                <w:szCs w:val="24"/>
                <w:lang w:val="uk-UA"/>
              </w:rPr>
            </w:pPr>
            <w:r w:rsidRPr="00EE538F">
              <w:rPr>
                <w:rFonts w:ascii="Arial" w:hAnsi="Arial" w:cs="Arial"/>
                <w:b/>
                <w:sz w:val="24"/>
                <w:szCs w:val="24"/>
                <w:lang w:val="uk-UA"/>
              </w:rPr>
              <w:t>% від об’єму</w:t>
            </w:r>
          </w:p>
        </w:tc>
      </w:tr>
      <w:tr w:rsidR="00EE538F" w14:paraId="654F1C91" w14:textId="77777777" w:rsidTr="00EE538F">
        <w:tc>
          <w:tcPr>
            <w:tcW w:w="4695" w:type="dxa"/>
          </w:tcPr>
          <w:p w14:paraId="1EF9FC4B" w14:textId="3EAADFBF" w:rsidR="00EE538F" w:rsidRPr="00EE538F" w:rsidRDefault="00EE538F" w:rsidP="00EE538F">
            <w:pPr>
              <w:pStyle w:val="a5"/>
              <w:spacing w:line="360" w:lineRule="auto"/>
              <w:ind w:left="0"/>
              <w:jc w:val="center"/>
              <w:rPr>
                <w:rFonts w:ascii="Arial" w:hAnsi="Arial" w:cs="Arial"/>
                <w:sz w:val="24"/>
                <w:szCs w:val="24"/>
                <w:lang w:val="uk-UA"/>
              </w:rPr>
            </w:pPr>
            <w:r w:rsidRPr="00EE538F">
              <w:rPr>
                <w:rFonts w:ascii="Arial" w:hAnsi="Arial" w:cs="Arial"/>
                <w:sz w:val="24"/>
                <w:szCs w:val="24"/>
              </w:rPr>
              <w:t>WD (V) 5</w:t>
            </w:r>
          </w:p>
        </w:tc>
        <w:tc>
          <w:tcPr>
            <w:tcW w:w="4733" w:type="dxa"/>
          </w:tcPr>
          <w:p w14:paraId="7750796C" w14:textId="3C56740F" w:rsidR="00EE538F" w:rsidRPr="00EE538F" w:rsidRDefault="00EE538F" w:rsidP="00EE538F">
            <w:pPr>
              <w:pStyle w:val="a5"/>
              <w:spacing w:line="360" w:lineRule="auto"/>
              <w:ind w:left="0"/>
              <w:jc w:val="center"/>
              <w:rPr>
                <w:rFonts w:ascii="Arial" w:hAnsi="Arial" w:cs="Arial"/>
                <w:sz w:val="24"/>
                <w:szCs w:val="24"/>
                <w:lang w:val="uk-UA"/>
              </w:rPr>
            </w:pPr>
            <w:r w:rsidRPr="00EE538F">
              <w:rPr>
                <w:rFonts w:ascii="Arial" w:hAnsi="Arial" w:cs="Arial"/>
                <w:sz w:val="24"/>
                <w:szCs w:val="24"/>
              </w:rPr>
              <w:t>≤ 5</w:t>
            </w:r>
          </w:p>
        </w:tc>
      </w:tr>
      <w:tr w:rsidR="00EE538F" w14:paraId="6FC06047" w14:textId="77777777" w:rsidTr="00EE538F">
        <w:tc>
          <w:tcPr>
            <w:tcW w:w="4695" w:type="dxa"/>
          </w:tcPr>
          <w:p w14:paraId="2707DC17" w14:textId="5BAF3CD6" w:rsidR="00EE538F" w:rsidRPr="00EE538F" w:rsidRDefault="00EE538F" w:rsidP="00EE538F">
            <w:pPr>
              <w:pStyle w:val="a5"/>
              <w:spacing w:line="360" w:lineRule="auto"/>
              <w:ind w:left="0"/>
              <w:jc w:val="center"/>
              <w:rPr>
                <w:rFonts w:ascii="Arial" w:hAnsi="Arial" w:cs="Arial"/>
                <w:sz w:val="24"/>
                <w:szCs w:val="24"/>
                <w:lang w:val="uk-UA"/>
              </w:rPr>
            </w:pPr>
            <w:r w:rsidRPr="00EE538F">
              <w:rPr>
                <w:rFonts w:ascii="Arial" w:hAnsi="Arial" w:cs="Arial"/>
                <w:sz w:val="24"/>
                <w:szCs w:val="24"/>
              </w:rPr>
              <w:t>WD (V) 3</w:t>
            </w:r>
          </w:p>
        </w:tc>
        <w:tc>
          <w:tcPr>
            <w:tcW w:w="4733" w:type="dxa"/>
          </w:tcPr>
          <w:p w14:paraId="73932A08" w14:textId="6CBDD254" w:rsidR="00EE538F" w:rsidRPr="00EE538F" w:rsidRDefault="00EE538F" w:rsidP="00EE538F">
            <w:pPr>
              <w:pStyle w:val="a5"/>
              <w:spacing w:line="360" w:lineRule="auto"/>
              <w:ind w:left="0"/>
              <w:jc w:val="center"/>
              <w:rPr>
                <w:rFonts w:ascii="Arial" w:hAnsi="Arial" w:cs="Arial"/>
                <w:sz w:val="24"/>
                <w:szCs w:val="24"/>
                <w:lang w:val="uk-UA"/>
              </w:rPr>
            </w:pPr>
            <w:r w:rsidRPr="00EE538F">
              <w:rPr>
                <w:rFonts w:ascii="Arial" w:hAnsi="Arial" w:cs="Arial"/>
                <w:sz w:val="24"/>
                <w:szCs w:val="24"/>
              </w:rPr>
              <w:t>≤ 3</w:t>
            </w:r>
          </w:p>
        </w:tc>
      </w:tr>
    </w:tbl>
    <w:p w14:paraId="7650305D" w14:textId="77777777" w:rsidR="00EE538F" w:rsidRDefault="00EE538F" w:rsidP="00A064D8">
      <w:pPr>
        <w:pStyle w:val="a5"/>
        <w:spacing w:after="0" w:line="360" w:lineRule="auto"/>
        <w:ind w:left="709"/>
        <w:jc w:val="both"/>
        <w:rPr>
          <w:rFonts w:ascii="Arial" w:hAnsi="Arial" w:cs="Arial"/>
          <w:sz w:val="28"/>
          <w:szCs w:val="28"/>
          <w:lang w:val="uk-UA"/>
        </w:rPr>
      </w:pPr>
    </w:p>
    <w:p w14:paraId="661CFB4E" w14:textId="6F56619E" w:rsidR="00EE538F" w:rsidRDefault="003D6F51" w:rsidP="00A064D8">
      <w:pPr>
        <w:pStyle w:val="a5"/>
        <w:spacing w:after="0" w:line="360" w:lineRule="auto"/>
        <w:ind w:left="709"/>
        <w:jc w:val="both"/>
        <w:rPr>
          <w:rFonts w:ascii="Arial" w:hAnsi="Arial" w:cs="Arial"/>
          <w:sz w:val="28"/>
          <w:szCs w:val="28"/>
          <w:lang w:val="uk-UA"/>
        </w:rPr>
      </w:pPr>
      <w:r>
        <w:rPr>
          <w:rFonts w:ascii="Arial" w:hAnsi="Arial" w:cs="Arial"/>
          <w:sz w:val="28"/>
          <w:szCs w:val="28"/>
          <w:lang w:val="uk-UA"/>
        </w:rPr>
        <w:t>4.3.10 Морозостійкість</w:t>
      </w:r>
    </w:p>
    <w:p w14:paraId="5FEBDD69" w14:textId="77777777" w:rsidR="003D6F51" w:rsidRDefault="003D6F51" w:rsidP="00A064D8">
      <w:pPr>
        <w:pStyle w:val="a5"/>
        <w:spacing w:after="0" w:line="360" w:lineRule="auto"/>
        <w:ind w:left="709"/>
        <w:jc w:val="both"/>
        <w:rPr>
          <w:rFonts w:ascii="Arial" w:hAnsi="Arial" w:cs="Arial"/>
          <w:sz w:val="28"/>
          <w:szCs w:val="28"/>
          <w:lang w:val="uk-UA"/>
        </w:rPr>
      </w:pPr>
    </w:p>
    <w:p w14:paraId="7699FE73" w14:textId="57E901F6" w:rsidR="003D6F51" w:rsidRDefault="003D6F51" w:rsidP="003D6F51">
      <w:pPr>
        <w:pStyle w:val="a5"/>
        <w:spacing w:after="0" w:line="360" w:lineRule="auto"/>
        <w:ind w:left="0" w:firstLine="709"/>
        <w:jc w:val="both"/>
        <w:rPr>
          <w:rFonts w:ascii="Arial" w:hAnsi="Arial" w:cs="Arial"/>
          <w:sz w:val="28"/>
          <w:szCs w:val="28"/>
          <w:lang w:val="uk-UA"/>
        </w:rPr>
      </w:pPr>
      <w:r>
        <w:rPr>
          <w:rFonts w:ascii="Arial" w:hAnsi="Arial" w:cs="Arial"/>
          <w:sz w:val="28"/>
          <w:szCs w:val="28"/>
          <w:lang w:val="uk-UA"/>
        </w:rPr>
        <w:t>Морозостійкості</w:t>
      </w:r>
      <w:r w:rsidRPr="003D6F51">
        <w:rPr>
          <w:rFonts w:ascii="Arial" w:hAnsi="Arial" w:cs="Arial"/>
          <w:sz w:val="28"/>
          <w:szCs w:val="28"/>
          <w:lang w:val="uk-UA"/>
        </w:rPr>
        <w:t xml:space="preserve"> повинна </w:t>
      </w:r>
      <w:r>
        <w:rPr>
          <w:rFonts w:ascii="Arial" w:hAnsi="Arial" w:cs="Arial"/>
          <w:sz w:val="28"/>
          <w:szCs w:val="28"/>
          <w:lang w:val="uk-UA"/>
        </w:rPr>
        <w:t xml:space="preserve">бути </w:t>
      </w:r>
      <w:r w:rsidRPr="003D6F51">
        <w:rPr>
          <w:rFonts w:ascii="Arial" w:hAnsi="Arial" w:cs="Arial"/>
          <w:sz w:val="28"/>
          <w:szCs w:val="28"/>
          <w:lang w:val="uk-UA"/>
        </w:rPr>
        <w:t>визнач</w:t>
      </w:r>
      <w:r>
        <w:rPr>
          <w:rFonts w:ascii="Arial" w:hAnsi="Arial" w:cs="Arial"/>
          <w:sz w:val="28"/>
          <w:szCs w:val="28"/>
          <w:lang w:val="uk-UA"/>
        </w:rPr>
        <w:t>ена</w:t>
      </w:r>
      <w:r w:rsidRPr="003D6F51">
        <w:rPr>
          <w:rFonts w:ascii="Arial" w:hAnsi="Arial" w:cs="Arial"/>
          <w:sz w:val="28"/>
          <w:szCs w:val="28"/>
          <w:lang w:val="uk-UA"/>
        </w:rPr>
        <w:t xml:space="preserve"> </w:t>
      </w:r>
      <w:r>
        <w:rPr>
          <w:rFonts w:ascii="Arial" w:hAnsi="Arial" w:cs="Arial"/>
          <w:sz w:val="28"/>
          <w:szCs w:val="28"/>
          <w:lang w:val="uk-UA"/>
        </w:rPr>
        <w:t>згідно з</w:t>
      </w:r>
      <w:r w:rsidRPr="003D6F51">
        <w:rPr>
          <w:rFonts w:ascii="Arial" w:hAnsi="Arial" w:cs="Arial"/>
          <w:sz w:val="28"/>
          <w:szCs w:val="28"/>
          <w:lang w:val="uk-UA"/>
        </w:rPr>
        <w:t xml:space="preserve"> EN 12091 з використанням зразка для випробування з 4.3.9.2. Додаткове водопоглинання, </w:t>
      </w:r>
      <w:r w:rsidRPr="003D6F51">
        <w:rPr>
          <w:rFonts w:ascii="Arial" w:hAnsi="Arial" w:cs="Arial"/>
          <w:i/>
          <w:sz w:val="28"/>
          <w:szCs w:val="28"/>
          <w:lang w:val="uk-UA"/>
        </w:rPr>
        <w:t>W</w:t>
      </w:r>
      <w:r w:rsidRPr="003D6F51">
        <w:rPr>
          <w:rFonts w:ascii="Arial" w:hAnsi="Arial" w:cs="Arial"/>
          <w:i/>
          <w:sz w:val="28"/>
          <w:szCs w:val="28"/>
          <w:vertAlign w:val="subscript"/>
          <w:lang w:val="uk-UA"/>
        </w:rPr>
        <w:t>V</w:t>
      </w:r>
      <w:r w:rsidRPr="003D6F51">
        <w:rPr>
          <w:rFonts w:ascii="Arial" w:hAnsi="Arial" w:cs="Arial"/>
          <w:sz w:val="28"/>
          <w:szCs w:val="28"/>
          <w:lang w:val="uk-UA"/>
        </w:rPr>
        <w:t>, не повинно перевищувати значення, наведене в таблиці 9 для за</w:t>
      </w:r>
      <w:r>
        <w:rPr>
          <w:rFonts w:ascii="Arial" w:hAnsi="Arial" w:cs="Arial"/>
          <w:sz w:val="28"/>
          <w:szCs w:val="28"/>
          <w:lang w:val="uk-UA"/>
        </w:rPr>
        <w:t>декларованого</w:t>
      </w:r>
      <w:r w:rsidRPr="003D6F51">
        <w:rPr>
          <w:rFonts w:ascii="Arial" w:hAnsi="Arial" w:cs="Arial"/>
          <w:sz w:val="28"/>
          <w:szCs w:val="28"/>
          <w:lang w:val="uk-UA"/>
        </w:rPr>
        <w:t xml:space="preserve"> рівня</w:t>
      </w:r>
      <w:r>
        <w:rPr>
          <w:rFonts w:ascii="Arial" w:hAnsi="Arial" w:cs="Arial"/>
          <w:sz w:val="28"/>
          <w:szCs w:val="28"/>
          <w:lang w:val="uk-UA"/>
        </w:rPr>
        <w:t>.</w:t>
      </w:r>
    </w:p>
    <w:p w14:paraId="493AD2A2" w14:textId="77777777" w:rsidR="00EE538F" w:rsidRDefault="00EE538F" w:rsidP="00A064D8">
      <w:pPr>
        <w:pStyle w:val="a5"/>
        <w:spacing w:after="0" w:line="360" w:lineRule="auto"/>
        <w:ind w:left="709"/>
        <w:jc w:val="both"/>
        <w:rPr>
          <w:rFonts w:ascii="Arial" w:hAnsi="Arial" w:cs="Arial"/>
          <w:sz w:val="28"/>
          <w:szCs w:val="28"/>
          <w:lang w:val="uk-UA"/>
        </w:rPr>
      </w:pPr>
    </w:p>
    <w:p w14:paraId="4B4A7BF0" w14:textId="77777777" w:rsidR="003D6F51" w:rsidRDefault="003D6F51" w:rsidP="00A064D8">
      <w:pPr>
        <w:pStyle w:val="a5"/>
        <w:spacing w:after="0" w:line="360" w:lineRule="auto"/>
        <w:ind w:left="709"/>
        <w:jc w:val="both"/>
        <w:rPr>
          <w:rFonts w:ascii="Arial" w:hAnsi="Arial" w:cs="Arial"/>
          <w:sz w:val="28"/>
          <w:szCs w:val="28"/>
          <w:lang w:val="uk-UA"/>
        </w:rPr>
      </w:pPr>
    </w:p>
    <w:p w14:paraId="0381820E" w14:textId="40B62704" w:rsidR="003D6F51" w:rsidRDefault="003D6F51" w:rsidP="003D6F51">
      <w:pPr>
        <w:pStyle w:val="a5"/>
        <w:spacing w:after="0" w:line="360" w:lineRule="auto"/>
        <w:ind w:left="0" w:firstLine="709"/>
        <w:jc w:val="both"/>
        <w:rPr>
          <w:rFonts w:ascii="Arial" w:hAnsi="Arial" w:cs="Arial"/>
          <w:sz w:val="28"/>
          <w:szCs w:val="28"/>
          <w:lang w:val="uk-UA"/>
        </w:rPr>
      </w:pPr>
      <w:r w:rsidRPr="003D6F51">
        <w:rPr>
          <w:rFonts w:ascii="Arial" w:hAnsi="Arial" w:cs="Arial"/>
          <w:b/>
          <w:sz w:val="28"/>
          <w:szCs w:val="28"/>
          <w:lang w:val="uk-UA"/>
        </w:rPr>
        <w:lastRenderedPageBreak/>
        <w:t>Таблиця 9</w:t>
      </w:r>
      <w:r>
        <w:rPr>
          <w:rFonts w:ascii="Arial" w:hAnsi="Arial" w:cs="Arial"/>
          <w:sz w:val="28"/>
          <w:szCs w:val="28"/>
          <w:lang w:val="uk-UA"/>
        </w:rPr>
        <w:t xml:space="preserve"> – Рівні морозостійкості</w:t>
      </w:r>
    </w:p>
    <w:tbl>
      <w:tblPr>
        <w:tblStyle w:val="aa"/>
        <w:tblW w:w="0" w:type="auto"/>
        <w:tblInd w:w="709" w:type="dxa"/>
        <w:tblLook w:val="04A0" w:firstRow="1" w:lastRow="0" w:firstColumn="1" w:lastColumn="0" w:noHBand="0" w:noVBand="1"/>
      </w:tblPr>
      <w:tblGrid>
        <w:gridCol w:w="4668"/>
        <w:gridCol w:w="4760"/>
      </w:tblGrid>
      <w:tr w:rsidR="003D6F51" w14:paraId="08ADB51F" w14:textId="77777777" w:rsidTr="003D6F51">
        <w:tc>
          <w:tcPr>
            <w:tcW w:w="4668" w:type="dxa"/>
            <w:vAlign w:val="center"/>
          </w:tcPr>
          <w:p w14:paraId="45D003CC" w14:textId="2056F04D" w:rsidR="003D6F51" w:rsidRPr="003D6F51" w:rsidRDefault="003D6F51" w:rsidP="003D6F51">
            <w:pPr>
              <w:pStyle w:val="a5"/>
              <w:spacing w:line="360" w:lineRule="auto"/>
              <w:ind w:left="0"/>
              <w:jc w:val="center"/>
              <w:rPr>
                <w:rFonts w:ascii="Arial" w:hAnsi="Arial" w:cs="Arial"/>
                <w:b/>
                <w:sz w:val="24"/>
                <w:szCs w:val="24"/>
                <w:lang w:val="uk-UA"/>
              </w:rPr>
            </w:pPr>
            <w:r w:rsidRPr="003D6F51">
              <w:rPr>
                <w:rFonts w:ascii="Arial" w:hAnsi="Arial" w:cs="Arial"/>
                <w:b/>
                <w:sz w:val="24"/>
                <w:szCs w:val="24"/>
                <w:lang w:val="uk-UA"/>
              </w:rPr>
              <w:t>Рівень</w:t>
            </w:r>
          </w:p>
        </w:tc>
        <w:tc>
          <w:tcPr>
            <w:tcW w:w="4760" w:type="dxa"/>
            <w:vAlign w:val="center"/>
          </w:tcPr>
          <w:p w14:paraId="056F8737" w14:textId="77777777" w:rsidR="003D6F51" w:rsidRPr="003D6F51" w:rsidRDefault="003D6F51" w:rsidP="003D6F51">
            <w:pPr>
              <w:pStyle w:val="a5"/>
              <w:spacing w:line="360" w:lineRule="auto"/>
              <w:jc w:val="center"/>
              <w:rPr>
                <w:rFonts w:ascii="Arial" w:hAnsi="Arial" w:cs="Arial"/>
                <w:b/>
                <w:sz w:val="24"/>
                <w:szCs w:val="24"/>
                <w:lang w:val="uk-UA"/>
              </w:rPr>
            </w:pPr>
            <w:r w:rsidRPr="003D6F51">
              <w:rPr>
                <w:rFonts w:ascii="Arial" w:hAnsi="Arial" w:cs="Arial"/>
                <w:b/>
                <w:sz w:val="24"/>
                <w:szCs w:val="24"/>
                <w:lang w:val="uk-UA"/>
              </w:rPr>
              <w:t>Вимога,</w:t>
            </w:r>
          </w:p>
          <w:p w14:paraId="582E70E4" w14:textId="22A30347" w:rsidR="003D6F51" w:rsidRPr="003D6F51" w:rsidRDefault="003D6F51" w:rsidP="003D6F51">
            <w:pPr>
              <w:pStyle w:val="a5"/>
              <w:spacing w:line="360" w:lineRule="auto"/>
              <w:ind w:left="0"/>
              <w:jc w:val="center"/>
              <w:rPr>
                <w:rFonts w:ascii="Arial" w:hAnsi="Arial" w:cs="Arial"/>
                <w:b/>
                <w:sz w:val="24"/>
                <w:szCs w:val="24"/>
                <w:lang w:val="uk-UA"/>
              </w:rPr>
            </w:pPr>
            <w:r w:rsidRPr="003D6F51">
              <w:rPr>
                <w:rFonts w:ascii="Arial" w:hAnsi="Arial" w:cs="Arial"/>
                <w:b/>
                <w:sz w:val="24"/>
                <w:szCs w:val="24"/>
                <w:lang w:val="uk-UA"/>
              </w:rPr>
              <w:t>% від об’єму</w:t>
            </w:r>
          </w:p>
        </w:tc>
      </w:tr>
      <w:tr w:rsidR="003D6F51" w14:paraId="37723C28" w14:textId="77777777" w:rsidTr="003D6F51">
        <w:tc>
          <w:tcPr>
            <w:tcW w:w="4668" w:type="dxa"/>
          </w:tcPr>
          <w:p w14:paraId="0B0A1505" w14:textId="46E70C01" w:rsidR="003D6F51" w:rsidRPr="003D6F51" w:rsidRDefault="003D6F51" w:rsidP="003D6F51">
            <w:pPr>
              <w:pStyle w:val="a5"/>
              <w:spacing w:line="360" w:lineRule="auto"/>
              <w:ind w:left="0"/>
              <w:jc w:val="center"/>
              <w:rPr>
                <w:rFonts w:ascii="Arial" w:hAnsi="Arial" w:cs="Arial"/>
                <w:sz w:val="24"/>
                <w:szCs w:val="24"/>
                <w:lang w:val="uk-UA"/>
              </w:rPr>
            </w:pPr>
            <w:r w:rsidRPr="003D6F51">
              <w:rPr>
                <w:rFonts w:ascii="Arial" w:hAnsi="Arial" w:cs="Arial"/>
                <w:sz w:val="24"/>
                <w:szCs w:val="24"/>
              </w:rPr>
              <w:t>FTC 5</w:t>
            </w:r>
          </w:p>
        </w:tc>
        <w:tc>
          <w:tcPr>
            <w:tcW w:w="4760" w:type="dxa"/>
          </w:tcPr>
          <w:p w14:paraId="1CD5217B" w14:textId="28C4669E" w:rsidR="003D6F51" w:rsidRPr="003D6F51" w:rsidRDefault="003D6F51" w:rsidP="003D6F51">
            <w:pPr>
              <w:pStyle w:val="a5"/>
              <w:spacing w:line="360" w:lineRule="auto"/>
              <w:ind w:left="0"/>
              <w:jc w:val="center"/>
              <w:rPr>
                <w:rFonts w:ascii="Arial" w:hAnsi="Arial" w:cs="Arial"/>
                <w:sz w:val="24"/>
                <w:szCs w:val="24"/>
                <w:lang w:val="uk-UA"/>
              </w:rPr>
            </w:pPr>
            <w:r w:rsidRPr="003D6F51">
              <w:rPr>
                <w:rFonts w:ascii="Arial" w:hAnsi="Arial" w:cs="Arial"/>
                <w:sz w:val="24"/>
                <w:szCs w:val="24"/>
              </w:rPr>
              <w:t>≤ 5</w:t>
            </w:r>
          </w:p>
        </w:tc>
      </w:tr>
      <w:tr w:rsidR="003D6F51" w14:paraId="2AE81DE0" w14:textId="77777777" w:rsidTr="003D6F51">
        <w:tc>
          <w:tcPr>
            <w:tcW w:w="4668" w:type="dxa"/>
          </w:tcPr>
          <w:p w14:paraId="347AA785" w14:textId="11A19697" w:rsidR="003D6F51" w:rsidRPr="003D6F51" w:rsidRDefault="003D6F51" w:rsidP="003D6F51">
            <w:pPr>
              <w:pStyle w:val="a5"/>
              <w:spacing w:line="360" w:lineRule="auto"/>
              <w:ind w:left="0"/>
              <w:jc w:val="center"/>
              <w:rPr>
                <w:rFonts w:ascii="Arial" w:hAnsi="Arial" w:cs="Arial"/>
                <w:sz w:val="24"/>
                <w:szCs w:val="24"/>
                <w:lang w:val="uk-UA"/>
              </w:rPr>
            </w:pPr>
            <w:r w:rsidRPr="003D6F51">
              <w:rPr>
                <w:rFonts w:ascii="Arial" w:hAnsi="Arial" w:cs="Arial"/>
                <w:sz w:val="24"/>
                <w:szCs w:val="24"/>
              </w:rPr>
              <w:t>FTC 4</w:t>
            </w:r>
          </w:p>
        </w:tc>
        <w:tc>
          <w:tcPr>
            <w:tcW w:w="4760" w:type="dxa"/>
          </w:tcPr>
          <w:p w14:paraId="60795CC0" w14:textId="7F1AD480" w:rsidR="003D6F51" w:rsidRPr="003D6F51" w:rsidRDefault="003D6F51" w:rsidP="003D6F51">
            <w:pPr>
              <w:pStyle w:val="a5"/>
              <w:spacing w:line="360" w:lineRule="auto"/>
              <w:ind w:left="0"/>
              <w:jc w:val="center"/>
              <w:rPr>
                <w:rFonts w:ascii="Arial" w:hAnsi="Arial" w:cs="Arial"/>
                <w:sz w:val="24"/>
                <w:szCs w:val="24"/>
                <w:lang w:val="uk-UA"/>
              </w:rPr>
            </w:pPr>
            <w:r w:rsidRPr="003D6F51">
              <w:rPr>
                <w:rFonts w:ascii="Arial" w:hAnsi="Arial" w:cs="Arial"/>
                <w:sz w:val="24"/>
                <w:szCs w:val="24"/>
              </w:rPr>
              <w:t>≤ 4</w:t>
            </w:r>
          </w:p>
        </w:tc>
      </w:tr>
      <w:tr w:rsidR="003D6F51" w14:paraId="3BF4DF06" w14:textId="77777777" w:rsidTr="003D6F51">
        <w:tc>
          <w:tcPr>
            <w:tcW w:w="4668" w:type="dxa"/>
          </w:tcPr>
          <w:p w14:paraId="25CED1F9" w14:textId="435734CD" w:rsidR="003D6F51" w:rsidRPr="003D6F51" w:rsidRDefault="003D6F51" w:rsidP="003D6F51">
            <w:pPr>
              <w:pStyle w:val="a5"/>
              <w:spacing w:line="360" w:lineRule="auto"/>
              <w:ind w:left="0"/>
              <w:jc w:val="center"/>
              <w:rPr>
                <w:rFonts w:ascii="Arial" w:hAnsi="Arial" w:cs="Arial"/>
                <w:sz w:val="24"/>
                <w:szCs w:val="24"/>
                <w:lang w:val="uk-UA"/>
              </w:rPr>
            </w:pPr>
            <w:r w:rsidRPr="003D6F51">
              <w:rPr>
                <w:rFonts w:ascii="Arial" w:hAnsi="Arial" w:cs="Arial"/>
                <w:sz w:val="24"/>
                <w:szCs w:val="24"/>
              </w:rPr>
              <w:t>FTC 3</w:t>
            </w:r>
          </w:p>
        </w:tc>
        <w:tc>
          <w:tcPr>
            <w:tcW w:w="4760" w:type="dxa"/>
          </w:tcPr>
          <w:p w14:paraId="0A5A0EC2" w14:textId="03917185" w:rsidR="003D6F51" w:rsidRPr="003D6F51" w:rsidRDefault="003D6F51" w:rsidP="003D6F51">
            <w:pPr>
              <w:pStyle w:val="a5"/>
              <w:spacing w:line="360" w:lineRule="auto"/>
              <w:ind w:left="0"/>
              <w:jc w:val="center"/>
              <w:rPr>
                <w:rFonts w:ascii="Arial" w:hAnsi="Arial" w:cs="Arial"/>
                <w:sz w:val="24"/>
                <w:szCs w:val="24"/>
                <w:lang w:val="uk-UA"/>
              </w:rPr>
            </w:pPr>
            <w:r w:rsidRPr="003D6F51">
              <w:rPr>
                <w:rFonts w:ascii="Arial" w:hAnsi="Arial" w:cs="Arial"/>
                <w:sz w:val="24"/>
                <w:szCs w:val="24"/>
              </w:rPr>
              <w:t>≤ 3</w:t>
            </w:r>
          </w:p>
        </w:tc>
      </w:tr>
      <w:tr w:rsidR="003D6F51" w14:paraId="0F20FFAF" w14:textId="77777777" w:rsidTr="003D6F51">
        <w:tc>
          <w:tcPr>
            <w:tcW w:w="4668" w:type="dxa"/>
          </w:tcPr>
          <w:p w14:paraId="3C1CCC03" w14:textId="7DBCB502" w:rsidR="003D6F51" w:rsidRPr="003D6F51" w:rsidRDefault="003D6F51" w:rsidP="003D6F51">
            <w:pPr>
              <w:pStyle w:val="a5"/>
              <w:spacing w:line="360" w:lineRule="auto"/>
              <w:ind w:left="0"/>
              <w:jc w:val="center"/>
              <w:rPr>
                <w:rFonts w:ascii="Arial" w:hAnsi="Arial" w:cs="Arial"/>
                <w:sz w:val="24"/>
                <w:szCs w:val="24"/>
                <w:lang w:val="uk-UA"/>
              </w:rPr>
            </w:pPr>
            <w:r w:rsidRPr="003D6F51">
              <w:rPr>
                <w:rFonts w:ascii="Arial" w:hAnsi="Arial" w:cs="Arial"/>
                <w:sz w:val="24"/>
                <w:szCs w:val="24"/>
              </w:rPr>
              <w:t>FTC 2</w:t>
            </w:r>
          </w:p>
        </w:tc>
        <w:tc>
          <w:tcPr>
            <w:tcW w:w="4760" w:type="dxa"/>
          </w:tcPr>
          <w:p w14:paraId="37CB58F8" w14:textId="4B7908AF" w:rsidR="003D6F51" w:rsidRPr="003D6F51" w:rsidRDefault="003D6F51" w:rsidP="003D6F51">
            <w:pPr>
              <w:pStyle w:val="a5"/>
              <w:spacing w:line="360" w:lineRule="auto"/>
              <w:ind w:left="0"/>
              <w:jc w:val="center"/>
              <w:rPr>
                <w:rFonts w:ascii="Arial" w:hAnsi="Arial" w:cs="Arial"/>
                <w:sz w:val="24"/>
                <w:szCs w:val="24"/>
                <w:lang w:val="uk-UA"/>
              </w:rPr>
            </w:pPr>
            <w:r w:rsidRPr="003D6F51">
              <w:rPr>
                <w:rFonts w:ascii="Arial" w:hAnsi="Arial" w:cs="Arial"/>
                <w:sz w:val="24"/>
                <w:szCs w:val="24"/>
              </w:rPr>
              <w:t>≤ 2</w:t>
            </w:r>
          </w:p>
        </w:tc>
      </w:tr>
      <w:tr w:rsidR="003D6F51" w14:paraId="6589897B" w14:textId="77777777" w:rsidTr="003D6F51">
        <w:tc>
          <w:tcPr>
            <w:tcW w:w="4668" w:type="dxa"/>
          </w:tcPr>
          <w:p w14:paraId="7FFD8B07" w14:textId="7D4EFE42" w:rsidR="003D6F51" w:rsidRPr="003D6F51" w:rsidRDefault="003D6F51" w:rsidP="003D6F51">
            <w:pPr>
              <w:pStyle w:val="a5"/>
              <w:spacing w:line="360" w:lineRule="auto"/>
              <w:ind w:left="0"/>
              <w:jc w:val="center"/>
              <w:rPr>
                <w:rFonts w:ascii="Arial" w:hAnsi="Arial" w:cs="Arial"/>
                <w:sz w:val="24"/>
                <w:szCs w:val="24"/>
                <w:lang w:val="uk-UA"/>
              </w:rPr>
            </w:pPr>
            <w:r w:rsidRPr="003D6F51">
              <w:rPr>
                <w:rFonts w:ascii="Arial" w:hAnsi="Arial" w:cs="Arial"/>
                <w:sz w:val="24"/>
                <w:szCs w:val="24"/>
              </w:rPr>
              <w:t>FTC 1</w:t>
            </w:r>
          </w:p>
        </w:tc>
        <w:tc>
          <w:tcPr>
            <w:tcW w:w="4760" w:type="dxa"/>
          </w:tcPr>
          <w:p w14:paraId="3CCB7D0F" w14:textId="5A7D1E44" w:rsidR="003D6F51" w:rsidRPr="003D6F51" w:rsidRDefault="003D6F51" w:rsidP="003D6F51">
            <w:pPr>
              <w:pStyle w:val="a5"/>
              <w:spacing w:line="360" w:lineRule="auto"/>
              <w:ind w:left="0"/>
              <w:jc w:val="center"/>
              <w:rPr>
                <w:rFonts w:ascii="Arial" w:hAnsi="Arial" w:cs="Arial"/>
                <w:sz w:val="24"/>
                <w:szCs w:val="24"/>
                <w:lang w:val="uk-UA"/>
              </w:rPr>
            </w:pPr>
            <w:r w:rsidRPr="003D6F51">
              <w:rPr>
                <w:rFonts w:ascii="Arial" w:hAnsi="Arial" w:cs="Arial"/>
                <w:sz w:val="24"/>
                <w:szCs w:val="24"/>
              </w:rPr>
              <w:t>≤ 1</w:t>
            </w:r>
          </w:p>
        </w:tc>
      </w:tr>
    </w:tbl>
    <w:p w14:paraId="70AF5CE7" w14:textId="77777777" w:rsidR="00EE538F" w:rsidRPr="00EE538F" w:rsidRDefault="00EE538F" w:rsidP="00A064D8">
      <w:pPr>
        <w:pStyle w:val="a5"/>
        <w:spacing w:after="0" w:line="360" w:lineRule="auto"/>
        <w:ind w:left="709"/>
        <w:jc w:val="both"/>
        <w:rPr>
          <w:rFonts w:ascii="Arial" w:hAnsi="Arial" w:cs="Arial"/>
          <w:sz w:val="28"/>
          <w:szCs w:val="28"/>
          <w:lang w:val="uk-UA"/>
        </w:rPr>
      </w:pPr>
    </w:p>
    <w:p w14:paraId="0D650C51" w14:textId="21FA5652" w:rsidR="003D6F51" w:rsidRDefault="003D6F51" w:rsidP="00BF0166">
      <w:pPr>
        <w:pStyle w:val="a5"/>
        <w:spacing w:after="0" w:line="360" w:lineRule="auto"/>
        <w:ind w:left="0" w:firstLine="709"/>
        <w:jc w:val="both"/>
        <w:rPr>
          <w:rFonts w:ascii="Arial" w:hAnsi="Arial" w:cs="Arial"/>
          <w:sz w:val="28"/>
          <w:szCs w:val="28"/>
          <w:lang w:val="uk-UA"/>
        </w:rPr>
      </w:pPr>
      <w:r w:rsidRPr="003D6F51">
        <w:rPr>
          <w:rFonts w:ascii="Arial" w:hAnsi="Arial" w:cs="Arial"/>
          <w:sz w:val="28"/>
          <w:szCs w:val="28"/>
          <w:lang w:val="uk-UA"/>
        </w:rPr>
        <w:t xml:space="preserve">Після випробування на </w:t>
      </w:r>
      <w:r>
        <w:rPr>
          <w:rFonts w:ascii="Arial" w:hAnsi="Arial" w:cs="Arial"/>
          <w:sz w:val="28"/>
          <w:szCs w:val="28"/>
          <w:lang w:val="uk-UA"/>
        </w:rPr>
        <w:t>морозостійкість</w:t>
      </w:r>
      <w:r w:rsidRPr="003D6F51">
        <w:rPr>
          <w:rFonts w:ascii="Arial" w:hAnsi="Arial" w:cs="Arial"/>
          <w:sz w:val="28"/>
          <w:szCs w:val="28"/>
          <w:lang w:val="uk-UA"/>
        </w:rPr>
        <w:t xml:space="preserve"> зниження стискаючого напруження при 10 % деформації, </w:t>
      </w:r>
      <w:r w:rsidRPr="003D6F51">
        <w:rPr>
          <w:rFonts w:ascii="Arial" w:hAnsi="Arial" w:cs="Arial"/>
          <w:i/>
          <w:sz w:val="28"/>
          <w:szCs w:val="28"/>
          <w:lang w:val="uk-UA"/>
        </w:rPr>
        <w:t>σ</w:t>
      </w:r>
      <w:r w:rsidRPr="003D6F51">
        <w:rPr>
          <w:rFonts w:ascii="Arial" w:hAnsi="Arial" w:cs="Arial"/>
          <w:i/>
          <w:sz w:val="28"/>
          <w:szCs w:val="28"/>
          <w:vertAlign w:val="subscript"/>
          <w:lang w:val="uk-UA"/>
        </w:rPr>
        <w:t>10</w:t>
      </w:r>
      <w:r w:rsidRPr="003D6F51">
        <w:rPr>
          <w:rFonts w:ascii="Arial" w:hAnsi="Arial" w:cs="Arial"/>
          <w:sz w:val="28"/>
          <w:szCs w:val="28"/>
          <w:lang w:val="uk-UA"/>
        </w:rPr>
        <w:t xml:space="preserve">, або міцності на стиск, </w:t>
      </w:r>
      <w:proofErr w:type="spellStart"/>
      <w:r w:rsidRPr="003D6F51">
        <w:rPr>
          <w:rFonts w:ascii="Arial" w:hAnsi="Arial" w:cs="Arial"/>
          <w:i/>
          <w:sz w:val="28"/>
          <w:szCs w:val="28"/>
          <w:lang w:val="uk-UA"/>
        </w:rPr>
        <w:t>σ</w:t>
      </w:r>
      <w:r w:rsidRPr="003D6F51">
        <w:rPr>
          <w:rFonts w:ascii="Arial" w:hAnsi="Arial" w:cs="Arial"/>
          <w:i/>
          <w:sz w:val="28"/>
          <w:szCs w:val="28"/>
          <w:vertAlign w:val="subscript"/>
          <w:lang w:val="uk-UA"/>
        </w:rPr>
        <w:t>m</w:t>
      </w:r>
      <w:proofErr w:type="spellEnd"/>
      <w:r w:rsidRPr="003D6F51">
        <w:rPr>
          <w:rFonts w:ascii="Arial" w:hAnsi="Arial" w:cs="Arial"/>
          <w:sz w:val="28"/>
          <w:szCs w:val="28"/>
          <w:lang w:val="uk-UA"/>
        </w:rPr>
        <w:t xml:space="preserve">, сухих зразків, при випробуванні </w:t>
      </w:r>
      <w:r>
        <w:rPr>
          <w:rFonts w:ascii="Arial" w:hAnsi="Arial" w:cs="Arial"/>
          <w:sz w:val="28"/>
          <w:szCs w:val="28"/>
          <w:lang w:val="uk-UA"/>
        </w:rPr>
        <w:t>згідно з</w:t>
      </w:r>
      <w:r w:rsidRPr="003D6F51">
        <w:rPr>
          <w:rFonts w:ascii="Arial" w:hAnsi="Arial" w:cs="Arial"/>
          <w:sz w:val="28"/>
          <w:szCs w:val="28"/>
          <w:lang w:val="uk-UA"/>
        </w:rPr>
        <w:t xml:space="preserve"> EN 826, не повинно перевищувати 10 % від початкового значення</w:t>
      </w:r>
      <w:r>
        <w:rPr>
          <w:rFonts w:ascii="Arial" w:hAnsi="Arial" w:cs="Arial"/>
          <w:sz w:val="28"/>
          <w:szCs w:val="28"/>
          <w:lang w:val="uk-UA"/>
        </w:rPr>
        <w:t>.</w:t>
      </w:r>
    </w:p>
    <w:p w14:paraId="7896276F" w14:textId="77777777" w:rsidR="003D6F51" w:rsidRDefault="003D6F51" w:rsidP="00BF0166">
      <w:pPr>
        <w:pStyle w:val="a5"/>
        <w:spacing w:after="0" w:line="360" w:lineRule="auto"/>
        <w:ind w:left="0" w:firstLine="709"/>
        <w:jc w:val="both"/>
        <w:rPr>
          <w:rFonts w:ascii="Arial" w:hAnsi="Arial" w:cs="Arial"/>
          <w:sz w:val="28"/>
          <w:szCs w:val="28"/>
          <w:lang w:val="uk-UA"/>
        </w:rPr>
      </w:pPr>
    </w:p>
    <w:p w14:paraId="1BCE4682" w14:textId="32B9FF16" w:rsidR="003D6F51" w:rsidRDefault="003D6F51" w:rsidP="00BF0166">
      <w:pPr>
        <w:pStyle w:val="a5"/>
        <w:spacing w:after="0" w:line="360" w:lineRule="auto"/>
        <w:ind w:left="0" w:firstLine="709"/>
        <w:jc w:val="both"/>
        <w:rPr>
          <w:rFonts w:ascii="Arial" w:hAnsi="Arial" w:cs="Arial"/>
          <w:sz w:val="28"/>
          <w:szCs w:val="28"/>
          <w:lang w:val="uk-UA"/>
        </w:rPr>
      </w:pPr>
      <w:r>
        <w:rPr>
          <w:rFonts w:ascii="Arial" w:hAnsi="Arial" w:cs="Arial"/>
          <w:sz w:val="28"/>
          <w:szCs w:val="28"/>
          <w:lang w:val="uk-UA"/>
        </w:rPr>
        <w:t xml:space="preserve">4.3.11 </w:t>
      </w:r>
      <w:proofErr w:type="spellStart"/>
      <w:r>
        <w:rPr>
          <w:rFonts w:ascii="Arial" w:hAnsi="Arial" w:cs="Arial"/>
          <w:sz w:val="28"/>
          <w:szCs w:val="28"/>
          <w:lang w:val="uk-UA"/>
        </w:rPr>
        <w:t>Паропроникність</w:t>
      </w:r>
      <w:proofErr w:type="spellEnd"/>
      <w:r>
        <w:rPr>
          <w:rFonts w:ascii="Arial" w:hAnsi="Arial" w:cs="Arial"/>
          <w:sz w:val="28"/>
          <w:szCs w:val="28"/>
          <w:lang w:val="uk-UA"/>
        </w:rPr>
        <w:t xml:space="preserve"> </w:t>
      </w:r>
    </w:p>
    <w:p w14:paraId="38E3200F" w14:textId="77777777" w:rsidR="003D6F51" w:rsidRDefault="003D6F51" w:rsidP="00BF0166">
      <w:pPr>
        <w:pStyle w:val="a5"/>
        <w:spacing w:after="0" w:line="360" w:lineRule="auto"/>
        <w:ind w:left="0" w:firstLine="709"/>
        <w:jc w:val="both"/>
        <w:rPr>
          <w:rFonts w:ascii="Arial" w:hAnsi="Arial" w:cs="Arial"/>
          <w:sz w:val="28"/>
          <w:szCs w:val="28"/>
          <w:lang w:val="uk-UA"/>
        </w:rPr>
      </w:pPr>
    </w:p>
    <w:p w14:paraId="247BBEB8" w14:textId="203AE7B9" w:rsidR="003D6F51" w:rsidRDefault="003D6F51" w:rsidP="00BF0166">
      <w:pPr>
        <w:pStyle w:val="a5"/>
        <w:spacing w:after="0" w:line="360" w:lineRule="auto"/>
        <w:ind w:left="0" w:firstLine="709"/>
        <w:jc w:val="both"/>
        <w:rPr>
          <w:rFonts w:ascii="Arial" w:hAnsi="Arial" w:cs="Arial"/>
          <w:sz w:val="28"/>
          <w:szCs w:val="28"/>
          <w:lang w:val="uk-UA"/>
        </w:rPr>
      </w:pPr>
      <w:r w:rsidRPr="003D6F51">
        <w:rPr>
          <w:rFonts w:ascii="Arial" w:hAnsi="Arial" w:cs="Arial"/>
          <w:sz w:val="28"/>
          <w:szCs w:val="28"/>
          <w:lang w:val="uk-UA"/>
        </w:rPr>
        <w:t xml:space="preserve">Властивості </w:t>
      </w:r>
      <w:proofErr w:type="spellStart"/>
      <w:r>
        <w:rPr>
          <w:rFonts w:ascii="Arial" w:hAnsi="Arial" w:cs="Arial"/>
          <w:sz w:val="28"/>
          <w:szCs w:val="28"/>
          <w:lang w:val="uk-UA"/>
        </w:rPr>
        <w:t>паропроникніості</w:t>
      </w:r>
      <w:proofErr w:type="spellEnd"/>
      <w:r w:rsidRPr="003D6F51">
        <w:rPr>
          <w:rFonts w:ascii="Arial" w:hAnsi="Arial" w:cs="Arial"/>
          <w:sz w:val="28"/>
          <w:szCs w:val="28"/>
          <w:lang w:val="uk-UA"/>
        </w:rPr>
        <w:t xml:space="preserve"> повинні </w:t>
      </w:r>
      <w:r w:rsidR="000218ED">
        <w:rPr>
          <w:rFonts w:ascii="Arial" w:hAnsi="Arial" w:cs="Arial"/>
          <w:sz w:val="28"/>
          <w:szCs w:val="28"/>
          <w:lang w:val="uk-UA"/>
        </w:rPr>
        <w:t xml:space="preserve">бути </w:t>
      </w:r>
      <w:r w:rsidRPr="003D6F51">
        <w:rPr>
          <w:rFonts w:ascii="Arial" w:hAnsi="Arial" w:cs="Arial"/>
          <w:sz w:val="28"/>
          <w:szCs w:val="28"/>
          <w:lang w:val="uk-UA"/>
        </w:rPr>
        <w:t>визнач</w:t>
      </w:r>
      <w:r w:rsidR="000218ED">
        <w:rPr>
          <w:rFonts w:ascii="Arial" w:hAnsi="Arial" w:cs="Arial"/>
          <w:sz w:val="28"/>
          <w:szCs w:val="28"/>
          <w:lang w:val="uk-UA"/>
        </w:rPr>
        <w:t>ені</w:t>
      </w:r>
      <w:r w:rsidRPr="003D6F51">
        <w:rPr>
          <w:rFonts w:ascii="Arial" w:hAnsi="Arial" w:cs="Arial"/>
          <w:sz w:val="28"/>
          <w:szCs w:val="28"/>
          <w:lang w:val="uk-UA"/>
        </w:rPr>
        <w:t xml:space="preserve"> </w:t>
      </w:r>
      <w:r>
        <w:rPr>
          <w:rFonts w:ascii="Arial" w:hAnsi="Arial" w:cs="Arial"/>
          <w:sz w:val="28"/>
          <w:szCs w:val="28"/>
          <w:lang w:val="uk-UA"/>
        </w:rPr>
        <w:t>згідно</w:t>
      </w:r>
      <w:r w:rsidR="000218ED">
        <w:rPr>
          <w:rFonts w:ascii="Arial" w:hAnsi="Arial" w:cs="Arial"/>
          <w:sz w:val="28"/>
          <w:szCs w:val="28"/>
          <w:lang w:val="uk-UA"/>
        </w:rPr>
        <w:t xml:space="preserve"> з</w:t>
      </w:r>
      <w:r w:rsidRPr="003D6F51">
        <w:rPr>
          <w:rFonts w:ascii="Arial" w:hAnsi="Arial" w:cs="Arial"/>
          <w:sz w:val="28"/>
          <w:szCs w:val="28"/>
          <w:lang w:val="uk-UA"/>
        </w:rPr>
        <w:t xml:space="preserve"> EN 12086 і декларуватися як коефіцієнт опору дифузії водяної пари, </w:t>
      </w:r>
      <w:r w:rsidRPr="003D6F51">
        <w:rPr>
          <w:rFonts w:ascii="Arial" w:hAnsi="Arial" w:cs="Arial"/>
          <w:i/>
          <w:sz w:val="28"/>
          <w:szCs w:val="28"/>
          <w:lang w:val="uk-UA"/>
        </w:rPr>
        <w:t>µ</w:t>
      </w:r>
      <w:r w:rsidRPr="003D6F51">
        <w:rPr>
          <w:rFonts w:ascii="Arial" w:hAnsi="Arial" w:cs="Arial"/>
          <w:sz w:val="28"/>
          <w:szCs w:val="28"/>
          <w:lang w:val="uk-UA"/>
        </w:rPr>
        <w:t xml:space="preserve">, для однорідних виробів і як опір водяної пари, </w:t>
      </w:r>
      <w:r w:rsidRPr="003D6F51">
        <w:rPr>
          <w:rFonts w:ascii="Arial" w:hAnsi="Arial" w:cs="Arial"/>
          <w:i/>
          <w:sz w:val="28"/>
          <w:szCs w:val="28"/>
          <w:lang w:val="uk-UA"/>
        </w:rPr>
        <w:t>Z</w:t>
      </w:r>
      <w:r w:rsidRPr="003D6F51">
        <w:rPr>
          <w:rFonts w:ascii="Arial" w:hAnsi="Arial" w:cs="Arial"/>
          <w:sz w:val="28"/>
          <w:szCs w:val="28"/>
          <w:lang w:val="uk-UA"/>
        </w:rPr>
        <w:t>, для облицьованих або неоднорідних виробів</w:t>
      </w:r>
      <w:r>
        <w:rPr>
          <w:rFonts w:ascii="Arial" w:hAnsi="Arial" w:cs="Arial"/>
          <w:sz w:val="28"/>
          <w:szCs w:val="28"/>
          <w:lang w:val="uk-UA"/>
        </w:rPr>
        <w:t>.</w:t>
      </w:r>
    </w:p>
    <w:p w14:paraId="5C0079DC" w14:textId="2B7B5898" w:rsidR="003D6F51" w:rsidRDefault="003D6F51" w:rsidP="00BF0166">
      <w:pPr>
        <w:pStyle w:val="a5"/>
        <w:spacing w:after="0" w:line="360" w:lineRule="auto"/>
        <w:ind w:left="0" w:firstLine="709"/>
        <w:jc w:val="both"/>
        <w:rPr>
          <w:rFonts w:ascii="Arial" w:hAnsi="Arial" w:cs="Arial"/>
          <w:sz w:val="28"/>
          <w:szCs w:val="28"/>
          <w:lang w:val="uk-UA"/>
        </w:rPr>
      </w:pPr>
      <w:r w:rsidRPr="003D6F51">
        <w:rPr>
          <w:rFonts w:ascii="Arial" w:hAnsi="Arial" w:cs="Arial"/>
          <w:sz w:val="28"/>
          <w:szCs w:val="28"/>
          <w:lang w:val="uk-UA"/>
        </w:rPr>
        <w:t>Жоден результат випробування, µ, не повинен бути меншим за заявлений рівень, MU, вибраний з наступних рівнів: 50, 80, 100, 150, 200, 250, 300. Якщо задекларовано, Z, жоден результат випробування не повинен бути меншим за задеклароване значення.</w:t>
      </w:r>
    </w:p>
    <w:p w14:paraId="3373CD61" w14:textId="77777777" w:rsidR="003D6F51" w:rsidRDefault="003D6F51" w:rsidP="00BF0166">
      <w:pPr>
        <w:pStyle w:val="a5"/>
        <w:spacing w:after="0" w:line="360" w:lineRule="auto"/>
        <w:ind w:left="0" w:firstLine="709"/>
        <w:jc w:val="both"/>
        <w:rPr>
          <w:rFonts w:ascii="Arial" w:hAnsi="Arial" w:cs="Arial"/>
          <w:sz w:val="28"/>
          <w:szCs w:val="28"/>
          <w:lang w:val="uk-UA"/>
        </w:rPr>
      </w:pPr>
    </w:p>
    <w:p w14:paraId="0ED871D6" w14:textId="5B3CFDC6" w:rsidR="000218ED" w:rsidRDefault="000218ED" w:rsidP="00BF0166">
      <w:pPr>
        <w:pStyle w:val="a5"/>
        <w:spacing w:after="0" w:line="360" w:lineRule="auto"/>
        <w:ind w:left="0" w:firstLine="709"/>
        <w:jc w:val="both"/>
        <w:rPr>
          <w:rFonts w:ascii="Arial" w:hAnsi="Arial" w:cs="Arial"/>
          <w:sz w:val="28"/>
          <w:szCs w:val="28"/>
          <w:lang w:val="uk-UA"/>
        </w:rPr>
      </w:pPr>
      <w:r>
        <w:rPr>
          <w:rFonts w:ascii="Arial" w:hAnsi="Arial" w:cs="Arial"/>
          <w:sz w:val="28"/>
          <w:szCs w:val="28"/>
          <w:lang w:val="uk-UA"/>
        </w:rPr>
        <w:t>4.3.12 Виділення небезпечних речовин</w:t>
      </w:r>
    </w:p>
    <w:p w14:paraId="4DE08493" w14:textId="77777777" w:rsidR="000218ED" w:rsidRDefault="000218ED" w:rsidP="00BF0166">
      <w:pPr>
        <w:pStyle w:val="a5"/>
        <w:spacing w:after="0" w:line="360" w:lineRule="auto"/>
        <w:ind w:left="0" w:firstLine="709"/>
        <w:jc w:val="both"/>
        <w:rPr>
          <w:rFonts w:ascii="Arial" w:hAnsi="Arial" w:cs="Arial"/>
          <w:sz w:val="28"/>
          <w:szCs w:val="28"/>
          <w:lang w:val="uk-UA"/>
        </w:rPr>
      </w:pPr>
    </w:p>
    <w:p w14:paraId="394AD312" w14:textId="3DB9B4C0" w:rsidR="000218ED" w:rsidRPr="000218ED" w:rsidRDefault="000218ED" w:rsidP="00BF0166">
      <w:pPr>
        <w:pStyle w:val="a5"/>
        <w:spacing w:after="0" w:line="360" w:lineRule="auto"/>
        <w:ind w:left="0" w:firstLine="709"/>
        <w:jc w:val="both"/>
        <w:rPr>
          <w:rFonts w:ascii="Arial" w:hAnsi="Arial" w:cs="Arial"/>
          <w:sz w:val="24"/>
          <w:szCs w:val="28"/>
          <w:lang w:val="uk-UA"/>
        </w:rPr>
      </w:pPr>
      <w:r w:rsidRPr="000218ED">
        <w:rPr>
          <w:rFonts w:ascii="Arial" w:hAnsi="Arial" w:cs="Arial"/>
          <w:b/>
          <w:sz w:val="24"/>
          <w:szCs w:val="28"/>
          <w:lang w:val="uk-UA"/>
        </w:rPr>
        <w:t>Примітка</w:t>
      </w:r>
      <w:r w:rsidRPr="000218ED">
        <w:rPr>
          <w:rFonts w:ascii="Arial" w:hAnsi="Arial" w:cs="Arial"/>
          <w:sz w:val="24"/>
          <w:szCs w:val="28"/>
          <w:lang w:val="uk-UA"/>
        </w:rPr>
        <w:t xml:space="preserve">. Див. додаток </w:t>
      </w:r>
      <w:r w:rsidRPr="000218ED">
        <w:rPr>
          <w:rFonts w:ascii="Arial" w:hAnsi="Arial" w:cs="Arial"/>
          <w:sz w:val="24"/>
          <w:szCs w:val="28"/>
          <w:lang w:val="en-US"/>
        </w:rPr>
        <w:t>ZA</w:t>
      </w:r>
      <w:r w:rsidRPr="000218ED">
        <w:rPr>
          <w:rFonts w:ascii="Arial" w:hAnsi="Arial" w:cs="Arial"/>
          <w:sz w:val="24"/>
          <w:szCs w:val="28"/>
          <w:lang w:val="uk-UA"/>
        </w:rPr>
        <w:t>.</w:t>
      </w:r>
    </w:p>
    <w:p w14:paraId="7C9AC60C" w14:textId="77777777" w:rsidR="003D6F51" w:rsidRDefault="003D6F51" w:rsidP="00BF0166">
      <w:pPr>
        <w:pStyle w:val="a5"/>
        <w:spacing w:after="0" w:line="360" w:lineRule="auto"/>
        <w:ind w:left="0" w:firstLine="709"/>
        <w:jc w:val="both"/>
        <w:rPr>
          <w:rFonts w:ascii="Arial" w:hAnsi="Arial" w:cs="Arial"/>
          <w:sz w:val="28"/>
          <w:szCs w:val="28"/>
          <w:lang w:val="uk-UA"/>
        </w:rPr>
      </w:pPr>
    </w:p>
    <w:p w14:paraId="1857F2E2" w14:textId="77777777" w:rsidR="000218ED" w:rsidRDefault="000218ED" w:rsidP="00BF0166">
      <w:pPr>
        <w:pStyle w:val="a5"/>
        <w:spacing w:after="0" w:line="360" w:lineRule="auto"/>
        <w:ind w:left="0" w:firstLine="709"/>
        <w:jc w:val="both"/>
        <w:rPr>
          <w:rFonts w:ascii="Arial" w:hAnsi="Arial" w:cs="Arial"/>
          <w:sz w:val="28"/>
          <w:szCs w:val="28"/>
          <w:lang w:val="uk-UA"/>
        </w:rPr>
      </w:pPr>
    </w:p>
    <w:p w14:paraId="010D865F" w14:textId="77777777" w:rsidR="000218ED" w:rsidRDefault="000218ED" w:rsidP="00BF0166">
      <w:pPr>
        <w:pStyle w:val="a5"/>
        <w:spacing w:after="0" w:line="360" w:lineRule="auto"/>
        <w:ind w:left="0" w:firstLine="709"/>
        <w:jc w:val="both"/>
        <w:rPr>
          <w:rFonts w:ascii="Arial" w:hAnsi="Arial" w:cs="Arial"/>
          <w:sz w:val="28"/>
          <w:szCs w:val="28"/>
          <w:lang w:val="uk-UA"/>
        </w:rPr>
      </w:pPr>
    </w:p>
    <w:p w14:paraId="429F38A6" w14:textId="095AAAFB" w:rsidR="00E311F1" w:rsidRPr="00E311F1" w:rsidRDefault="00E541C4" w:rsidP="00A8453B">
      <w:pPr>
        <w:pStyle w:val="a5"/>
        <w:numPr>
          <w:ilvl w:val="0"/>
          <w:numId w:val="1"/>
        </w:numPr>
        <w:spacing w:after="0"/>
        <w:ind w:left="0" w:firstLine="709"/>
        <w:rPr>
          <w:rFonts w:ascii="Arial" w:hAnsi="Arial" w:cs="Arial"/>
          <w:b/>
          <w:sz w:val="28"/>
          <w:szCs w:val="28"/>
          <w:lang w:val="uk-UA"/>
        </w:rPr>
      </w:pPr>
      <w:r>
        <w:rPr>
          <w:rFonts w:ascii="Arial" w:hAnsi="Arial" w:cs="Arial"/>
          <w:b/>
          <w:sz w:val="28"/>
          <w:szCs w:val="28"/>
          <w:lang w:val="uk-UA"/>
        </w:rPr>
        <w:lastRenderedPageBreak/>
        <w:t>МЕТОДИ ВИПРОБОВУВАННЯ</w:t>
      </w:r>
    </w:p>
    <w:p w14:paraId="714D1A29" w14:textId="77777777" w:rsidR="00E311F1" w:rsidRDefault="00E311F1" w:rsidP="00FD3510">
      <w:pPr>
        <w:spacing w:after="0"/>
        <w:rPr>
          <w:rFonts w:ascii="Arial" w:hAnsi="Arial" w:cs="Arial"/>
          <w:b/>
          <w:sz w:val="28"/>
          <w:szCs w:val="28"/>
          <w:lang w:val="uk-UA"/>
        </w:rPr>
      </w:pPr>
    </w:p>
    <w:p w14:paraId="35F17947" w14:textId="77777777" w:rsidR="00E311F1" w:rsidRDefault="00E311F1" w:rsidP="00FD3510">
      <w:pPr>
        <w:spacing w:after="0"/>
        <w:rPr>
          <w:rFonts w:ascii="Arial" w:hAnsi="Arial" w:cs="Arial"/>
          <w:b/>
          <w:sz w:val="28"/>
          <w:szCs w:val="28"/>
          <w:lang w:val="uk-UA"/>
        </w:rPr>
      </w:pPr>
    </w:p>
    <w:p w14:paraId="0BC65F4E" w14:textId="61F78A31" w:rsidR="00E311F1" w:rsidRDefault="00E541C4" w:rsidP="00A8453B">
      <w:pPr>
        <w:pStyle w:val="a5"/>
        <w:numPr>
          <w:ilvl w:val="1"/>
          <w:numId w:val="1"/>
        </w:numPr>
        <w:spacing w:after="0" w:line="360" w:lineRule="auto"/>
        <w:rPr>
          <w:rFonts w:ascii="Arial" w:hAnsi="Arial" w:cs="Arial"/>
          <w:b/>
          <w:sz w:val="28"/>
          <w:szCs w:val="28"/>
          <w:lang w:val="uk-UA"/>
        </w:rPr>
      </w:pPr>
      <w:r>
        <w:rPr>
          <w:rFonts w:ascii="Arial" w:hAnsi="Arial" w:cs="Arial"/>
          <w:b/>
          <w:sz w:val="28"/>
          <w:szCs w:val="28"/>
          <w:lang w:val="uk-UA"/>
        </w:rPr>
        <w:t>Відбирання проб</w:t>
      </w:r>
    </w:p>
    <w:p w14:paraId="322442D6" w14:textId="77777777" w:rsidR="00A8453B" w:rsidRDefault="00A8453B" w:rsidP="00A8453B">
      <w:pPr>
        <w:pStyle w:val="a5"/>
        <w:spacing w:after="0" w:line="360" w:lineRule="auto"/>
        <w:ind w:left="0" w:firstLine="709"/>
        <w:jc w:val="both"/>
        <w:rPr>
          <w:rFonts w:ascii="Arial" w:hAnsi="Arial" w:cs="Arial"/>
          <w:sz w:val="28"/>
          <w:szCs w:val="28"/>
          <w:lang w:val="uk-UA"/>
        </w:rPr>
      </w:pPr>
    </w:p>
    <w:p w14:paraId="369069B7" w14:textId="07688F76" w:rsidR="00D6608D" w:rsidRDefault="00E541C4" w:rsidP="00190114">
      <w:pPr>
        <w:spacing w:after="0" w:line="360" w:lineRule="auto"/>
        <w:ind w:firstLine="709"/>
        <w:jc w:val="both"/>
        <w:rPr>
          <w:rFonts w:ascii="Arial" w:hAnsi="Arial" w:cs="Arial"/>
          <w:sz w:val="28"/>
          <w:szCs w:val="28"/>
          <w:lang w:val="uk-UA"/>
        </w:rPr>
      </w:pPr>
      <w:r w:rsidRPr="00E541C4">
        <w:rPr>
          <w:rFonts w:ascii="Arial" w:hAnsi="Arial" w:cs="Arial"/>
          <w:sz w:val="28"/>
          <w:szCs w:val="28"/>
          <w:lang w:val="uk-UA"/>
        </w:rPr>
        <w:t xml:space="preserve">Зразки для випробувань повинні бути відібрані з одного зразка, загальною площею не менше однієї дошки, достатньої для проведення необхідних </w:t>
      </w:r>
      <w:proofErr w:type="spellStart"/>
      <w:r w:rsidRPr="00E541C4">
        <w:rPr>
          <w:rFonts w:ascii="Arial" w:hAnsi="Arial" w:cs="Arial"/>
          <w:sz w:val="28"/>
          <w:szCs w:val="28"/>
          <w:lang w:val="uk-UA"/>
        </w:rPr>
        <w:t>випроб</w:t>
      </w:r>
      <w:r>
        <w:rPr>
          <w:rFonts w:ascii="Arial" w:hAnsi="Arial" w:cs="Arial"/>
          <w:sz w:val="28"/>
          <w:szCs w:val="28"/>
          <w:lang w:val="uk-UA"/>
        </w:rPr>
        <w:t>ову</w:t>
      </w:r>
      <w:r w:rsidRPr="00E541C4">
        <w:rPr>
          <w:rFonts w:ascii="Arial" w:hAnsi="Arial" w:cs="Arial"/>
          <w:sz w:val="28"/>
          <w:szCs w:val="28"/>
          <w:lang w:val="uk-UA"/>
        </w:rPr>
        <w:t>вань</w:t>
      </w:r>
      <w:proofErr w:type="spellEnd"/>
      <w:r w:rsidRPr="00E541C4">
        <w:rPr>
          <w:rFonts w:ascii="Arial" w:hAnsi="Arial" w:cs="Arial"/>
          <w:sz w:val="28"/>
          <w:szCs w:val="28"/>
          <w:lang w:val="uk-UA"/>
        </w:rPr>
        <w:t>.</w:t>
      </w:r>
    </w:p>
    <w:p w14:paraId="7A5F7FF3" w14:textId="77777777" w:rsidR="00E541C4" w:rsidRDefault="00E541C4" w:rsidP="00190114">
      <w:pPr>
        <w:spacing w:after="0" w:line="360" w:lineRule="auto"/>
        <w:ind w:firstLine="709"/>
        <w:jc w:val="both"/>
        <w:rPr>
          <w:rFonts w:ascii="Arial" w:hAnsi="Arial" w:cs="Arial"/>
          <w:sz w:val="28"/>
          <w:szCs w:val="28"/>
          <w:lang w:val="uk-UA"/>
        </w:rPr>
      </w:pPr>
    </w:p>
    <w:p w14:paraId="5D3465B3" w14:textId="4B8A62ED" w:rsidR="00D6608D" w:rsidRPr="00D6608D" w:rsidRDefault="00E541C4" w:rsidP="00190114">
      <w:pPr>
        <w:pStyle w:val="a5"/>
        <w:numPr>
          <w:ilvl w:val="1"/>
          <w:numId w:val="1"/>
        </w:numPr>
        <w:spacing w:after="0" w:line="360" w:lineRule="auto"/>
        <w:ind w:left="0" w:firstLine="709"/>
        <w:jc w:val="both"/>
        <w:rPr>
          <w:rFonts w:ascii="Arial" w:hAnsi="Arial" w:cs="Arial"/>
          <w:b/>
          <w:sz w:val="28"/>
          <w:szCs w:val="28"/>
          <w:lang w:val="uk-UA"/>
        </w:rPr>
      </w:pPr>
      <w:r>
        <w:rPr>
          <w:rFonts w:ascii="Arial" w:hAnsi="Arial" w:cs="Arial"/>
          <w:b/>
          <w:sz w:val="28"/>
          <w:szCs w:val="28"/>
          <w:lang w:val="uk-UA"/>
        </w:rPr>
        <w:t>Кондиціювання</w:t>
      </w:r>
    </w:p>
    <w:p w14:paraId="3E2E6429" w14:textId="77777777" w:rsidR="00D6608D" w:rsidRDefault="00D6608D" w:rsidP="00190114">
      <w:pPr>
        <w:spacing w:after="0" w:line="360" w:lineRule="auto"/>
        <w:jc w:val="both"/>
        <w:rPr>
          <w:rFonts w:ascii="Arial" w:hAnsi="Arial" w:cs="Arial"/>
          <w:b/>
          <w:sz w:val="28"/>
          <w:szCs w:val="28"/>
          <w:lang w:val="uk-UA"/>
        </w:rPr>
      </w:pPr>
    </w:p>
    <w:p w14:paraId="7A3EC62E" w14:textId="310D6B0E" w:rsidR="00D6608D" w:rsidRDefault="00E541C4" w:rsidP="00D6608D">
      <w:pPr>
        <w:spacing w:after="0" w:line="360" w:lineRule="auto"/>
        <w:ind w:firstLine="709"/>
        <w:jc w:val="both"/>
        <w:rPr>
          <w:rFonts w:ascii="Arial" w:hAnsi="Arial" w:cs="Arial"/>
          <w:sz w:val="28"/>
          <w:szCs w:val="28"/>
          <w:lang w:val="uk-UA"/>
        </w:rPr>
      </w:pPr>
      <w:r w:rsidRPr="00E541C4">
        <w:rPr>
          <w:rFonts w:ascii="Arial" w:hAnsi="Arial" w:cs="Arial"/>
          <w:sz w:val="28"/>
          <w:szCs w:val="28"/>
          <w:lang w:val="uk-UA"/>
        </w:rPr>
        <w:t xml:space="preserve">Спеціальне кондиціювання зразків для </w:t>
      </w:r>
      <w:proofErr w:type="spellStart"/>
      <w:r w:rsidRPr="00E541C4">
        <w:rPr>
          <w:rFonts w:ascii="Arial" w:hAnsi="Arial" w:cs="Arial"/>
          <w:sz w:val="28"/>
          <w:szCs w:val="28"/>
          <w:lang w:val="uk-UA"/>
        </w:rPr>
        <w:t>випроб</w:t>
      </w:r>
      <w:r>
        <w:rPr>
          <w:rFonts w:ascii="Arial" w:hAnsi="Arial" w:cs="Arial"/>
          <w:sz w:val="28"/>
          <w:szCs w:val="28"/>
          <w:lang w:val="uk-UA"/>
        </w:rPr>
        <w:t>ову</w:t>
      </w:r>
      <w:r w:rsidRPr="00E541C4">
        <w:rPr>
          <w:rFonts w:ascii="Arial" w:hAnsi="Arial" w:cs="Arial"/>
          <w:sz w:val="28"/>
          <w:szCs w:val="28"/>
          <w:lang w:val="uk-UA"/>
        </w:rPr>
        <w:t>вань</w:t>
      </w:r>
      <w:proofErr w:type="spellEnd"/>
      <w:r w:rsidRPr="00E541C4">
        <w:rPr>
          <w:rFonts w:ascii="Arial" w:hAnsi="Arial" w:cs="Arial"/>
          <w:sz w:val="28"/>
          <w:szCs w:val="28"/>
          <w:lang w:val="uk-UA"/>
        </w:rPr>
        <w:t xml:space="preserve"> не потрібне, якщо інше не зазначено в цьому стандарті. У разі виникнення спірних питань кондиціонування зразків для випробувань слід зберігати за температури (23 ± 2) </w:t>
      </w:r>
      <w:r>
        <w:rPr>
          <w:rFonts w:ascii="Arial" w:hAnsi="Arial" w:cs="Arial"/>
          <w:sz w:val="28"/>
          <w:szCs w:val="28"/>
          <w:lang w:val="uk-UA"/>
        </w:rPr>
        <w:t>º</w:t>
      </w:r>
      <w:r w:rsidRPr="00E541C4">
        <w:rPr>
          <w:rFonts w:ascii="Arial" w:hAnsi="Arial" w:cs="Arial"/>
          <w:sz w:val="28"/>
          <w:szCs w:val="28"/>
          <w:lang w:val="uk-UA"/>
        </w:rPr>
        <w:t xml:space="preserve">С і відносної вологості (50 ± 5) </w:t>
      </w:r>
      <w:r>
        <w:rPr>
          <w:rFonts w:ascii="Arial" w:hAnsi="Arial" w:cs="Arial"/>
          <w:sz w:val="28"/>
          <w:szCs w:val="28"/>
          <w:lang w:val="uk-UA"/>
        </w:rPr>
        <w:t>% щонайменше 6 год перед випробову</w:t>
      </w:r>
      <w:r w:rsidRPr="00E541C4">
        <w:rPr>
          <w:rFonts w:ascii="Arial" w:hAnsi="Arial" w:cs="Arial"/>
          <w:sz w:val="28"/>
          <w:szCs w:val="28"/>
          <w:lang w:val="uk-UA"/>
        </w:rPr>
        <w:t>ванням, якщо в цьому стандарті не зазначено інше.</w:t>
      </w:r>
    </w:p>
    <w:p w14:paraId="1F52E7F4" w14:textId="77777777" w:rsidR="00E541C4" w:rsidRPr="00D6608D" w:rsidRDefault="00E541C4" w:rsidP="00D6608D">
      <w:pPr>
        <w:spacing w:after="0" w:line="360" w:lineRule="auto"/>
        <w:ind w:firstLine="709"/>
        <w:jc w:val="both"/>
        <w:rPr>
          <w:rFonts w:ascii="Arial" w:hAnsi="Arial" w:cs="Arial"/>
          <w:b/>
          <w:sz w:val="28"/>
          <w:szCs w:val="28"/>
          <w:lang w:val="uk-UA"/>
        </w:rPr>
      </w:pPr>
    </w:p>
    <w:p w14:paraId="72B92CC0" w14:textId="725F0708" w:rsidR="00C96341" w:rsidRDefault="00E541C4" w:rsidP="00190114">
      <w:pPr>
        <w:pStyle w:val="a5"/>
        <w:numPr>
          <w:ilvl w:val="1"/>
          <w:numId w:val="1"/>
        </w:numPr>
        <w:spacing w:after="0" w:line="360" w:lineRule="auto"/>
        <w:ind w:left="0" w:firstLine="709"/>
        <w:jc w:val="both"/>
        <w:rPr>
          <w:rFonts w:ascii="Arial" w:hAnsi="Arial" w:cs="Arial"/>
          <w:b/>
          <w:sz w:val="28"/>
          <w:szCs w:val="28"/>
          <w:lang w:val="uk-UA"/>
        </w:rPr>
      </w:pPr>
      <w:r>
        <w:rPr>
          <w:rFonts w:ascii="Arial" w:hAnsi="Arial" w:cs="Arial"/>
          <w:b/>
          <w:sz w:val="28"/>
          <w:szCs w:val="28"/>
          <w:lang w:val="uk-UA"/>
        </w:rPr>
        <w:t>Випробовування</w:t>
      </w:r>
    </w:p>
    <w:p w14:paraId="2B898439" w14:textId="77777777" w:rsidR="00F34995" w:rsidRDefault="00F34995" w:rsidP="00F34995">
      <w:pPr>
        <w:spacing w:after="0" w:line="360" w:lineRule="auto"/>
        <w:ind w:firstLine="709"/>
        <w:jc w:val="both"/>
        <w:rPr>
          <w:rFonts w:ascii="Arial" w:hAnsi="Arial" w:cs="Arial"/>
          <w:sz w:val="28"/>
          <w:szCs w:val="28"/>
          <w:lang w:val="uk-UA"/>
        </w:rPr>
      </w:pPr>
    </w:p>
    <w:p w14:paraId="429DC24E" w14:textId="1126243A" w:rsidR="00E541C4" w:rsidRPr="00E541C4" w:rsidRDefault="00E541C4" w:rsidP="00E541C4">
      <w:pPr>
        <w:pStyle w:val="a5"/>
        <w:numPr>
          <w:ilvl w:val="2"/>
          <w:numId w:val="1"/>
        </w:numPr>
        <w:spacing w:after="0" w:line="360" w:lineRule="auto"/>
        <w:ind w:left="0" w:firstLine="709"/>
        <w:jc w:val="both"/>
        <w:rPr>
          <w:rFonts w:ascii="Arial" w:hAnsi="Arial" w:cs="Arial"/>
          <w:sz w:val="28"/>
          <w:szCs w:val="28"/>
          <w:lang w:val="uk-UA"/>
        </w:rPr>
      </w:pPr>
      <w:r w:rsidRPr="00E541C4">
        <w:rPr>
          <w:rFonts w:ascii="Arial" w:hAnsi="Arial" w:cs="Arial"/>
          <w:sz w:val="28"/>
          <w:szCs w:val="28"/>
          <w:lang w:val="uk-UA"/>
        </w:rPr>
        <w:t>Загальні положення</w:t>
      </w:r>
    </w:p>
    <w:p w14:paraId="41E88AEB" w14:textId="77777777" w:rsidR="00E541C4" w:rsidRDefault="00E541C4" w:rsidP="00E541C4">
      <w:pPr>
        <w:pStyle w:val="a5"/>
        <w:spacing w:after="0" w:line="360" w:lineRule="auto"/>
        <w:ind w:left="0" w:firstLine="709"/>
        <w:jc w:val="both"/>
        <w:rPr>
          <w:rFonts w:ascii="Arial" w:hAnsi="Arial" w:cs="Arial"/>
          <w:sz w:val="28"/>
          <w:szCs w:val="28"/>
          <w:lang w:val="uk-UA"/>
        </w:rPr>
      </w:pPr>
    </w:p>
    <w:p w14:paraId="3FBDB034" w14:textId="7DC94270" w:rsidR="00E541C4" w:rsidRDefault="00E541C4" w:rsidP="00E541C4">
      <w:pPr>
        <w:pStyle w:val="a5"/>
        <w:spacing w:after="0" w:line="360" w:lineRule="auto"/>
        <w:ind w:left="0" w:firstLine="709"/>
        <w:jc w:val="both"/>
        <w:rPr>
          <w:rFonts w:ascii="Arial" w:hAnsi="Arial" w:cs="Arial"/>
          <w:sz w:val="28"/>
          <w:szCs w:val="28"/>
          <w:lang w:val="uk-UA"/>
        </w:rPr>
      </w:pPr>
      <w:r w:rsidRPr="00E541C4">
        <w:rPr>
          <w:rFonts w:ascii="Arial" w:hAnsi="Arial" w:cs="Arial"/>
          <w:sz w:val="28"/>
          <w:szCs w:val="28"/>
          <w:lang w:val="uk-UA"/>
        </w:rPr>
        <w:t>У таблиці 10 наве</w:t>
      </w:r>
      <w:r>
        <w:rPr>
          <w:rFonts w:ascii="Arial" w:hAnsi="Arial" w:cs="Arial"/>
          <w:sz w:val="28"/>
          <w:szCs w:val="28"/>
          <w:lang w:val="uk-UA"/>
        </w:rPr>
        <w:t xml:space="preserve">дено розміри зразків для </w:t>
      </w:r>
      <w:proofErr w:type="spellStart"/>
      <w:r>
        <w:rPr>
          <w:rFonts w:ascii="Arial" w:hAnsi="Arial" w:cs="Arial"/>
          <w:sz w:val="28"/>
          <w:szCs w:val="28"/>
          <w:lang w:val="uk-UA"/>
        </w:rPr>
        <w:t>випробову</w:t>
      </w:r>
      <w:r w:rsidRPr="00E541C4">
        <w:rPr>
          <w:rFonts w:ascii="Arial" w:hAnsi="Arial" w:cs="Arial"/>
          <w:sz w:val="28"/>
          <w:szCs w:val="28"/>
          <w:lang w:val="uk-UA"/>
        </w:rPr>
        <w:t>вань</w:t>
      </w:r>
      <w:proofErr w:type="spellEnd"/>
      <w:r w:rsidRPr="00E541C4">
        <w:rPr>
          <w:rFonts w:ascii="Arial" w:hAnsi="Arial" w:cs="Arial"/>
          <w:sz w:val="28"/>
          <w:szCs w:val="28"/>
          <w:lang w:val="uk-UA"/>
        </w:rPr>
        <w:t>, мінімальну кількість вимірювань, необхідну для отримання одного результату, а також будь-які специфічні умови, які необхідно виконати.</w:t>
      </w:r>
    </w:p>
    <w:p w14:paraId="7EBAE824" w14:textId="77777777" w:rsidR="00E541C4" w:rsidRDefault="00E541C4" w:rsidP="00E541C4">
      <w:pPr>
        <w:pStyle w:val="a5"/>
        <w:spacing w:after="0" w:line="360" w:lineRule="auto"/>
        <w:ind w:left="0" w:firstLine="709"/>
        <w:jc w:val="both"/>
        <w:rPr>
          <w:rFonts w:ascii="Arial" w:hAnsi="Arial" w:cs="Arial"/>
          <w:sz w:val="28"/>
          <w:szCs w:val="28"/>
          <w:lang w:val="uk-UA"/>
        </w:rPr>
      </w:pPr>
    </w:p>
    <w:p w14:paraId="17693A81" w14:textId="19D9AD4E" w:rsidR="00E541C4" w:rsidRDefault="00E541C4" w:rsidP="00E541C4">
      <w:pPr>
        <w:pStyle w:val="a5"/>
        <w:numPr>
          <w:ilvl w:val="2"/>
          <w:numId w:val="1"/>
        </w:numPr>
        <w:spacing w:after="0" w:line="360" w:lineRule="auto"/>
        <w:ind w:left="0" w:firstLine="709"/>
        <w:jc w:val="both"/>
        <w:rPr>
          <w:rFonts w:ascii="Arial" w:hAnsi="Arial" w:cs="Arial"/>
          <w:sz w:val="28"/>
          <w:szCs w:val="28"/>
          <w:lang w:val="uk-UA"/>
        </w:rPr>
      </w:pPr>
      <w:r>
        <w:rPr>
          <w:rFonts w:ascii="Arial" w:hAnsi="Arial" w:cs="Arial"/>
          <w:sz w:val="28"/>
          <w:szCs w:val="28"/>
          <w:lang w:val="uk-UA"/>
        </w:rPr>
        <w:t>Термічний опір та теплопровідність</w:t>
      </w:r>
    </w:p>
    <w:p w14:paraId="4EE3F277" w14:textId="77777777" w:rsidR="00E541C4" w:rsidRDefault="00E541C4" w:rsidP="00E541C4">
      <w:pPr>
        <w:spacing w:after="0" w:line="360" w:lineRule="auto"/>
        <w:jc w:val="both"/>
        <w:rPr>
          <w:rFonts w:ascii="Arial" w:hAnsi="Arial" w:cs="Arial"/>
          <w:sz w:val="28"/>
          <w:szCs w:val="28"/>
          <w:lang w:val="uk-UA"/>
        </w:rPr>
      </w:pPr>
    </w:p>
    <w:p w14:paraId="562C7DC4" w14:textId="6DFDB1B3" w:rsidR="00E541C4" w:rsidRDefault="00E541C4" w:rsidP="00E541C4">
      <w:pPr>
        <w:spacing w:after="0" w:line="360" w:lineRule="auto"/>
        <w:ind w:firstLine="709"/>
        <w:jc w:val="both"/>
        <w:rPr>
          <w:rFonts w:ascii="Arial" w:hAnsi="Arial" w:cs="Arial"/>
          <w:sz w:val="28"/>
          <w:szCs w:val="28"/>
          <w:lang w:val="uk-UA"/>
        </w:rPr>
      </w:pPr>
      <w:r w:rsidRPr="00E541C4">
        <w:rPr>
          <w:rFonts w:ascii="Arial" w:hAnsi="Arial" w:cs="Arial"/>
          <w:sz w:val="28"/>
          <w:szCs w:val="28"/>
          <w:lang w:val="uk-UA"/>
        </w:rPr>
        <w:t xml:space="preserve">Термічний опір </w:t>
      </w:r>
      <w:r>
        <w:rPr>
          <w:rFonts w:ascii="Arial" w:hAnsi="Arial" w:cs="Arial"/>
          <w:sz w:val="28"/>
          <w:szCs w:val="28"/>
          <w:lang w:val="uk-UA"/>
        </w:rPr>
        <w:t>та</w:t>
      </w:r>
      <w:r w:rsidRPr="00E541C4">
        <w:rPr>
          <w:rFonts w:ascii="Arial" w:hAnsi="Arial" w:cs="Arial"/>
          <w:sz w:val="28"/>
          <w:szCs w:val="28"/>
          <w:lang w:val="uk-UA"/>
        </w:rPr>
        <w:t xml:space="preserve"> теплопровідність повинні визначатися </w:t>
      </w:r>
      <w:r>
        <w:rPr>
          <w:rFonts w:ascii="Arial" w:hAnsi="Arial" w:cs="Arial"/>
          <w:sz w:val="28"/>
          <w:szCs w:val="28"/>
          <w:lang w:val="uk-UA"/>
        </w:rPr>
        <w:t>згідно з</w:t>
      </w:r>
      <w:r w:rsidRPr="00E541C4">
        <w:rPr>
          <w:rFonts w:ascii="Arial" w:hAnsi="Arial" w:cs="Arial"/>
          <w:sz w:val="28"/>
          <w:szCs w:val="28"/>
          <w:lang w:val="uk-UA"/>
        </w:rPr>
        <w:t xml:space="preserve"> EN 12667 або EN 12939 для </w:t>
      </w:r>
      <w:r>
        <w:rPr>
          <w:rFonts w:ascii="Arial" w:hAnsi="Arial" w:cs="Arial"/>
          <w:sz w:val="28"/>
          <w:szCs w:val="28"/>
          <w:lang w:val="uk-UA"/>
        </w:rPr>
        <w:t>випробовуваних</w:t>
      </w:r>
      <w:r w:rsidRPr="00E541C4">
        <w:rPr>
          <w:rFonts w:ascii="Arial" w:hAnsi="Arial" w:cs="Arial"/>
          <w:sz w:val="28"/>
          <w:szCs w:val="28"/>
          <w:lang w:val="uk-UA"/>
        </w:rPr>
        <w:t xml:space="preserve"> виробів і при дотриманні наступних умов:</w:t>
      </w:r>
    </w:p>
    <w:p w14:paraId="2CAE44B5" w14:textId="77777777" w:rsidR="00E541C4" w:rsidRPr="00E541C4" w:rsidRDefault="00E541C4" w:rsidP="00E541C4">
      <w:pPr>
        <w:spacing w:after="0" w:line="360" w:lineRule="auto"/>
        <w:jc w:val="both"/>
        <w:rPr>
          <w:rFonts w:ascii="Arial" w:hAnsi="Arial" w:cs="Arial"/>
          <w:sz w:val="28"/>
          <w:szCs w:val="28"/>
          <w:lang w:val="uk-UA"/>
        </w:rPr>
      </w:pPr>
    </w:p>
    <w:p w14:paraId="7F16F6CE" w14:textId="2DD23A77" w:rsidR="00E541C4" w:rsidRPr="00E541C4" w:rsidRDefault="00E541C4" w:rsidP="001C6686">
      <w:pPr>
        <w:pStyle w:val="a5"/>
        <w:numPr>
          <w:ilvl w:val="0"/>
          <w:numId w:val="3"/>
        </w:numPr>
        <w:spacing w:after="0" w:line="360" w:lineRule="auto"/>
        <w:ind w:left="0" w:firstLine="709"/>
        <w:jc w:val="both"/>
        <w:rPr>
          <w:rFonts w:ascii="Arial" w:hAnsi="Arial" w:cs="Arial"/>
          <w:sz w:val="28"/>
          <w:szCs w:val="28"/>
          <w:lang w:val="uk-UA"/>
        </w:rPr>
      </w:pPr>
      <w:r w:rsidRPr="00E541C4">
        <w:rPr>
          <w:rFonts w:ascii="Arial" w:hAnsi="Arial" w:cs="Arial"/>
          <w:sz w:val="28"/>
          <w:szCs w:val="28"/>
          <w:lang w:val="uk-UA"/>
        </w:rPr>
        <w:lastRenderedPageBreak/>
        <w:t>середн</w:t>
      </w:r>
      <w:r w:rsidR="00DA4A0F">
        <w:rPr>
          <w:rFonts w:ascii="Arial" w:hAnsi="Arial" w:cs="Arial"/>
          <w:sz w:val="28"/>
          <w:szCs w:val="28"/>
          <w:lang w:val="uk-UA"/>
        </w:rPr>
        <w:t>я</w:t>
      </w:r>
      <w:r w:rsidRPr="00E541C4">
        <w:rPr>
          <w:rFonts w:ascii="Arial" w:hAnsi="Arial" w:cs="Arial"/>
          <w:sz w:val="28"/>
          <w:szCs w:val="28"/>
          <w:lang w:val="uk-UA"/>
        </w:rPr>
        <w:t xml:space="preserve"> температур</w:t>
      </w:r>
      <w:r w:rsidR="00DA4A0F">
        <w:rPr>
          <w:rFonts w:ascii="Arial" w:hAnsi="Arial" w:cs="Arial"/>
          <w:sz w:val="28"/>
          <w:szCs w:val="28"/>
          <w:lang w:val="uk-UA"/>
        </w:rPr>
        <w:t>а</w:t>
      </w:r>
      <w:r w:rsidRPr="00E541C4">
        <w:rPr>
          <w:rFonts w:ascii="Arial" w:hAnsi="Arial" w:cs="Arial"/>
          <w:sz w:val="28"/>
          <w:szCs w:val="28"/>
          <w:lang w:val="uk-UA"/>
        </w:rPr>
        <w:t xml:space="preserve"> (10 ± 0,3) </w:t>
      </w:r>
      <w:r w:rsidR="00DA4A0F">
        <w:rPr>
          <w:rFonts w:ascii="Arial" w:hAnsi="Arial" w:cs="Arial"/>
          <w:sz w:val="28"/>
          <w:szCs w:val="28"/>
          <w:lang w:val="uk-UA"/>
        </w:rPr>
        <w:t>º</w:t>
      </w:r>
      <w:r w:rsidRPr="00E541C4">
        <w:rPr>
          <w:rFonts w:ascii="Arial" w:hAnsi="Arial" w:cs="Arial"/>
          <w:sz w:val="28"/>
          <w:szCs w:val="28"/>
          <w:lang w:val="uk-UA"/>
        </w:rPr>
        <w:t>С;</w:t>
      </w:r>
    </w:p>
    <w:p w14:paraId="2F073D7D" w14:textId="65332EB2" w:rsidR="00E541C4" w:rsidRPr="00E541C4" w:rsidRDefault="00E541C4" w:rsidP="001C6686">
      <w:pPr>
        <w:pStyle w:val="a5"/>
        <w:numPr>
          <w:ilvl w:val="0"/>
          <w:numId w:val="3"/>
        </w:numPr>
        <w:spacing w:after="0" w:line="360" w:lineRule="auto"/>
        <w:ind w:left="0" w:firstLine="709"/>
        <w:jc w:val="both"/>
        <w:rPr>
          <w:rFonts w:ascii="Arial" w:hAnsi="Arial" w:cs="Arial"/>
          <w:sz w:val="28"/>
          <w:szCs w:val="28"/>
          <w:lang w:val="uk-UA"/>
        </w:rPr>
      </w:pPr>
      <w:r w:rsidRPr="00E541C4">
        <w:rPr>
          <w:rFonts w:ascii="Arial" w:hAnsi="Arial" w:cs="Arial"/>
          <w:sz w:val="28"/>
          <w:szCs w:val="28"/>
          <w:lang w:val="uk-UA"/>
        </w:rPr>
        <w:t>після кондиціювання згідно з 5.2;</w:t>
      </w:r>
    </w:p>
    <w:p w14:paraId="2D06AD03" w14:textId="7519BAC6" w:rsidR="00E541C4" w:rsidRDefault="00E541C4" w:rsidP="001C6686">
      <w:pPr>
        <w:pStyle w:val="a5"/>
        <w:numPr>
          <w:ilvl w:val="0"/>
          <w:numId w:val="3"/>
        </w:numPr>
        <w:spacing w:after="0" w:line="360" w:lineRule="auto"/>
        <w:ind w:left="0" w:firstLine="709"/>
        <w:jc w:val="both"/>
        <w:rPr>
          <w:rFonts w:ascii="Arial" w:hAnsi="Arial" w:cs="Arial"/>
          <w:sz w:val="28"/>
          <w:szCs w:val="28"/>
          <w:lang w:val="uk-UA"/>
        </w:rPr>
      </w:pPr>
      <w:r w:rsidRPr="00E541C4">
        <w:rPr>
          <w:rFonts w:ascii="Arial" w:hAnsi="Arial" w:cs="Arial"/>
          <w:sz w:val="28"/>
          <w:szCs w:val="28"/>
          <w:lang w:val="uk-UA"/>
        </w:rPr>
        <w:t>з урахуванням впливу старіння згідно з додатком С</w:t>
      </w:r>
      <w:r w:rsidR="00DA4A0F">
        <w:rPr>
          <w:rFonts w:ascii="Arial" w:hAnsi="Arial" w:cs="Arial"/>
          <w:sz w:val="28"/>
          <w:szCs w:val="28"/>
          <w:lang w:val="uk-UA"/>
        </w:rPr>
        <w:t>.</w:t>
      </w:r>
    </w:p>
    <w:p w14:paraId="771F2C12" w14:textId="17E0C443" w:rsidR="00DA4A0F" w:rsidRPr="00DA4A0F" w:rsidRDefault="00DA4A0F" w:rsidP="00DA4A0F">
      <w:pPr>
        <w:pStyle w:val="a5"/>
        <w:spacing w:after="0" w:line="240" w:lineRule="auto"/>
        <w:ind w:left="0" w:firstLine="709"/>
        <w:jc w:val="both"/>
        <w:rPr>
          <w:rFonts w:ascii="Arial" w:hAnsi="Arial" w:cs="Arial"/>
          <w:sz w:val="24"/>
          <w:szCs w:val="28"/>
          <w:lang w:val="uk-UA"/>
        </w:rPr>
      </w:pPr>
      <w:r w:rsidRPr="00DA4A0F">
        <w:rPr>
          <w:rFonts w:ascii="Arial" w:hAnsi="Arial" w:cs="Arial"/>
          <w:b/>
          <w:sz w:val="24"/>
          <w:szCs w:val="28"/>
          <w:lang w:val="uk-UA"/>
        </w:rPr>
        <w:t>Примітка.</w:t>
      </w:r>
      <w:r w:rsidRPr="00DA4A0F">
        <w:rPr>
          <w:rFonts w:ascii="Arial" w:hAnsi="Arial" w:cs="Arial"/>
          <w:sz w:val="24"/>
          <w:szCs w:val="28"/>
          <w:lang w:val="uk-UA"/>
        </w:rPr>
        <w:t xml:space="preserve"> Термічний опір та теплопровідність можна також вимірювати за середніх температурах, відмінних від 10 ºC, за умови, що точність взаємозв'язку між температурою і теплофізичними властивостями добре задокументована.</w:t>
      </w:r>
    </w:p>
    <w:p w14:paraId="74281C56" w14:textId="77777777" w:rsidR="00E541C4" w:rsidRDefault="00E541C4" w:rsidP="00E541C4">
      <w:pPr>
        <w:pStyle w:val="a5"/>
        <w:spacing w:after="0" w:line="360" w:lineRule="auto"/>
        <w:ind w:left="1778"/>
        <w:jc w:val="both"/>
        <w:rPr>
          <w:rFonts w:ascii="Arial" w:hAnsi="Arial" w:cs="Arial"/>
          <w:sz w:val="28"/>
          <w:szCs w:val="28"/>
          <w:lang w:val="uk-UA"/>
        </w:rPr>
      </w:pPr>
    </w:p>
    <w:p w14:paraId="7027257D" w14:textId="185AE826" w:rsidR="00DA4A0F" w:rsidRDefault="00DA4A0F" w:rsidP="00DA4A0F">
      <w:pPr>
        <w:pStyle w:val="a5"/>
        <w:spacing w:after="0" w:line="360" w:lineRule="auto"/>
        <w:ind w:left="0" w:firstLine="709"/>
        <w:jc w:val="both"/>
        <w:rPr>
          <w:rFonts w:ascii="Arial" w:hAnsi="Arial" w:cs="Arial"/>
          <w:sz w:val="28"/>
          <w:szCs w:val="28"/>
          <w:lang w:val="uk-UA"/>
        </w:rPr>
      </w:pPr>
      <w:r w:rsidRPr="00DA4A0F">
        <w:rPr>
          <w:rFonts w:ascii="Arial" w:hAnsi="Arial" w:cs="Arial"/>
          <w:sz w:val="28"/>
          <w:szCs w:val="28"/>
          <w:lang w:val="uk-UA"/>
        </w:rPr>
        <w:t xml:space="preserve">Термічний опір </w:t>
      </w:r>
      <w:r>
        <w:rPr>
          <w:rFonts w:ascii="Arial" w:hAnsi="Arial" w:cs="Arial"/>
          <w:sz w:val="28"/>
          <w:szCs w:val="28"/>
          <w:lang w:val="uk-UA"/>
        </w:rPr>
        <w:t>та</w:t>
      </w:r>
      <w:r w:rsidRPr="00DA4A0F">
        <w:rPr>
          <w:rFonts w:ascii="Arial" w:hAnsi="Arial" w:cs="Arial"/>
          <w:sz w:val="28"/>
          <w:szCs w:val="28"/>
          <w:lang w:val="uk-UA"/>
        </w:rPr>
        <w:t xml:space="preserve"> теплопровідність повинні </w:t>
      </w:r>
      <w:r>
        <w:rPr>
          <w:rFonts w:ascii="Arial" w:hAnsi="Arial" w:cs="Arial"/>
          <w:sz w:val="28"/>
          <w:szCs w:val="28"/>
          <w:lang w:val="uk-UA"/>
        </w:rPr>
        <w:t xml:space="preserve">бути </w:t>
      </w:r>
      <w:r w:rsidRPr="00DA4A0F">
        <w:rPr>
          <w:rFonts w:ascii="Arial" w:hAnsi="Arial" w:cs="Arial"/>
          <w:sz w:val="28"/>
          <w:szCs w:val="28"/>
          <w:lang w:val="uk-UA"/>
        </w:rPr>
        <w:t>визнач</w:t>
      </w:r>
      <w:r>
        <w:rPr>
          <w:rFonts w:ascii="Arial" w:hAnsi="Arial" w:cs="Arial"/>
          <w:sz w:val="28"/>
          <w:szCs w:val="28"/>
          <w:lang w:val="uk-UA"/>
        </w:rPr>
        <w:t>ені</w:t>
      </w:r>
      <w:r w:rsidRPr="00DA4A0F">
        <w:rPr>
          <w:rFonts w:ascii="Arial" w:hAnsi="Arial" w:cs="Arial"/>
          <w:sz w:val="28"/>
          <w:szCs w:val="28"/>
          <w:lang w:val="uk-UA"/>
        </w:rPr>
        <w:t xml:space="preserve"> безпосередньо на вимірюваній товщині. Якщо це неможливо, вони повинні бути визначені за допомогою вимірювань на інших товщинах виробу, що забезпечують таку можливість:</w:t>
      </w:r>
    </w:p>
    <w:p w14:paraId="28D621F9" w14:textId="3BD1412D" w:rsidR="00DA4A0F" w:rsidRDefault="00DA4A0F" w:rsidP="001C6686">
      <w:pPr>
        <w:pStyle w:val="a5"/>
        <w:numPr>
          <w:ilvl w:val="0"/>
          <w:numId w:val="4"/>
        </w:numPr>
        <w:spacing w:after="0" w:line="360" w:lineRule="auto"/>
        <w:ind w:left="0" w:firstLine="709"/>
        <w:jc w:val="both"/>
        <w:rPr>
          <w:rFonts w:ascii="Arial" w:hAnsi="Arial" w:cs="Arial"/>
          <w:sz w:val="28"/>
          <w:szCs w:val="28"/>
          <w:lang w:val="uk-UA"/>
        </w:rPr>
      </w:pPr>
      <w:r>
        <w:rPr>
          <w:rFonts w:ascii="Arial" w:hAnsi="Arial" w:cs="Arial"/>
          <w:sz w:val="28"/>
          <w:szCs w:val="28"/>
          <w:lang w:val="uk-UA"/>
        </w:rPr>
        <w:t>продукція</w:t>
      </w:r>
      <w:r w:rsidRPr="00DA4A0F">
        <w:rPr>
          <w:rFonts w:ascii="Arial" w:hAnsi="Arial" w:cs="Arial"/>
          <w:sz w:val="28"/>
          <w:szCs w:val="28"/>
          <w:lang w:val="uk-UA"/>
        </w:rPr>
        <w:t xml:space="preserve"> має схожі хімічні та фізичні характеристики і виробляється на одній виробничій дільниці;</w:t>
      </w:r>
    </w:p>
    <w:p w14:paraId="65BE2F7D" w14:textId="219B3375" w:rsidR="00DA4A0F" w:rsidRDefault="00DA4A0F" w:rsidP="001C6686">
      <w:pPr>
        <w:pStyle w:val="a5"/>
        <w:numPr>
          <w:ilvl w:val="0"/>
          <w:numId w:val="4"/>
        </w:numPr>
        <w:spacing w:after="0" w:line="360" w:lineRule="auto"/>
        <w:ind w:left="0" w:firstLine="709"/>
        <w:jc w:val="both"/>
        <w:rPr>
          <w:rFonts w:ascii="Arial" w:hAnsi="Arial" w:cs="Arial"/>
          <w:sz w:val="28"/>
          <w:szCs w:val="28"/>
          <w:lang w:val="uk-UA"/>
        </w:rPr>
      </w:pPr>
      <w:r w:rsidRPr="00DA4A0F">
        <w:rPr>
          <w:rFonts w:ascii="Arial" w:hAnsi="Arial" w:cs="Arial"/>
          <w:sz w:val="28"/>
          <w:szCs w:val="28"/>
          <w:lang w:val="uk-UA"/>
        </w:rPr>
        <w:t xml:space="preserve">і можна продемонструвати </w:t>
      </w:r>
      <w:r>
        <w:rPr>
          <w:rFonts w:ascii="Arial" w:hAnsi="Arial" w:cs="Arial"/>
          <w:sz w:val="28"/>
          <w:szCs w:val="28"/>
          <w:lang w:val="uk-UA"/>
        </w:rPr>
        <w:t>згідно з</w:t>
      </w:r>
      <w:r w:rsidRPr="00DA4A0F">
        <w:rPr>
          <w:rFonts w:ascii="Arial" w:hAnsi="Arial" w:cs="Arial"/>
          <w:sz w:val="28"/>
          <w:szCs w:val="28"/>
          <w:lang w:val="uk-UA"/>
        </w:rPr>
        <w:t xml:space="preserve"> EN 12939, що теплопровідність не змінюється більш ніж на 2 % в діапазоні товщин, де застосовується розрахунок</w:t>
      </w:r>
      <w:r>
        <w:rPr>
          <w:rFonts w:ascii="Arial" w:hAnsi="Arial" w:cs="Arial"/>
          <w:sz w:val="28"/>
          <w:szCs w:val="28"/>
          <w:lang w:val="uk-UA"/>
        </w:rPr>
        <w:t>.</w:t>
      </w:r>
    </w:p>
    <w:p w14:paraId="5A11E346" w14:textId="77777777" w:rsidR="00DA4A0F" w:rsidRDefault="00DA4A0F" w:rsidP="00DA4A0F">
      <w:pPr>
        <w:pStyle w:val="a5"/>
        <w:spacing w:after="0" w:line="360" w:lineRule="auto"/>
        <w:ind w:left="709"/>
        <w:jc w:val="both"/>
        <w:rPr>
          <w:rFonts w:ascii="Arial" w:hAnsi="Arial" w:cs="Arial"/>
          <w:sz w:val="28"/>
          <w:szCs w:val="28"/>
          <w:lang w:val="uk-UA"/>
        </w:rPr>
      </w:pPr>
    </w:p>
    <w:p w14:paraId="7B48DEC0" w14:textId="6AD1E567" w:rsidR="00DA4A0F" w:rsidRDefault="00DA4A0F" w:rsidP="00DA4A0F">
      <w:pPr>
        <w:pStyle w:val="a5"/>
        <w:spacing w:after="0" w:line="360" w:lineRule="auto"/>
        <w:ind w:left="709"/>
        <w:jc w:val="both"/>
        <w:rPr>
          <w:rFonts w:ascii="Arial" w:hAnsi="Arial" w:cs="Arial"/>
          <w:sz w:val="28"/>
          <w:szCs w:val="28"/>
          <w:lang w:val="uk-UA"/>
        </w:rPr>
      </w:pPr>
      <w:r w:rsidRPr="00DA4A0F">
        <w:rPr>
          <w:rFonts w:ascii="Arial" w:hAnsi="Arial" w:cs="Arial"/>
          <w:b/>
          <w:sz w:val="28"/>
          <w:szCs w:val="28"/>
          <w:lang w:val="uk-UA"/>
        </w:rPr>
        <w:t>Таблиця 10</w:t>
      </w:r>
      <w:r>
        <w:rPr>
          <w:rFonts w:ascii="Arial" w:hAnsi="Arial" w:cs="Arial"/>
          <w:sz w:val="28"/>
          <w:szCs w:val="28"/>
          <w:lang w:val="uk-UA"/>
        </w:rPr>
        <w:t xml:space="preserve"> - Методи </w:t>
      </w:r>
      <w:proofErr w:type="spellStart"/>
      <w:r>
        <w:rPr>
          <w:rFonts w:ascii="Arial" w:hAnsi="Arial" w:cs="Arial"/>
          <w:sz w:val="28"/>
          <w:szCs w:val="28"/>
          <w:lang w:val="uk-UA"/>
        </w:rPr>
        <w:t>випробовувань</w:t>
      </w:r>
      <w:proofErr w:type="spellEnd"/>
      <w:r>
        <w:rPr>
          <w:rFonts w:ascii="Arial" w:hAnsi="Arial" w:cs="Arial"/>
          <w:sz w:val="28"/>
          <w:szCs w:val="28"/>
          <w:lang w:val="uk-UA"/>
        </w:rPr>
        <w:t xml:space="preserve">, зразки та умови </w:t>
      </w:r>
      <w:proofErr w:type="spellStart"/>
      <w:r>
        <w:rPr>
          <w:rFonts w:ascii="Arial" w:hAnsi="Arial" w:cs="Arial"/>
          <w:sz w:val="28"/>
          <w:szCs w:val="28"/>
          <w:lang w:val="uk-UA"/>
        </w:rPr>
        <w:t>випробову</w:t>
      </w:r>
      <w:r w:rsidRPr="00DA4A0F">
        <w:rPr>
          <w:rFonts w:ascii="Arial" w:hAnsi="Arial" w:cs="Arial"/>
          <w:sz w:val="28"/>
          <w:szCs w:val="28"/>
          <w:lang w:val="uk-UA"/>
        </w:rPr>
        <w:t>вань</w:t>
      </w:r>
      <w:proofErr w:type="spellEnd"/>
    </w:p>
    <w:p w14:paraId="3596624A" w14:textId="6600D7D9" w:rsidR="00DA4A0F" w:rsidRPr="000D78C4" w:rsidRDefault="000D78C4" w:rsidP="000D78C4">
      <w:pPr>
        <w:pStyle w:val="a5"/>
        <w:spacing w:after="0" w:line="360" w:lineRule="auto"/>
        <w:ind w:left="709"/>
        <w:jc w:val="right"/>
        <w:rPr>
          <w:rFonts w:ascii="Arial" w:hAnsi="Arial" w:cs="Arial"/>
          <w:i/>
          <w:sz w:val="28"/>
          <w:szCs w:val="28"/>
          <w:lang w:val="uk-UA"/>
        </w:rPr>
      </w:pPr>
      <w:r w:rsidRPr="000D78C4">
        <w:rPr>
          <w:rFonts w:ascii="Arial" w:hAnsi="Arial" w:cs="Arial"/>
          <w:i/>
          <w:sz w:val="28"/>
          <w:szCs w:val="28"/>
          <w:lang w:val="uk-UA"/>
        </w:rPr>
        <w:t>Розміри у м</w:t>
      </w:r>
      <w:r>
        <w:rPr>
          <w:rFonts w:ascii="Arial" w:hAnsi="Arial" w:cs="Arial"/>
          <w:i/>
          <w:sz w:val="28"/>
          <w:szCs w:val="28"/>
          <w:lang w:val="uk-UA"/>
        </w:rPr>
        <w:t>іліметрах</w:t>
      </w:r>
    </w:p>
    <w:tbl>
      <w:tblPr>
        <w:tblStyle w:val="aa"/>
        <w:tblW w:w="0" w:type="auto"/>
        <w:tblLayout w:type="fixed"/>
        <w:tblLook w:val="04A0" w:firstRow="1" w:lastRow="0" w:firstColumn="1" w:lastColumn="0" w:noHBand="0" w:noVBand="1"/>
      </w:tblPr>
      <w:tblGrid>
        <w:gridCol w:w="1101"/>
        <w:gridCol w:w="1709"/>
        <w:gridCol w:w="1389"/>
        <w:gridCol w:w="2046"/>
        <w:gridCol w:w="2046"/>
        <w:gridCol w:w="1846"/>
      </w:tblGrid>
      <w:tr w:rsidR="00E640DF" w14:paraId="5D54D5DA" w14:textId="77777777" w:rsidTr="00C4772D">
        <w:tc>
          <w:tcPr>
            <w:tcW w:w="2810" w:type="dxa"/>
            <w:gridSpan w:val="2"/>
          </w:tcPr>
          <w:p w14:paraId="7541CDFE" w14:textId="42FC5D43" w:rsidR="00E640DF" w:rsidRPr="00E640DF" w:rsidRDefault="00E640DF" w:rsidP="00E640DF">
            <w:pPr>
              <w:pStyle w:val="a5"/>
              <w:spacing w:line="360" w:lineRule="auto"/>
              <w:ind w:left="0"/>
              <w:jc w:val="both"/>
              <w:rPr>
                <w:rFonts w:ascii="Arial" w:hAnsi="Arial" w:cs="Arial"/>
                <w:sz w:val="24"/>
                <w:szCs w:val="24"/>
                <w:lang w:val="uk-UA"/>
              </w:rPr>
            </w:pPr>
            <w:r w:rsidRPr="00E640DF">
              <w:rPr>
                <w:rFonts w:ascii="Arial" w:hAnsi="Arial" w:cs="Arial"/>
                <w:sz w:val="24"/>
                <w:szCs w:val="24"/>
                <w:lang w:val="uk-UA"/>
              </w:rPr>
              <w:t>Пункт</w:t>
            </w:r>
          </w:p>
        </w:tc>
        <w:tc>
          <w:tcPr>
            <w:tcW w:w="1389" w:type="dxa"/>
            <w:vMerge w:val="restart"/>
          </w:tcPr>
          <w:p w14:paraId="78887FA8" w14:textId="19BA4CFB" w:rsidR="00E640DF" w:rsidRPr="00E640DF" w:rsidRDefault="00E640DF" w:rsidP="00E640DF">
            <w:pPr>
              <w:pStyle w:val="a5"/>
              <w:spacing w:line="360" w:lineRule="auto"/>
              <w:ind w:left="0"/>
              <w:jc w:val="both"/>
              <w:rPr>
                <w:rFonts w:ascii="Arial" w:hAnsi="Arial" w:cs="Arial"/>
                <w:sz w:val="24"/>
                <w:szCs w:val="24"/>
                <w:lang w:val="uk-UA"/>
              </w:rPr>
            </w:pPr>
            <w:r w:rsidRPr="00E640DF">
              <w:rPr>
                <w:rFonts w:ascii="Arial" w:hAnsi="Arial" w:cs="Arial"/>
                <w:sz w:val="24"/>
                <w:szCs w:val="24"/>
                <w:lang w:val="uk-UA"/>
              </w:rPr>
              <w:t xml:space="preserve">Метод </w:t>
            </w:r>
            <w:proofErr w:type="spellStart"/>
            <w:r w:rsidRPr="00E640DF">
              <w:rPr>
                <w:rFonts w:ascii="Arial" w:hAnsi="Arial" w:cs="Arial"/>
                <w:sz w:val="24"/>
                <w:szCs w:val="24"/>
                <w:lang w:val="uk-UA"/>
              </w:rPr>
              <w:t>випро</w:t>
            </w:r>
            <w:r w:rsidR="00C4772D">
              <w:rPr>
                <w:rFonts w:ascii="Arial" w:hAnsi="Arial" w:cs="Arial"/>
                <w:sz w:val="24"/>
                <w:szCs w:val="24"/>
                <w:lang w:val="uk-UA"/>
              </w:rPr>
              <w:t>-</w:t>
            </w:r>
            <w:r w:rsidRPr="00E640DF">
              <w:rPr>
                <w:rFonts w:ascii="Arial" w:hAnsi="Arial" w:cs="Arial"/>
                <w:sz w:val="24"/>
                <w:szCs w:val="24"/>
                <w:lang w:val="uk-UA"/>
              </w:rPr>
              <w:t>бовування</w:t>
            </w:r>
            <w:proofErr w:type="spellEnd"/>
          </w:p>
        </w:tc>
        <w:tc>
          <w:tcPr>
            <w:tcW w:w="2046" w:type="dxa"/>
            <w:vMerge w:val="restart"/>
          </w:tcPr>
          <w:p w14:paraId="27964FF0" w14:textId="76A59AB9" w:rsidR="00E640DF" w:rsidRPr="00C4772D" w:rsidRDefault="00E640DF" w:rsidP="00E640DF">
            <w:pPr>
              <w:pStyle w:val="a5"/>
              <w:spacing w:line="360" w:lineRule="auto"/>
              <w:ind w:left="0"/>
              <w:jc w:val="both"/>
              <w:rPr>
                <w:rFonts w:ascii="Arial" w:hAnsi="Arial" w:cs="Arial"/>
                <w:sz w:val="24"/>
                <w:szCs w:val="24"/>
                <w:lang w:val="uk-UA"/>
              </w:rPr>
            </w:pPr>
            <w:proofErr w:type="spellStart"/>
            <w:r w:rsidRPr="00E640DF">
              <w:rPr>
                <w:rFonts w:ascii="Arial" w:hAnsi="Arial" w:cs="Arial"/>
                <w:sz w:val="24"/>
                <w:szCs w:val="24"/>
              </w:rPr>
              <w:t>Довжина</w:t>
            </w:r>
            <w:proofErr w:type="spellEnd"/>
            <w:r w:rsidRPr="00E640DF">
              <w:rPr>
                <w:rFonts w:ascii="Arial" w:hAnsi="Arial" w:cs="Arial"/>
                <w:sz w:val="24"/>
                <w:szCs w:val="24"/>
              </w:rPr>
              <w:t xml:space="preserve"> та ширина </w:t>
            </w:r>
            <w:proofErr w:type="spellStart"/>
            <w:r w:rsidRPr="00E640DF">
              <w:rPr>
                <w:rFonts w:ascii="Arial" w:hAnsi="Arial" w:cs="Arial"/>
                <w:sz w:val="24"/>
                <w:szCs w:val="24"/>
              </w:rPr>
              <w:t>зразка</w:t>
            </w:r>
            <w:proofErr w:type="spellEnd"/>
            <w:r w:rsidRPr="00E640DF">
              <w:rPr>
                <w:rFonts w:ascii="Arial" w:hAnsi="Arial" w:cs="Arial"/>
                <w:sz w:val="24"/>
                <w:szCs w:val="24"/>
              </w:rPr>
              <w:t xml:space="preserve"> для </w:t>
            </w:r>
            <w:proofErr w:type="spellStart"/>
            <w:r w:rsidRPr="00E640DF">
              <w:rPr>
                <w:rFonts w:ascii="Arial" w:hAnsi="Arial" w:cs="Arial"/>
                <w:sz w:val="24"/>
                <w:szCs w:val="24"/>
              </w:rPr>
              <w:t>випроб</w:t>
            </w:r>
            <w:proofErr w:type="spellEnd"/>
            <w:r w:rsidRPr="00E640DF">
              <w:rPr>
                <w:rFonts w:ascii="Arial" w:hAnsi="Arial" w:cs="Arial"/>
                <w:sz w:val="24"/>
                <w:szCs w:val="24"/>
                <w:lang w:val="uk-UA"/>
              </w:rPr>
              <w:t>о</w:t>
            </w:r>
            <w:r w:rsidR="00C4772D" w:rsidRPr="00C4772D">
              <w:rPr>
                <w:rFonts w:ascii="Arial" w:hAnsi="Arial" w:cs="Arial"/>
                <w:sz w:val="24"/>
                <w:szCs w:val="24"/>
              </w:rPr>
              <w:t>-</w:t>
            </w:r>
            <w:proofErr w:type="spellStart"/>
            <w:r w:rsidRPr="00E640DF">
              <w:rPr>
                <w:rFonts w:ascii="Arial" w:hAnsi="Arial" w:cs="Arial"/>
                <w:sz w:val="24"/>
                <w:szCs w:val="24"/>
                <w:lang w:val="uk-UA"/>
              </w:rPr>
              <w:t>ву</w:t>
            </w:r>
            <w:r w:rsidR="00C4772D">
              <w:rPr>
                <w:rFonts w:ascii="Arial" w:hAnsi="Arial" w:cs="Arial"/>
                <w:sz w:val="24"/>
                <w:szCs w:val="24"/>
              </w:rPr>
              <w:t>вання</w:t>
            </w:r>
            <w:proofErr w:type="spellEnd"/>
            <w:r w:rsidR="00C4772D" w:rsidRPr="00C4772D">
              <w:rPr>
                <w:rFonts w:ascii="Arial" w:hAnsi="Arial" w:cs="Arial"/>
                <w:sz w:val="24"/>
                <w:szCs w:val="24"/>
                <w:vertAlign w:val="superscript"/>
                <w:lang w:val="uk-UA"/>
              </w:rPr>
              <w:t>а</w:t>
            </w:r>
          </w:p>
        </w:tc>
        <w:tc>
          <w:tcPr>
            <w:tcW w:w="2046" w:type="dxa"/>
            <w:vMerge w:val="restart"/>
          </w:tcPr>
          <w:p w14:paraId="4C85600F" w14:textId="5E5BDFA2" w:rsidR="00E640DF" w:rsidRPr="00E640DF" w:rsidRDefault="00E640DF" w:rsidP="00E640DF">
            <w:pPr>
              <w:pStyle w:val="a5"/>
              <w:spacing w:line="360" w:lineRule="auto"/>
              <w:ind w:left="0"/>
              <w:jc w:val="both"/>
              <w:rPr>
                <w:rFonts w:ascii="Arial" w:hAnsi="Arial" w:cs="Arial"/>
                <w:sz w:val="24"/>
                <w:szCs w:val="24"/>
                <w:lang w:val="uk-UA"/>
              </w:rPr>
            </w:pPr>
            <w:r w:rsidRPr="00E640DF">
              <w:rPr>
                <w:rFonts w:ascii="Arial" w:hAnsi="Arial" w:cs="Arial"/>
                <w:sz w:val="24"/>
                <w:szCs w:val="24"/>
                <w:lang w:val="uk-UA"/>
              </w:rPr>
              <w:t>Мінімальна кількість зразків для одного випробовування</w:t>
            </w:r>
          </w:p>
        </w:tc>
        <w:tc>
          <w:tcPr>
            <w:tcW w:w="1846" w:type="dxa"/>
            <w:vMerge w:val="restart"/>
          </w:tcPr>
          <w:p w14:paraId="33C3104B" w14:textId="2CA3C692" w:rsidR="00E640DF" w:rsidRPr="00E640DF" w:rsidRDefault="00E640DF" w:rsidP="00E640DF">
            <w:pPr>
              <w:pStyle w:val="a5"/>
              <w:spacing w:line="360" w:lineRule="auto"/>
              <w:ind w:left="0"/>
              <w:jc w:val="both"/>
              <w:rPr>
                <w:rFonts w:ascii="Arial" w:hAnsi="Arial" w:cs="Arial"/>
                <w:sz w:val="24"/>
                <w:szCs w:val="24"/>
                <w:lang w:val="uk-UA"/>
              </w:rPr>
            </w:pPr>
            <w:r w:rsidRPr="00E640DF">
              <w:rPr>
                <w:rFonts w:ascii="Arial" w:hAnsi="Arial" w:cs="Arial"/>
                <w:sz w:val="24"/>
                <w:szCs w:val="24"/>
                <w:lang w:val="uk-UA"/>
              </w:rPr>
              <w:t>Особли</w:t>
            </w:r>
            <w:r w:rsidR="00C4772D">
              <w:rPr>
                <w:rFonts w:ascii="Arial" w:hAnsi="Arial" w:cs="Arial"/>
                <w:sz w:val="24"/>
                <w:szCs w:val="24"/>
                <w:lang w:val="uk-UA"/>
              </w:rPr>
              <w:t>ві</w:t>
            </w:r>
            <w:r w:rsidRPr="00E640DF">
              <w:rPr>
                <w:rFonts w:ascii="Arial" w:hAnsi="Arial" w:cs="Arial"/>
                <w:sz w:val="24"/>
                <w:szCs w:val="24"/>
                <w:lang w:val="uk-UA"/>
              </w:rPr>
              <w:t xml:space="preserve"> умови</w:t>
            </w:r>
          </w:p>
        </w:tc>
      </w:tr>
      <w:tr w:rsidR="00C4772D" w14:paraId="56218FE5" w14:textId="77777777" w:rsidTr="00C4772D">
        <w:tc>
          <w:tcPr>
            <w:tcW w:w="1101" w:type="dxa"/>
          </w:tcPr>
          <w:p w14:paraId="1A9CE669" w14:textId="66929CB1" w:rsidR="00E640DF" w:rsidRPr="00E640DF" w:rsidRDefault="00E640DF" w:rsidP="00E640DF">
            <w:pPr>
              <w:pStyle w:val="a5"/>
              <w:spacing w:line="360" w:lineRule="auto"/>
              <w:ind w:left="0"/>
              <w:jc w:val="both"/>
              <w:rPr>
                <w:rFonts w:ascii="Arial" w:hAnsi="Arial" w:cs="Arial"/>
                <w:sz w:val="24"/>
                <w:szCs w:val="24"/>
                <w:lang w:val="uk-UA"/>
              </w:rPr>
            </w:pPr>
            <w:r w:rsidRPr="00E640DF">
              <w:rPr>
                <w:rFonts w:ascii="Arial" w:hAnsi="Arial" w:cs="Arial"/>
                <w:sz w:val="24"/>
                <w:szCs w:val="24"/>
                <w:lang w:val="uk-UA"/>
              </w:rPr>
              <w:t>№</w:t>
            </w:r>
          </w:p>
        </w:tc>
        <w:tc>
          <w:tcPr>
            <w:tcW w:w="1709" w:type="dxa"/>
          </w:tcPr>
          <w:p w14:paraId="1040184C" w14:textId="580ECFC7" w:rsidR="00E640DF" w:rsidRPr="00E640DF" w:rsidRDefault="00E640DF" w:rsidP="00E640DF">
            <w:pPr>
              <w:pStyle w:val="a5"/>
              <w:spacing w:line="360" w:lineRule="auto"/>
              <w:ind w:left="0"/>
              <w:jc w:val="both"/>
              <w:rPr>
                <w:rFonts w:ascii="Arial" w:hAnsi="Arial" w:cs="Arial"/>
                <w:sz w:val="24"/>
                <w:szCs w:val="24"/>
                <w:lang w:val="uk-UA"/>
              </w:rPr>
            </w:pPr>
            <w:r w:rsidRPr="00E640DF">
              <w:rPr>
                <w:rFonts w:ascii="Arial" w:hAnsi="Arial" w:cs="Arial"/>
                <w:sz w:val="24"/>
                <w:szCs w:val="24"/>
                <w:lang w:val="uk-UA"/>
              </w:rPr>
              <w:t>Назва</w:t>
            </w:r>
          </w:p>
        </w:tc>
        <w:tc>
          <w:tcPr>
            <w:tcW w:w="1389" w:type="dxa"/>
            <w:vMerge/>
          </w:tcPr>
          <w:p w14:paraId="05F0E066" w14:textId="77777777" w:rsidR="00E640DF" w:rsidRPr="00E640DF" w:rsidRDefault="00E640DF" w:rsidP="00E640DF">
            <w:pPr>
              <w:pStyle w:val="a5"/>
              <w:spacing w:line="360" w:lineRule="auto"/>
              <w:ind w:left="0"/>
              <w:jc w:val="both"/>
              <w:rPr>
                <w:rFonts w:ascii="Arial" w:hAnsi="Arial" w:cs="Arial"/>
                <w:sz w:val="24"/>
                <w:szCs w:val="24"/>
                <w:lang w:val="uk-UA"/>
              </w:rPr>
            </w:pPr>
          </w:p>
        </w:tc>
        <w:tc>
          <w:tcPr>
            <w:tcW w:w="2046" w:type="dxa"/>
            <w:vMerge/>
          </w:tcPr>
          <w:p w14:paraId="04DD52CB" w14:textId="77777777" w:rsidR="00E640DF" w:rsidRPr="00E640DF" w:rsidRDefault="00E640DF" w:rsidP="00E640DF">
            <w:pPr>
              <w:pStyle w:val="a5"/>
              <w:spacing w:line="360" w:lineRule="auto"/>
              <w:ind w:left="0"/>
              <w:jc w:val="both"/>
              <w:rPr>
                <w:rFonts w:ascii="Arial" w:hAnsi="Arial" w:cs="Arial"/>
                <w:sz w:val="24"/>
                <w:szCs w:val="24"/>
                <w:lang w:val="uk-UA"/>
              </w:rPr>
            </w:pPr>
          </w:p>
        </w:tc>
        <w:tc>
          <w:tcPr>
            <w:tcW w:w="2046" w:type="dxa"/>
            <w:vMerge/>
          </w:tcPr>
          <w:p w14:paraId="39BDEFE4" w14:textId="77777777" w:rsidR="00E640DF" w:rsidRPr="00E640DF" w:rsidRDefault="00E640DF" w:rsidP="00E640DF">
            <w:pPr>
              <w:pStyle w:val="a5"/>
              <w:spacing w:line="360" w:lineRule="auto"/>
              <w:ind w:left="0"/>
              <w:jc w:val="both"/>
              <w:rPr>
                <w:rFonts w:ascii="Arial" w:hAnsi="Arial" w:cs="Arial"/>
                <w:sz w:val="24"/>
                <w:szCs w:val="24"/>
                <w:lang w:val="uk-UA"/>
              </w:rPr>
            </w:pPr>
          </w:p>
        </w:tc>
        <w:tc>
          <w:tcPr>
            <w:tcW w:w="1846" w:type="dxa"/>
            <w:vMerge/>
          </w:tcPr>
          <w:p w14:paraId="46A8D5DE" w14:textId="77777777" w:rsidR="00E640DF" w:rsidRPr="00E640DF" w:rsidRDefault="00E640DF" w:rsidP="00E640DF">
            <w:pPr>
              <w:pStyle w:val="a5"/>
              <w:spacing w:line="360" w:lineRule="auto"/>
              <w:ind w:left="0"/>
              <w:jc w:val="both"/>
              <w:rPr>
                <w:rFonts w:ascii="Arial" w:hAnsi="Arial" w:cs="Arial"/>
                <w:sz w:val="24"/>
                <w:szCs w:val="24"/>
                <w:lang w:val="uk-UA"/>
              </w:rPr>
            </w:pPr>
          </w:p>
        </w:tc>
      </w:tr>
      <w:tr w:rsidR="00C4772D" w14:paraId="177FD779" w14:textId="77777777" w:rsidTr="00537267">
        <w:tc>
          <w:tcPr>
            <w:tcW w:w="1101" w:type="dxa"/>
          </w:tcPr>
          <w:p w14:paraId="609A33C2" w14:textId="0DF06530" w:rsidR="000D78C4" w:rsidRPr="00E640DF" w:rsidRDefault="00E640DF"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4.2.1</w:t>
            </w:r>
          </w:p>
        </w:tc>
        <w:tc>
          <w:tcPr>
            <w:tcW w:w="1709" w:type="dxa"/>
            <w:vAlign w:val="center"/>
          </w:tcPr>
          <w:p w14:paraId="16C08514" w14:textId="435653C4" w:rsidR="000D78C4" w:rsidRPr="00E640DF" w:rsidRDefault="00E640DF" w:rsidP="00537267">
            <w:pPr>
              <w:pStyle w:val="a5"/>
              <w:ind w:left="0"/>
              <w:jc w:val="center"/>
              <w:rPr>
                <w:rFonts w:ascii="Arial" w:hAnsi="Arial" w:cs="Arial"/>
                <w:sz w:val="24"/>
                <w:szCs w:val="24"/>
                <w:lang w:val="uk-UA"/>
              </w:rPr>
            </w:pPr>
            <w:r>
              <w:rPr>
                <w:rFonts w:ascii="Arial" w:hAnsi="Arial" w:cs="Arial"/>
                <w:sz w:val="24"/>
                <w:szCs w:val="24"/>
                <w:lang w:val="uk-UA"/>
              </w:rPr>
              <w:t>Довжина та ширина</w:t>
            </w:r>
          </w:p>
        </w:tc>
        <w:tc>
          <w:tcPr>
            <w:tcW w:w="1389" w:type="dxa"/>
            <w:vAlign w:val="center"/>
          </w:tcPr>
          <w:p w14:paraId="72BDFD72" w14:textId="4CE47300" w:rsidR="000D78C4" w:rsidRPr="00E640DF" w:rsidRDefault="00E640DF" w:rsidP="00537267">
            <w:pPr>
              <w:pStyle w:val="a5"/>
              <w:ind w:left="0"/>
              <w:jc w:val="center"/>
              <w:rPr>
                <w:rFonts w:ascii="Arial" w:hAnsi="Arial" w:cs="Arial"/>
                <w:sz w:val="24"/>
                <w:szCs w:val="24"/>
                <w:lang w:val="en-US"/>
              </w:rPr>
            </w:pPr>
            <w:r>
              <w:rPr>
                <w:rFonts w:ascii="Arial" w:hAnsi="Arial" w:cs="Arial"/>
                <w:sz w:val="24"/>
                <w:szCs w:val="24"/>
                <w:lang w:val="en-US"/>
              </w:rPr>
              <w:t>EN 822</w:t>
            </w:r>
          </w:p>
        </w:tc>
        <w:tc>
          <w:tcPr>
            <w:tcW w:w="2046" w:type="dxa"/>
            <w:vAlign w:val="center"/>
          </w:tcPr>
          <w:p w14:paraId="7DB0EC8E" w14:textId="0A9B003C" w:rsidR="000D78C4" w:rsidRPr="00E640DF" w:rsidRDefault="00E640DF" w:rsidP="00537267">
            <w:pPr>
              <w:pStyle w:val="a5"/>
              <w:ind w:left="0"/>
              <w:jc w:val="center"/>
              <w:rPr>
                <w:rFonts w:ascii="Arial" w:hAnsi="Arial" w:cs="Arial"/>
                <w:sz w:val="24"/>
                <w:szCs w:val="24"/>
                <w:lang w:val="uk-UA"/>
              </w:rPr>
            </w:pPr>
            <w:r>
              <w:rPr>
                <w:rFonts w:ascii="Arial" w:hAnsi="Arial" w:cs="Arial"/>
                <w:sz w:val="24"/>
                <w:szCs w:val="24"/>
                <w:lang w:val="uk-UA"/>
              </w:rPr>
              <w:t>Повний розмір</w:t>
            </w:r>
          </w:p>
        </w:tc>
        <w:tc>
          <w:tcPr>
            <w:tcW w:w="2046" w:type="dxa"/>
            <w:vAlign w:val="center"/>
          </w:tcPr>
          <w:p w14:paraId="07700464" w14:textId="6F0CA08E" w:rsidR="000D78C4" w:rsidRPr="00E640DF" w:rsidRDefault="00E640DF" w:rsidP="00537267">
            <w:pPr>
              <w:pStyle w:val="a5"/>
              <w:ind w:left="0"/>
              <w:jc w:val="center"/>
              <w:rPr>
                <w:rFonts w:ascii="Arial" w:hAnsi="Arial" w:cs="Arial"/>
                <w:sz w:val="24"/>
                <w:szCs w:val="24"/>
                <w:lang w:val="uk-UA"/>
              </w:rPr>
            </w:pPr>
            <w:r>
              <w:rPr>
                <w:rFonts w:ascii="Arial" w:hAnsi="Arial" w:cs="Arial"/>
                <w:sz w:val="24"/>
                <w:szCs w:val="24"/>
                <w:lang w:val="uk-UA"/>
              </w:rPr>
              <w:t>1</w:t>
            </w:r>
          </w:p>
        </w:tc>
        <w:tc>
          <w:tcPr>
            <w:tcW w:w="1846" w:type="dxa"/>
            <w:vAlign w:val="center"/>
          </w:tcPr>
          <w:p w14:paraId="6F652D18" w14:textId="3817AAB5" w:rsidR="000D78C4" w:rsidRPr="00E640DF" w:rsidRDefault="00E640DF" w:rsidP="00537267">
            <w:pPr>
              <w:pStyle w:val="a5"/>
              <w:ind w:left="0"/>
              <w:jc w:val="center"/>
              <w:rPr>
                <w:rFonts w:ascii="Arial" w:hAnsi="Arial" w:cs="Arial"/>
                <w:sz w:val="24"/>
                <w:szCs w:val="24"/>
                <w:lang w:val="uk-UA"/>
              </w:rPr>
            </w:pPr>
            <w:r>
              <w:rPr>
                <w:rFonts w:ascii="Arial" w:hAnsi="Arial" w:cs="Arial"/>
                <w:sz w:val="24"/>
                <w:szCs w:val="24"/>
                <w:lang w:val="uk-UA"/>
              </w:rPr>
              <w:t>-</w:t>
            </w:r>
          </w:p>
        </w:tc>
      </w:tr>
      <w:tr w:rsidR="00C4772D" w14:paraId="7AA2F3B8" w14:textId="77777777" w:rsidTr="00537267">
        <w:tc>
          <w:tcPr>
            <w:tcW w:w="1101" w:type="dxa"/>
          </w:tcPr>
          <w:p w14:paraId="1E7A0A36" w14:textId="04BEE5F1" w:rsidR="000D78C4" w:rsidRPr="00E640DF" w:rsidRDefault="00E640DF"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4.2.1</w:t>
            </w:r>
          </w:p>
        </w:tc>
        <w:tc>
          <w:tcPr>
            <w:tcW w:w="1709" w:type="dxa"/>
            <w:vAlign w:val="center"/>
          </w:tcPr>
          <w:p w14:paraId="4AE67782" w14:textId="12823E7D" w:rsidR="000D78C4" w:rsidRPr="00E640DF" w:rsidRDefault="00E640DF" w:rsidP="00537267">
            <w:pPr>
              <w:pStyle w:val="a5"/>
              <w:ind w:left="0"/>
              <w:jc w:val="center"/>
              <w:rPr>
                <w:rFonts w:ascii="Arial" w:hAnsi="Arial" w:cs="Arial"/>
                <w:sz w:val="24"/>
                <w:szCs w:val="24"/>
                <w:lang w:val="uk-UA"/>
              </w:rPr>
            </w:pPr>
            <w:proofErr w:type="spellStart"/>
            <w:r>
              <w:rPr>
                <w:rFonts w:ascii="Arial" w:hAnsi="Arial" w:cs="Arial"/>
                <w:sz w:val="24"/>
                <w:szCs w:val="24"/>
                <w:lang w:val="uk-UA"/>
              </w:rPr>
              <w:t>Прямокутність</w:t>
            </w:r>
            <w:proofErr w:type="spellEnd"/>
            <w:r>
              <w:rPr>
                <w:rFonts w:ascii="Arial" w:hAnsi="Arial" w:cs="Arial"/>
                <w:sz w:val="24"/>
                <w:szCs w:val="24"/>
                <w:lang w:val="uk-UA"/>
              </w:rPr>
              <w:t xml:space="preserve"> по довжині та ширині</w:t>
            </w:r>
          </w:p>
        </w:tc>
        <w:tc>
          <w:tcPr>
            <w:tcW w:w="1389" w:type="dxa"/>
            <w:vAlign w:val="center"/>
          </w:tcPr>
          <w:p w14:paraId="0683916B" w14:textId="65B7DC26" w:rsidR="000D78C4" w:rsidRPr="00E640DF" w:rsidRDefault="00E640DF" w:rsidP="00537267">
            <w:pPr>
              <w:pStyle w:val="a5"/>
              <w:ind w:left="0"/>
              <w:jc w:val="center"/>
              <w:rPr>
                <w:rFonts w:ascii="Arial" w:hAnsi="Arial" w:cs="Arial"/>
                <w:sz w:val="24"/>
                <w:szCs w:val="24"/>
                <w:lang w:val="uk-UA"/>
              </w:rPr>
            </w:pPr>
            <w:r>
              <w:rPr>
                <w:rFonts w:ascii="Arial" w:hAnsi="Arial" w:cs="Arial"/>
                <w:sz w:val="24"/>
                <w:szCs w:val="24"/>
                <w:lang w:val="en-US"/>
              </w:rPr>
              <w:t>EN 824</w:t>
            </w:r>
          </w:p>
        </w:tc>
        <w:tc>
          <w:tcPr>
            <w:tcW w:w="2046" w:type="dxa"/>
            <w:vAlign w:val="center"/>
          </w:tcPr>
          <w:p w14:paraId="006E6B86" w14:textId="5509E18C" w:rsidR="000D78C4" w:rsidRPr="00E640DF" w:rsidRDefault="00E640DF" w:rsidP="00537267">
            <w:pPr>
              <w:pStyle w:val="a5"/>
              <w:ind w:left="0"/>
              <w:jc w:val="center"/>
              <w:rPr>
                <w:rFonts w:ascii="Arial" w:hAnsi="Arial" w:cs="Arial"/>
                <w:sz w:val="24"/>
                <w:szCs w:val="24"/>
                <w:lang w:val="uk-UA"/>
              </w:rPr>
            </w:pPr>
            <w:r>
              <w:rPr>
                <w:rFonts w:ascii="Arial" w:hAnsi="Arial" w:cs="Arial"/>
                <w:sz w:val="24"/>
                <w:szCs w:val="24"/>
                <w:lang w:val="uk-UA"/>
              </w:rPr>
              <w:t>Повний розмір</w:t>
            </w:r>
          </w:p>
        </w:tc>
        <w:tc>
          <w:tcPr>
            <w:tcW w:w="2046" w:type="dxa"/>
            <w:vAlign w:val="center"/>
          </w:tcPr>
          <w:p w14:paraId="271FA941" w14:textId="52784805" w:rsidR="000D78C4" w:rsidRPr="00E640DF" w:rsidRDefault="00E640DF" w:rsidP="00537267">
            <w:pPr>
              <w:pStyle w:val="a5"/>
              <w:ind w:left="0"/>
              <w:jc w:val="center"/>
              <w:rPr>
                <w:rFonts w:ascii="Arial" w:hAnsi="Arial" w:cs="Arial"/>
                <w:sz w:val="24"/>
                <w:szCs w:val="24"/>
                <w:lang w:val="uk-UA"/>
              </w:rPr>
            </w:pPr>
            <w:r>
              <w:rPr>
                <w:rFonts w:ascii="Arial" w:hAnsi="Arial" w:cs="Arial"/>
                <w:sz w:val="24"/>
                <w:szCs w:val="24"/>
                <w:lang w:val="uk-UA"/>
              </w:rPr>
              <w:t>1</w:t>
            </w:r>
          </w:p>
        </w:tc>
        <w:tc>
          <w:tcPr>
            <w:tcW w:w="1846" w:type="dxa"/>
            <w:vAlign w:val="center"/>
          </w:tcPr>
          <w:p w14:paraId="04ACF796" w14:textId="7EFCA69C" w:rsidR="000D78C4" w:rsidRPr="00E640DF" w:rsidRDefault="00E640DF" w:rsidP="00537267">
            <w:pPr>
              <w:pStyle w:val="a5"/>
              <w:ind w:left="0"/>
              <w:jc w:val="center"/>
              <w:rPr>
                <w:rFonts w:ascii="Arial" w:hAnsi="Arial" w:cs="Arial"/>
                <w:sz w:val="24"/>
                <w:szCs w:val="24"/>
                <w:lang w:val="uk-UA"/>
              </w:rPr>
            </w:pPr>
            <w:r>
              <w:rPr>
                <w:rFonts w:ascii="Arial" w:hAnsi="Arial" w:cs="Arial"/>
                <w:sz w:val="24"/>
                <w:szCs w:val="24"/>
                <w:lang w:val="uk-UA"/>
              </w:rPr>
              <w:t>-</w:t>
            </w:r>
          </w:p>
        </w:tc>
      </w:tr>
      <w:tr w:rsidR="00C4772D" w14:paraId="5AAE61AB" w14:textId="77777777" w:rsidTr="00537267">
        <w:tc>
          <w:tcPr>
            <w:tcW w:w="1101" w:type="dxa"/>
          </w:tcPr>
          <w:p w14:paraId="586CC135" w14:textId="594A8A97" w:rsidR="000D78C4" w:rsidRPr="00E640DF" w:rsidRDefault="00E640DF"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4.2.1</w:t>
            </w:r>
          </w:p>
        </w:tc>
        <w:tc>
          <w:tcPr>
            <w:tcW w:w="1709" w:type="dxa"/>
            <w:vAlign w:val="center"/>
          </w:tcPr>
          <w:p w14:paraId="5F3CEAF0" w14:textId="1911417F" w:rsidR="000D78C4" w:rsidRPr="00E640DF" w:rsidRDefault="00E640DF" w:rsidP="00537267">
            <w:pPr>
              <w:pStyle w:val="a5"/>
              <w:ind w:left="0"/>
              <w:jc w:val="center"/>
              <w:rPr>
                <w:rFonts w:ascii="Arial" w:hAnsi="Arial" w:cs="Arial"/>
                <w:sz w:val="24"/>
                <w:szCs w:val="24"/>
                <w:lang w:val="uk-UA"/>
              </w:rPr>
            </w:pPr>
            <w:proofErr w:type="spellStart"/>
            <w:r>
              <w:rPr>
                <w:rFonts w:ascii="Arial" w:hAnsi="Arial" w:cs="Arial"/>
                <w:sz w:val="24"/>
                <w:szCs w:val="24"/>
                <w:lang w:val="uk-UA"/>
              </w:rPr>
              <w:t>Площиність</w:t>
            </w:r>
            <w:proofErr w:type="spellEnd"/>
          </w:p>
        </w:tc>
        <w:tc>
          <w:tcPr>
            <w:tcW w:w="1389" w:type="dxa"/>
            <w:vAlign w:val="center"/>
          </w:tcPr>
          <w:p w14:paraId="3F0DED7A" w14:textId="25D11436" w:rsidR="000D78C4" w:rsidRPr="00E640DF" w:rsidRDefault="00E640DF" w:rsidP="00537267">
            <w:pPr>
              <w:pStyle w:val="a5"/>
              <w:ind w:left="0"/>
              <w:jc w:val="center"/>
              <w:rPr>
                <w:rFonts w:ascii="Arial" w:hAnsi="Arial" w:cs="Arial"/>
                <w:sz w:val="24"/>
                <w:szCs w:val="24"/>
                <w:lang w:val="uk-UA"/>
              </w:rPr>
            </w:pPr>
            <w:r>
              <w:rPr>
                <w:rFonts w:ascii="Arial" w:hAnsi="Arial" w:cs="Arial"/>
                <w:sz w:val="24"/>
                <w:szCs w:val="24"/>
                <w:lang w:val="en-US"/>
              </w:rPr>
              <w:t>EN 825</w:t>
            </w:r>
          </w:p>
        </w:tc>
        <w:tc>
          <w:tcPr>
            <w:tcW w:w="2046" w:type="dxa"/>
            <w:vAlign w:val="center"/>
          </w:tcPr>
          <w:p w14:paraId="145C3791" w14:textId="771EAE2B" w:rsidR="000D78C4" w:rsidRPr="00E640DF" w:rsidRDefault="00E640DF" w:rsidP="00537267">
            <w:pPr>
              <w:pStyle w:val="a5"/>
              <w:ind w:left="0"/>
              <w:jc w:val="center"/>
              <w:rPr>
                <w:rFonts w:ascii="Arial" w:hAnsi="Arial" w:cs="Arial"/>
                <w:sz w:val="24"/>
                <w:szCs w:val="24"/>
                <w:lang w:val="uk-UA"/>
              </w:rPr>
            </w:pPr>
            <w:r>
              <w:rPr>
                <w:rFonts w:ascii="Arial" w:hAnsi="Arial" w:cs="Arial"/>
                <w:sz w:val="24"/>
                <w:szCs w:val="24"/>
                <w:lang w:val="uk-UA"/>
              </w:rPr>
              <w:t>Повний розмір</w:t>
            </w:r>
          </w:p>
        </w:tc>
        <w:tc>
          <w:tcPr>
            <w:tcW w:w="2046" w:type="dxa"/>
            <w:vAlign w:val="center"/>
          </w:tcPr>
          <w:p w14:paraId="30CC6BC6" w14:textId="6B6FB8F6" w:rsidR="000D78C4" w:rsidRPr="00E640DF" w:rsidRDefault="00E640DF" w:rsidP="00537267">
            <w:pPr>
              <w:pStyle w:val="a5"/>
              <w:ind w:left="0"/>
              <w:jc w:val="center"/>
              <w:rPr>
                <w:rFonts w:ascii="Arial" w:hAnsi="Arial" w:cs="Arial"/>
                <w:sz w:val="24"/>
                <w:szCs w:val="24"/>
                <w:lang w:val="uk-UA"/>
              </w:rPr>
            </w:pPr>
            <w:r>
              <w:rPr>
                <w:rFonts w:ascii="Arial" w:hAnsi="Arial" w:cs="Arial"/>
                <w:sz w:val="24"/>
                <w:szCs w:val="24"/>
                <w:lang w:val="uk-UA"/>
              </w:rPr>
              <w:t>1</w:t>
            </w:r>
          </w:p>
        </w:tc>
        <w:tc>
          <w:tcPr>
            <w:tcW w:w="1846" w:type="dxa"/>
            <w:vAlign w:val="center"/>
          </w:tcPr>
          <w:p w14:paraId="2D4F6A51" w14:textId="3D90AC1A" w:rsidR="000D78C4" w:rsidRPr="00E640DF" w:rsidRDefault="00E640DF" w:rsidP="00537267">
            <w:pPr>
              <w:pStyle w:val="a5"/>
              <w:ind w:left="0"/>
              <w:jc w:val="center"/>
              <w:rPr>
                <w:rFonts w:ascii="Arial" w:hAnsi="Arial" w:cs="Arial"/>
                <w:sz w:val="24"/>
                <w:szCs w:val="24"/>
                <w:lang w:val="uk-UA"/>
              </w:rPr>
            </w:pPr>
            <w:r>
              <w:rPr>
                <w:rFonts w:ascii="Arial" w:hAnsi="Arial" w:cs="Arial"/>
                <w:sz w:val="24"/>
                <w:szCs w:val="24"/>
                <w:lang w:val="uk-UA"/>
              </w:rPr>
              <w:t>-</w:t>
            </w:r>
          </w:p>
        </w:tc>
      </w:tr>
      <w:tr w:rsidR="00C4772D" w14:paraId="572B3230" w14:textId="77777777" w:rsidTr="00537267">
        <w:tc>
          <w:tcPr>
            <w:tcW w:w="1101" w:type="dxa"/>
          </w:tcPr>
          <w:p w14:paraId="6EE5B875" w14:textId="4BC0E900" w:rsidR="000D78C4" w:rsidRPr="00E640DF" w:rsidRDefault="00C4772D"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4.2.2</w:t>
            </w:r>
          </w:p>
        </w:tc>
        <w:tc>
          <w:tcPr>
            <w:tcW w:w="1709" w:type="dxa"/>
            <w:vAlign w:val="center"/>
          </w:tcPr>
          <w:p w14:paraId="7DE24A73" w14:textId="47B02E43" w:rsidR="000D78C4" w:rsidRPr="00E640DF" w:rsidRDefault="00C4772D" w:rsidP="00537267">
            <w:pPr>
              <w:pStyle w:val="a5"/>
              <w:ind w:left="0"/>
              <w:jc w:val="center"/>
              <w:rPr>
                <w:rFonts w:ascii="Arial" w:hAnsi="Arial" w:cs="Arial"/>
                <w:sz w:val="24"/>
                <w:szCs w:val="24"/>
                <w:lang w:val="uk-UA"/>
              </w:rPr>
            </w:pPr>
            <w:r>
              <w:rPr>
                <w:rFonts w:ascii="Arial" w:hAnsi="Arial" w:cs="Arial"/>
                <w:sz w:val="24"/>
                <w:szCs w:val="24"/>
                <w:lang w:val="uk-UA"/>
              </w:rPr>
              <w:t>Товщина</w:t>
            </w:r>
          </w:p>
        </w:tc>
        <w:tc>
          <w:tcPr>
            <w:tcW w:w="1389" w:type="dxa"/>
            <w:vAlign w:val="center"/>
          </w:tcPr>
          <w:p w14:paraId="6D4F17FC" w14:textId="34A3847E" w:rsidR="000D78C4" w:rsidRPr="00E640DF" w:rsidRDefault="00C4772D" w:rsidP="00537267">
            <w:pPr>
              <w:pStyle w:val="a5"/>
              <w:ind w:left="0"/>
              <w:jc w:val="center"/>
              <w:rPr>
                <w:rFonts w:ascii="Arial" w:hAnsi="Arial" w:cs="Arial"/>
                <w:sz w:val="24"/>
                <w:szCs w:val="24"/>
                <w:lang w:val="uk-UA"/>
              </w:rPr>
            </w:pPr>
            <w:r w:rsidRPr="00C4772D">
              <w:rPr>
                <w:rFonts w:ascii="Arial" w:hAnsi="Arial" w:cs="Arial"/>
                <w:sz w:val="24"/>
                <w:szCs w:val="24"/>
                <w:lang w:val="uk-UA"/>
              </w:rPr>
              <w:t>EN 823</w:t>
            </w:r>
          </w:p>
        </w:tc>
        <w:tc>
          <w:tcPr>
            <w:tcW w:w="2046" w:type="dxa"/>
            <w:vAlign w:val="center"/>
          </w:tcPr>
          <w:p w14:paraId="0E580248" w14:textId="3D0455D8" w:rsidR="000D78C4" w:rsidRPr="00E640DF" w:rsidRDefault="00C4772D" w:rsidP="00537267">
            <w:pPr>
              <w:pStyle w:val="a5"/>
              <w:ind w:left="0"/>
              <w:jc w:val="center"/>
              <w:rPr>
                <w:rFonts w:ascii="Arial" w:hAnsi="Arial" w:cs="Arial"/>
                <w:sz w:val="24"/>
                <w:szCs w:val="24"/>
                <w:lang w:val="uk-UA"/>
              </w:rPr>
            </w:pPr>
            <w:r>
              <w:rPr>
                <w:rFonts w:ascii="Arial" w:hAnsi="Arial" w:cs="Arial"/>
                <w:sz w:val="24"/>
                <w:szCs w:val="24"/>
                <w:lang w:val="uk-UA"/>
              </w:rPr>
              <w:t>Повний розмір</w:t>
            </w:r>
          </w:p>
        </w:tc>
        <w:tc>
          <w:tcPr>
            <w:tcW w:w="2046" w:type="dxa"/>
            <w:vAlign w:val="center"/>
          </w:tcPr>
          <w:p w14:paraId="615C2EA4" w14:textId="207B3B78" w:rsidR="000D78C4" w:rsidRPr="00E640DF" w:rsidRDefault="00C4772D" w:rsidP="00537267">
            <w:pPr>
              <w:pStyle w:val="a5"/>
              <w:ind w:left="0"/>
              <w:jc w:val="center"/>
              <w:rPr>
                <w:rFonts w:ascii="Arial" w:hAnsi="Arial" w:cs="Arial"/>
                <w:sz w:val="24"/>
                <w:szCs w:val="24"/>
                <w:lang w:val="uk-UA"/>
              </w:rPr>
            </w:pPr>
            <w:r>
              <w:rPr>
                <w:rFonts w:ascii="Arial" w:hAnsi="Arial" w:cs="Arial"/>
                <w:sz w:val="24"/>
                <w:szCs w:val="24"/>
                <w:lang w:val="uk-UA"/>
              </w:rPr>
              <w:t>1</w:t>
            </w:r>
          </w:p>
        </w:tc>
        <w:tc>
          <w:tcPr>
            <w:tcW w:w="1846" w:type="dxa"/>
            <w:vAlign w:val="center"/>
          </w:tcPr>
          <w:p w14:paraId="2876230B" w14:textId="2D470C94" w:rsidR="000D78C4" w:rsidRPr="00E640DF" w:rsidRDefault="00C4772D" w:rsidP="00537267">
            <w:pPr>
              <w:pStyle w:val="a5"/>
              <w:ind w:left="0"/>
              <w:jc w:val="center"/>
              <w:rPr>
                <w:rFonts w:ascii="Arial" w:hAnsi="Arial" w:cs="Arial"/>
                <w:sz w:val="24"/>
                <w:szCs w:val="24"/>
                <w:lang w:val="uk-UA"/>
              </w:rPr>
            </w:pPr>
            <w:r>
              <w:rPr>
                <w:rFonts w:ascii="Arial" w:hAnsi="Arial" w:cs="Arial"/>
                <w:sz w:val="24"/>
                <w:szCs w:val="24"/>
                <w:lang w:val="uk-UA"/>
              </w:rPr>
              <w:t>Навантаження : (250 ±5 кПа)</w:t>
            </w:r>
          </w:p>
        </w:tc>
      </w:tr>
      <w:tr w:rsidR="00C4772D" w14:paraId="599BD5BA" w14:textId="77777777" w:rsidTr="00537267">
        <w:tc>
          <w:tcPr>
            <w:tcW w:w="1101" w:type="dxa"/>
          </w:tcPr>
          <w:p w14:paraId="2F31496F" w14:textId="3E68C73D" w:rsidR="000D78C4" w:rsidRPr="00E640DF" w:rsidRDefault="00C4772D"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4.2.3</w:t>
            </w:r>
          </w:p>
        </w:tc>
        <w:tc>
          <w:tcPr>
            <w:tcW w:w="1709" w:type="dxa"/>
            <w:vAlign w:val="center"/>
          </w:tcPr>
          <w:p w14:paraId="10DAF3AE" w14:textId="72BFA7E0" w:rsidR="000D78C4" w:rsidRPr="00E640DF" w:rsidRDefault="00C4772D" w:rsidP="00537267">
            <w:pPr>
              <w:pStyle w:val="a5"/>
              <w:ind w:left="0"/>
              <w:jc w:val="center"/>
              <w:rPr>
                <w:rFonts w:ascii="Arial" w:hAnsi="Arial" w:cs="Arial"/>
                <w:sz w:val="24"/>
                <w:szCs w:val="24"/>
                <w:lang w:val="uk-UA"/>
              </w:rPr>
            </w:pPr>
            <w:r w:rsidRPr="00C4772D">
              <w:rPr>
                <w:rFonts w:ascii="Arial" w:hAnsi="Arial" w:cs="Arial"/>
                <w:sz w:val="24"/>
                <w:szCs w:val="24"/>
                <w:lang w:val="uk-UA"/>
              </w:rPr>
              <w:t xml:space="preserve">Стабільність розмірів за заданих </w:t>
            </w:r>
            <w:proofErr w:type="spellStart"/>
            <w:r w:rsidRPr="00C4772D">
              <w:rPr>
                <w:rFonts w:ascii="Arial" w:hAnsi="Arial" w:cs="Arial"/>
                <w:sz w:val="24"/>
                <w:szCs w:val="24"/>
                <w:lang w:val="uk-UA"/>
              </w:rPr>
              <w:t>температурн</w:t>
            </w:r>
            <w:r w:rsidRPr="00C4772D">
              <w:rPr>
                <w:rFonts w:ascii="Arial" w:hAnsi="Arial" w:cs="Arial"/>
                <w:sz w:val="24"/>
                <w:szCs w:val="24"/>
                <w:lang w:val="uk-UA"/>
              </w:rPr>
              <w:lastRenderedPageBreak/>
              <w:t>о-вологісних</w:t>
            </w:r>
            <w:proofErr w:type="spellEnd"/>
            <w:r w:rsidRPr="00C4772D">
              <w:rPr>
                <w:rFonts w:ascii="Arial" w:hAnsi="Arial" w:cs="Arial"/>
                <w:sz w:val="24"/>
                <w:szCs w:val="24"/>
                <w:lang w:val="uk-UA"/>
              </w:rPr>
              <w:t xml:space="preserve"> умов</w:t>
            </w:r>
          </w:p>
        </w:tc>
        <w:tc>
          <w:tcPr>
            <w:tcW w:w="1389" w:type="dxa"/>
            <w:vAlign w:val="center"/>
          </w:tcPr>
          <w:p w14:paraId="3AC31135" w14:textId="29A0E118" w:rsidR="000D78C4" w:rsidRPr="00E640DF" w:rsidRDefault="00C4772D" w:rsidP="00537267">
            <w:pPr>
              <w:pStyle w:val="a5"/>
              <w:ind w:left="0"/>
              <w:jc w:val="center"/>
              <w:rPr>
                <w:rFonts w:ascii="Arial" w:hAnsi="Arial" w:cs="Arial"/>
                <w:sz w:val="24"/>
                <w:szCs w:val="24"/>
                <w:lang w:val="uk-UA"/>
              </w:rPr>
            </w:pPr>
            <w:r w:rsidRPr="00C4772D">
              <w:rPr>
                <w:rFonts w:ascii="Arial" w:hAnsi="Arial" w:cs="Arial"/>
                <w:sz w:val="24"/>
                <w:szCs w:val="24"/>
                <w:lang w:val="uk-UA"/>
              </w:rPr>
              <w:lastRenderedPageBreak/>
              <w:t>EN 1604</w:t>
            </w:r>
          </w:p>
        </w:tc>
        <w:tc>
          <w:tcPr>
            <w:tcW w:w="2046" w:type="dxa"/>
            <w:vAlign w:val="center"/>
          </w:tcPr>
          <w:p w14:paraId="68780487" w14:textId="70ED450A" w:rsidR="000D78C4" w:rsidRPr="00E640DF" w:rsidRDefault="00C4772D" w:rsidP="00537267">
            <w:pPr>
              <w:pStyle w:val="a5"/>
              <w:ind w:left="0"/>
              <w:jc w:val="center"/>
              <w:rPr>
                <w:rFonts w:ascii="Arial" w:hAnsi="Arial" w:cs="Arial"/>
                <w:sz w:val="24"/>
                <w:szCs w:val="24"/>
                <w:lang w:val="uk-UA"/>
              </w:rPr>
            </w:pPr>
            <w:r>
              <w:rPr>
                <w:rFonts w:ascii="Arial" w:hAnsi="Arial" w:cs="Arial"/>
                <w:sz w:val="24"/>
                <w:szCs w:val="24"/>
                <w:lang w:val="uk-UA"/>
              </w:rPr>
              <w:t>200 х 200</w:t>
            </w:r>
          </w:p>
        </w:tc>
        <w:tc>
          <w:tcPr>
            <w:tcW w:w="2046" w:type="dxa"/>
            <w:vAlign w:val="center"/>
          </w:tcPr>
          <w:p w14:paraId="5F52ACEC" w14:textId="32A52770" w:rsidR="000D78C4" w:rsidRPr="00E640DF" w:rsidRDefault="00C4772D" w:rsidP="00537267">
            <w:pPr>
              <w:pStyle w:val="a5"/>
              <w:ind w:left="0"/>
              <w:jc w:val="center"/>
              <w:rPr>
                <w:rFonts w:ascii="Arial" w:hAnsi="Arial" w:cs="Arial"/>
                <w:sz w:val="24"/>
                <w:szCs w:val="24"/>
                <w:lang w:val="uk-UA"/>
              </w:rPr>
            </w:pPr>
            <w:r>
              <w:rPr>
                <w:rFonts w:ascii="Arial" w:hAnsi="Arial" w:cs="Arial"/>
                <w:sz w:val="24"/>
                <w:szCs w:val="24"/>
                <w:lang w:val="uk-UA"/>
              </w:rPr>
              <w:t>2</w:t>
            </w:r>
          </w:p>
        </w:tc>
        <w:tc>
          <w:tcPr>
            <w:tcW w:w="1846" w:type="dxa"/>
            <w:vAlign w:val="center"/>
          </w:tcPr>
          <w:p w14:paraId="01C0B992" w14:textId="77777777" w:rsidR="000D78C4" w:rsidRPr="00E640DF" w:rsidRDefault="000D78C4" w:rsidP="00537267">
            <w:pPr>
              <w:pStyle w:val="a5"/>
              <w:ind w:left="0"/>
              <w:jc w:val="center"/>
              <w:rPr>
                <w:rFonts w:ascii="Arial" w:hAnsi="Arial" w:cs="Arial"/>
                <w:sz w:val="24"/>
                <w:szCs w:val="24"/>
                <w:lang w:val="uk-UA"/>
              </w:rPr>
            </w:pPr>
          </w:p>
        </w:tc>
      </w:tr>
      <w:tr w:rsidR="00C4772D" w14:paraId="4A84C7FA" w14:textId="77777777" w:rsidTr="00537267">
        <w:tc>
          <w:tcPr>
            <w:tcW w:w="1101" w:type="dxa"/>
            <w:vMerge w:val="restart"/>
          </w:tcPr>
          <w:p w14:paraId="4A63298C" w14:textId="769E222B" w:rsidR="00C4772D" w:rsidRPr="00E640DF" w:rsidRDefault="00C4772D"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lastRenderedPageBreak/>
              <w:t>4.2.4</w:t>
            </w:r>
          </w:p>
        </w:tc>
        <w:tc>
          <w:tcPr>
            <w:tcW w:w="1709" w:type="dxa"/>
            <w:vMerge w:val="restart"/>
            <w:vAlign w:val="center"/>
          </w:tcPr>
          <w:p w14:paraId="593DBCB2" w14:textId="49DBE163" w:rsidR="00C4772D" w:rsidRPr="00E640DF" w:rsidRDefault="00C4772D" w:rsidP="00537267">
            <w:pPr>
              <w:pStyle w:val="a5"/>
              <w:ind w:left="0"/>
              <w:jc w:val="center"/>
              <w:rPr>
                <w:rFonts w:ascii="Arial" w:hAnsi="Arial" w:cs="Arial"/>
                <w:sz w:val="24"/>
                <w:szCs w:val="24"/>
                <w:lang w:val="uk-UA"/>
              </w:rPr>
            </w:pPr>
            <w:r w:rsidRPr="00C4772D">
              <w:rPr>
                <w:rFonts w:ascii="Arial" w:hAnsi="Arial" w:cs="Arial"/>
                <w:sz w:val="24"/>
                <w:szCs w:val="24"/>
                <w:lang w:val="uk-UA"/>
              </w:rPr>
              <w:t>Напруження на стиск при 10 % деформації або міцність на стиск</w:t>
            </w:r>
          </w:p>
        </w:tc>
        <w:tc>
          <w:tcPr>
            <w:tcW w:w="1389" w:type="dxa"/>
            <w:vMerge w:val="restart"/>
            <w:vAlign w:val="center"/>
          </w:tcPr>
          <w:p w14:paraId="307CD487" w14:textId="5513A7C8" w:rsidR="00C4772D" w:rsidRPr="00E640DF" w:rsidRDefault="00C4772D" w:rsidP="00537267">
            <w:pPr>
              <w:pStyle w:val="a5"/>
              <w:ind w:left="0"/>
              <w:jc w:val="center"/>
              <w:rPr>
                <w:rFonts w:ascii="Arial" w:hAnsi="Arial" w:cs="Arial"/>
                <w:sz w:val="24"/>
                <w:szCs w:val="24"/>
                <w:lang w:val="uk-UA"/>
              </w:rPr>
            </w:pPr>
            <w:r w:rsidRPr="00C4772D">
              <w:rPr>
                <w:rFonts w:ascii="Arial" w:hAnsi="Arial" w:cs="Arial"/>
                <w:sz w:val="24"/>
                <w:szCs w:val="24"/>
                <w:lang w:val="uk-UA"/>
              </w:rPr>
              <w:t>EN 826</w:t>
            </w:r>
          </w:p>
        </w:tc>
        <w:tc>
          <w:tcPr>
            <w:tcW w:w="2046" w:type="dxa"/>
            <w:vAlign w:val="center"/>
          </w:tcPr>
          <w:p w14:paraId="3FF20D0B" w14:textId="4A2DA38B" w:rsidR="00C4772D" w:rsidRPr="00E640DF" w:rsidRDefault="00C4772D" w:rsidP="00537267">
            <w:pPr>
              <w:pStyle w:val="a5"/>
              <w:ind w:left="0"/>
              <w:jc w:val="center"/>
              <w:rPr>
                <w:rFonts w:ascii="Arial" w:hAnsi="Arial" w:cs="Arial"/>
                <w:sz w:val="24"/>
                <w:szCs w:val="24"/>
                <w:lang w:val="uk-UA"/>
              </w:rPr>
            </w:pPr>
            <w:r>
              <w:rPr>
                <w:rFonts w:ascii="Arial" w:hAnsi="Arial" w:cs="Arial"/>
                <w:sz w:val="24"/>
                <w:szCs w:val="24"/>
                <w:lang w:val="uk-UA"/>
              </w:rPr>
              <w:t>100 х 100</w:t>
            </w:r>
          </w:p>
        </w:tc>
        <w:tc>
          <w:tcPr>
            <w:tcW w:w="2046" w:type="dxa"/>
            <w:vAlign w:val="center"/>
          </w:tcPr>
          <w:p w14:paraId="43EB3C35" w14:textId="04E6BA0D" w:rsidR="00C4772D" w:rsidRPr="00E640DF" w:rsidRDefault="00C4772D" w:rsidP="00537267">
            <w:pPr>
              <w:pStyle w:val="a5"/>
              <w:ind w:left="0"/>
              <w:jc w:val="center"/>
              <w:rPr>
                <w:rFonts w:ascii="Arial" w:hAnsi="Arial" w:cs="Arial"/>
                <w:sz w:val="24"/>
                <w:szCs w:val="24"/>
                <w:lang w:val="uk-UA"/>
              </w:rPr>
            </w:pPr>
            <w:r>
              <w:rPr>
                <w:rFonts w:ascii="Arial" w:hAnsi="Arial" w:cs="Arial"/>
                <w:sz w:val="24"/>
                <w:szCs w:val="24"/>
                <w:lang w:val="uk-UA"/>
              </w:rPr>
              <w:t>5</w:t>
            </w:r>
          </w:p>
        </w:tc>
        <w:tc>
          <w:tcPr>
            <w:tcW w:w="1846" w:type="dxa"/>
            <w:vAlign w:val="center"/>
          </w:tcPr>
          <w:p w14:paraId="32719598" w14:textId="77777777" w:rsidR="00C4772D" w:rsidRPr="00E640DF" w:rsidRDefault="00C4772D" w:rsidP="00537267">
            <w:pPr>
              <w:pStyle w:val="a5"/>
              <w:ind w:left="0"/>
              <w:jc w:val="center"/>
              <w:rPr>
                <w:rFonts w:ascii="Arial" w:hAnsi="Arial" w:cs="Arial"/>
                <w:sz w:val="24"/>
                <w:szCs w:val="24"/>
                <w:lang w:val="uk-UA"/>
              </w:rPr>
            </w:pPr>
          </w:p>
        </w:tc>
      </w:tr>
      <w:tr w:rsidR="00C4772D" w14:paraId="625C6B91" w14:textId="77777777" w:rsidTr="00537267">
        <w:tc>
          <w:tcPr>
            <w:tcW w:w="1101" w:type="dxa"/>
            <w:vMerge/>
          </w:tcPr>
          <w:p w14:paraId="6C38CA82" w14:textId="77777777" w:rsidR="00C4772D" w:rsidRPr="00E640DF" w:rsidRDefault="00C4772D" w:rsidP="000D78C4">
            <w:pPr>
              <w:pStyle w:val="a5"/>
              <w:spacing w:line="360" w:lineRule="auto"/>
              <w:ind w:left="0"/>
              <w:jc w:val="both"/>
              <w:rPr>
                <w:rFonts w:ascii="Arial" w:hAnsi="Arial" w:cs="Arial"/>
                <w:sz w:val="24"/>
                <w:szCs w:val="24"/>
                <w:lang w:val="uk-UA"/>
              </w:rPr>
            </w:pPr>
          </w:p>
        </w:tc>
        <w:tc>
          <w:tcPr>
            <w:tcW w:w="1709" w:type="dxa"/>
            <w:vMerge/>
            <w:vAlign w:val="center"/>
          </w:tcPr>
          <w:p w14:paraId="59BDBEB5" w14:textId="77777777" w:rsidR="00C4772D" w:rsidRPr="00E640DF" w:rsidRDefault="00C4772D" w:rsidP="00537267">
            <w:pPr>
              <w:pStyle w:val="a5"/>
              <w:ind w:left="0"/>
              <w:jc w:val="center"/>
              <w:rPr>
                <w:rFonts w:ascii="Arial" w:hAnsi="Arial" w:cs="Arial"/>
                <w:sz w:val="24"/>
                <w:szCs w:val="24"/>
                <w:lang w:val="uk-UA"/>
              </w:rPr>
            </w:pPr>
          </w:p>
        </w:tc>
        <w:tc>
          <w:tcPr>
            <w:tcW w:w="1389" w:type="dxa"/>
            <w:vMerge/>
            <w:vAlign w:val="center"/>
          </w:tcPr>
          <w:p w14:paraId="5F4A0BBB" w14:textId="77777777" w:rsidR="00C4772D" w:rsidRPr="00E640DF" w:rsidRDefault="00C4772D" w:rsidP="00537267">
            <w:pPr>
              <w:pStyle w:val="a5"/>
              <w:ind w:left="0"/>
              <w:jc w:val="center"/>
              <w:rPr>
                <w:rFonts w:ascii="Arial" w:hAnsi="Arial" w:cs="Arial"/>
                <w:sz w:val="24"/>
                <w:szCs w:val="24"/>
                <w:lang w:val="uk-UA"/>
              </w:rPr>
            </w:pPr>
          </w:p>
        </w:tc>
        <w:tc>
          <w:tcPr>
            <w:tcW w:w="2046" w:type="dxa"/>
            <w:vAlign w:val="center"/>
          </w:tcPr>
          <w:p w14:paraId="36B0E6F1" w14:textId="04A78A7A" w:rsidR="00C4772D" w:rsidRPr="00E640DF" w:rsidRDefault="00C4772D" w:rsidP="00537267">
            <w:pPr>
              <w:pStyle w:val="a5"/>
              <w:ind w:left="0"/>
              <w:jc w:val="center"/>
              <w:rPr>
                <w:rFonts w:ascii="Arial" w:hAnsi="Arial" w:cs="Arial"/>
                <w:sz w:val="24"/>
                <w:szCs w:val="24"/>
                <w:lang w:val="uk-UA"/>
              </w:rPr>
            </w:pPr>
            <w:r>
              <w:rPr>
                <w:rFonts w:ascii="Arial" w:hAnsi="Arial" w:cs="Arial"/>
                <w:sz w:val="24"/>
                <w:szCs w:val="24"/>
                <w:lang w:val="uk-UA"/>
              </w:rPr>
              <w:t>150 х 150</w:t>
            </w:r>
          </w:p>
        </w:tc>
        <w:tc>
          <w:tcPr>
            <w:tcW w:w="2046" w:type="dxa"/>
            <w:vAlign w:val="center"/>
          </w:tcPr>
          <w:p w14:paraId="3B987581" w14:textId="227C2757" w:rsidR="00C4772D" w:rsidRPr="00E640DF" w:rsidRDefault="00C4772D" w:rsidP="00537267">
            <w:pPr>
              <w:pStyle w:val="a5"/>
              <w:ind w:left="0"/>
              <w:jc w:val="center"/>
              <w:rPr>
                <w:rFonts w:ascii="Arial" w:hAnsi="Arial" w:cs="Arial"/>
                <w:sz w:val="24"/>
                <w:szCs w:val="24"/>
                <w:lang w:val="uk-UA"/>
              </w:rPr>
            </w:pPr>
            <w:r>
              <w:rPr>
                <w:rFonts w:ascii="Arial" w:hAnsi="Arial" w:cs="Arial"/>
                <w:sz w:val="24"/>
                <w:szCs w:val="24"/>
                <w:lang w:val="uk-UA"/>
              </w:rPr>
              <w:t>3</w:t>
            </w:r>
          </w:p>
        </w:tc>
        <w:tc>
          <w:tcPr>
            <w:tcW w:w="1846" w:type="dxa"/>
            <w:vAlign w:val="center"/>
          </w:tcPr>
          <w:p w14:paraId="62E0BA6A" w14:textId="77777777" w:rsidR="00C4772D" w:rsidRPr="00E640DF" w:rsidRDefault="00C4772D" w:rsidP="00537267">
            <w:pPr>
              <w:pStyle w:val="a5"/>
              <w:ind w:left="0"/>
              <w:jc w:val="center"/>
              <w:rPr>
                <w:rFonts w:ascii="Arial" w:hAnsi="Arial" w:cs="Arial"/>
                <w:sz w:val="24"/>
                <w:szCs w:val="24"/>
                <w:lang w:val="uk-UA"/>
              </w:rPr>
            </w:pPr>
          </w:p>
        </w:tc>
      </w:tr>
      <w:tr w:rsidR="00C4772D" w14:paraId="656570A8" w14:textId="77777777" w:rsidTr="00537267">
        <w:tc>
          <w:tcPr>
            <w:tcW w:w="1101" w:type="dxa"/>
          </w:tcPr>
          <w:p w14:paraId="2F1181B8" w14:textId="250199A0" w:rsidR="00C4772D" w:rsidRPr="00E640DF" w:rsidRDefault="00C4772D"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4.2.5.1</w:t>
            </w:r>
          </w:p>
        </w:tc>
        <w:tc>
          <w:tcPr>
            <w:tcW w:w="1709" w:type="dxa"/>
            <w:vAlign w:val="center"/>
          </w:tcPr>
          <w:p w14:paraId="4DAA378D" w14:textId="084F90D4" w:rsidR="00C4772D" w:rsidRPr="00E640DF" w:rsidRDefault="00C4772D" w:rsidP="00537267">
            <w:pPr>
              <w:pStyle w:val="a5"/>
              <w:ind w:left="0"/>
              <w:jc w:val="center"/>
              <w:rPr>
                <w:rFonts w:ascii="Arial" w:hAnsi="Arial" w:cs="Arial"/>
                <w:sz w:val="24"/>
                <w:szCs w:val="24"/>
                <w:lang w:val="uk-UA"/>
              </w:rPr>
            </w:pPr>
            <w:r>
              <w:rPr>
                <w:rFonts w:ascii="Arial" w:hAnsi="Arial" w:cs="Arial"/>
                <w:sz w:val="24"/>
                <w:szCs w:val="24"/>
                <w:lang w:val="uk-UA"/>
              </w:rPr>
              <w:t>Реакція на вогонь</w:t>
            </w:r>
          </w:p>
        </w:tc>
        <w:tc>
          <w:tcPr>
            <w:tcW w:w="7327" w:type="dxa"/>
            <w:gridSpan w:val="4"/>
            <w:vAlign w:val="center"/>
          </w:tcPr>
          <w:p w14:paraId="3D544846" w14:textId="15E6606D" w:rsidR="00C4772D" w:rsidRPr="00C4772D" w:rsidRDefault="00C4772D" w:rsidP="00537267">
            <w:pPr>
              <w:pStyle w:val="a5"/>
              <w:ind w:left="0"/>
              <w:jc w:val="center"/>
              <w:rPr>
                <w:rFonts w:ascii="Arial" w:hAnsi="Arial" w:cs="Arial"/>
                <w:sz w:val="24"/>
                <w:szCs w:val="24"/>
                <w:lang w:val="en-US"/>
              </w:rPr>
            </w:pPr>
            <w:r>
              <w:rPr>
                <w:rFonts w:ascii="Arial" w:hAnsi="Arial" w:cs="Arial"/>
                <w:sz w:val="24"/>
                <w:szCs w:val="24"/>
                <w:lang w:val="uk-UA"/>
              </w:rPr>
              <w:t xml:space="preserve">Див. </w:t>
            </w:r>
            <w:r>
              <w:rPr>
                <w:rFonts w:ascii="Arial" w:hAnsi="Arial" w:cs="Arial"/>
                <w:sz w:val="24"/>
                <w:szCs w:val="24"/>
                <w:lang w:val="en-US"/>
              </w:rPr>
              <w:t>EN 13501-1</w:t>
            </w:r>
          </w:p>
        </w:tc>
      </w:tr>
      <w:tr w:rsidR="00B275B3" w14:paraId="688E0163" w14:textId="77777777" w:rsidTr="00537267">
        <w:tc>
          <w:tcPr>
            <w:tcW w:w="1101" w:type="dxa"/>
          </w:tcPr>
          <w:p w14:paraId="0D5ADFCE" w14:textId="17807864" w:rsidR="00B275B3" w:rsidRPr="00E640DF" w:rsidRDefault="00B275B3"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4.2.5.2</w:t>
            </w:r>
          </w:p>
        </w:tc>
        <w:tc>
          <w:tcPr>
            <w:tcW w:w="1709" w:type="dxa"/>
            <w:vAlign w:val="center"/>
          </w:tcPr>
          <w:p w14:paraId="7248990E" w14:textId="1E54E418" w:rsidR="00B275B3" w:rsidRPr="00E640DF" w:rsidRDefault="00B275B3" w:rsidP="00537267">
            <w:pPr>
              <w:pStyle w:val="a5"/>
              <w:ind w:left="0"/>
              <w:jc w:val="center"/>
              <w:rPr>
                <w:rFonts w:ascii="Arial" w:hAnsi="Arial" w:cs="Arial"/>
                <w:sz w:val="24"/>
                <w:szCs w:val="24"/>
                <w:lang w:val="uk-UA"/>
              </w:rPr>
            </w:pPr>
            <w:r w:rsidRPr="00B275B3">
              <w:rPr>
                <w:rFonts w:ascii="Arial" w:hAnsi="Arial" w:cs="Arial"/>
                <w:sz w:val="24"/>
                <w:szCs w:val="24"/>
                <w:lang w:val="uk-UA"/>
              </w:rPr>
              <w:t>Безперервне тліюче горіння</w:t>
            </w:r>
          </w:p>
        </w:tc>
        <w:tc>
          <w:tcPr>
            <w:tcW w:w="7327" w:type="dxa"/>
            <w:gridSpan w:val="4"/>
            <w:vAlign w:val="center"/>
          </w:tcPr>
          <w:p w14:paraId="3F137576" w14:textId="1FFCC73C" w:rsidR="00B275B3" w:rsidRPr="00B275B3" w:rsidRDefault="00B275B3" w:rsidP="00537267">
            <w:pPr>
              <w:pStyle w:val="a5"/>
              <w:ind w:left="0"/>
              <w:jc w:val="center"/>
              <w:rPr>
                <w:rFonts w:ascii="Arial" w:hAnsi="Arial" w:cs="Arial"/>
                <w:sz w:val="24"/>
                <w:szCs w:val="24"/>
                <w:vertAlign w:val="superscript"/>
                <w:lang w:val="uk-UA"/>
              </w:rPr>
            </w:pPr>
            <w:r w:rsidRPr="00B275B3">
              <w:rPr>
                <w:rFonts w:ascii="Arial" w:hAnsi="Arial" w:cs="Arial"/>
                <w:sz w:val="24"/>
                <w:szCs w:val="24"/>
                <w:vertAlign w:val="superscript"/>
                <w:lang w:val="en-US"/>
              </w:rPr>
              <w:t>b</w:t>
            </w:r>
          </w:p>
        </w:tc>
      </w:tr>
      <w:tr w:rsidR="00B275B3" w14:paraId="38F4251A" w14:textId="77777777" w:rsidTr="00537267">
        <w:tc>
          <w:tcPr>
            <w:tcW w:w="1101" w:type="dxa"/>
            <w:vMerge w:val="restart"/>
          </w:tcPr>
          <w:p w14:paraId="48C7EB0E" w14:textId="2941F076" w:rsidR="00B275B3" w:rsidRPr="00E640DF" w:rsidRDefault="00B275B3"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4.3.2</w:t>
            </w:r>
          </w:p>
        </w:tc>
        <w:tc>
          <w:tcPr>
            <w:tcW w:w="1709" w:type="dxa"/>
            <w:vAlign w:val="center"/>
          </w:tcPr>
          <w:p w14:paraId="38915094" w14:textId="534477EF" w:rsidR="00B275B3" w:rsidRPr="00E640DF" w:rsidRDefault="00B275B3" w:rsidP="00537267">
            <w:pPr>
              <w:pStyle w:val="a5"/>
              <w:ind w:left="0"/>
              <w:jc w:val="center"/>
              <w:rPr>
                <w:rFonts w:ascii="Arial" w:hAnsi="Arial" w:cs="Arial"/>
                <w:sz w:val="24"/>
                <w:szCs w:val="24"/>
                <w:lang w:val="uk-UA"/>
              </w:rPr>
            </w:pPr>
            <w:r w:rsidRPr="00B275B3">
              <w:rPr>
                <w:rFonts w:ascii="Arial" w:hAnsi="Arial" w:cs="Arial"/>
                <w:sz w:val="24"/>
                <w:szCs w:val="24"/>
                <w:lang w:val="uk-UA"/>
              </w:rPr>
              <w:t>Стабільність розмірів за заданої температури</w:t>
            </w:r>
          </w:p>
        </w:tc>
        <w:tc>
          <w:tcPr>
            <w:tcW w:w="1389" w:type="dxa"/>
            <w:vAlign w:val="center"/>
          </w:tcPr>
          <w:p w14:paraId="39CD0519" w14:textId="5AF3D8A6" w:rsidR="00B275B3" w:rsidRPr="00E640DF" w:rsidRDefault="00B275B3" w:rsidP="00537267">
            <w:pPr>
              <w:pStyle w:val="a5"/>
              <w:ind w:left="0"/>
              <w:jc w:val="center"/>
              <w:rPr>
                <w:rFonts w:ascii="Arial" w:hAnsi="Arial" w:cs="Arial"/>
                <w:sz w:val="24"/>
                <w:szCs w:val="24"/>
                <w:lang w:val="uk-UA"/>
              </w:rPr>
            </w:pPr>
            <w:r>
              <w:rPr>
                <w:rFonts w:ascii="Arial" w:hAnsi="Arial" w:cs="Arial"/>
                <w:sz w:val="24"/>
                <w:szCs w:val="24"/>
                <w:lang w:val="uk-UA"/>
              </w:rPr>
              <w:t>EN 1604</w:t>
            </w:r>
          </w:p>
        </w:tc>
        <w:tc>
          <w:tcPr>
            <w:tcW w:w="2046" w:type="dxa"/>
            <w:vAlign w:val="center"/>
          </w:tcPr>
          <w:p w14:paraId="094966ED" w14:textId="3B8B5702" w:rsidR="00B275B3" w:rsidRPr="00E640DF" w:rsidRDefault="00B275B3" w:rsidP="00537267">
            <w:pPr>
              <w:pStyle w:val="a5"/>
              <w:ind w:left="0"/>
              <w:jc w:val="center"/>
              <w:rPr>
                <w:rFonts w:ascii="Arial" w:hAnsi="Arial" w:cs="Arial"/>
                <w:sz w:val="24"/>
                <w:szCs w:val="24"/>
                <w:lang w:val="uk-UA"/>
              </w:rPr>
            </w:pPr>
            <w:r>
              <w:rPr>
                <w:rFonts w:ascii="Arial" w:hAnsi="Arial" w:cs="Arial"/>
                <w:sz w:val="24"/>
                <w:szCs w:val="24"/>
                <w:lang w:val="uk-UA"/>
              </w:rPr>
              <w:t>200 х 200</w:t>
            </w:r>
          </w:p>
        </w:tc>
        <w:tc>
          <w:tcPr>
            <w:tcW w:w="2046" w:type="dxa"/>
            <w:vAlign w:val="center"/>
          </w:tcPr>
          <w:p w14:paraId="5FFE5994" w14:textId="296C5B3A" w:rsidR="00B275B3" w:rsidRPr="00E640DF" w:rsidRDefault="00B275B3" w:rsidP="00537267">
            <w:pPr>
              <w:pStyle w:val="a5"/>
              <w:ind w:left="0"/>
              <w:jc w:val="center"/>
              <w:rPr>
                <w:rFonts w:ascii="Arial" w:hAnsi="Arial" w:cs="Arial"/>
                <w:sz w:val="24"/>
                <w:szCs w:val="24"/>
                <w:lang w:val="uk-UA"/>
              </w:rPr>
            </w:pPr>
            <w:r>
              <w:rPr>
                <w:rFonts w:ascii="Arial" w:hAnsi="Arial" w:cs="Arial"/>
                <w:sz w:val="24"/>
                <w:szCs w:val="24"/>
                <w:lang w:val="uk-UA"/>
              </w:rPr>
              <w:t>2</w:t>
            </w:r>
          </w:p>
        </w:tc>
        <w:tc>
          <w:tcPr>
            <w:tcW w:w="1846" w:type="dxa"/>
            <w:vAlign w:val="center"/>
          </w:tcPr>
          <w:p w14:paraId="3BBF678B" w14:textId="4EAED0C2" w:rsidR="00B275B3" w:rsidRPr="00E640DF" w:rsidRDefault="00B275B3" w:rsidP="00537267">
            <w:pPr>
              <w:pStyle w:val="a5"/>
              <w:ind w:left="0"/>
              <w:jc w:val="center"/>
              <w:rPr>
                <w:rFonts w:ascii="Arial" w:hAnsi="Arial" w:cs="Arial"/>
                <w:sz w:val="24"/>
                <w:szCs w:val="24"/>
                <w:lang w:val="uk-UA"/>
              </w:rPr>
            </w:pPr>
            <w:r>
              <w:rPr>
                <w:rFonts w:ascii="Arial" w:hAnsi="Arial" w:cs="Arial"/>
                <w:sz w:val="24"/>
                <w:szCs w:val="24"/>
                <w:lang w:val="uk-UA"/>
              </w:rPr>
              <w:t>Кондиціювання зразків протягом 45 днів</w:t>
            </w:r>
          </w:p>
        </w:tc>
      </w:tr>
      <w:tr w:rsidR="00B275B3" w:rsidRPr="00936A77" w14:paraId="12BBEF83" w14:textId="77777777" w:rsidTr="00537267">
        <w:tc>
          <w:tcPr>
            <w:tcW w:w="1101" w:type="dxa"/>
            <w:vMerge/>
          </w:tcPr>
          <w:p w14:paraId="56B12897" w14:textId="77777777" w:rsidR="00B275B3" w:rsidRPr="00E640DF" w:rsidRDefault="00B275B3" w:rsidP="000D78C4">
            <w:pPr>
              <w:pStyle w:val="a5"/>
              <w:spacing w:line="360" w:lineRule="auto"/>
              <w:ind w:left="0"/>
              <w:jc w:val="both"/>
              <w:rPr>
                <w:rFonts w:ascii="Arial" w:hAnsi="Arial" w:cs="Arial"/>
                <w:sz w:val="24"/>
                <w:szCs w:val="24"/>
                <w:lang w:val="uk-UA"/>
              </w:rPr>
            </w:pPr>
          </w:p>
        </w:tc>
        <w:tc>
          <w:tcPr>
            <w:tcW w:w="1709" w:type="dxa"/>
            <w:vAlign w:val="center"/>
          </w:tcPr>
          <w:p w14:paraId="656F0923" w14:textId="19CA211B" w:rsidR="00B275B3" w:rsidRPr="00E640DF" w:rsidRDefault="00B275B3" w:rsidP="00537267">
            <w:pPr>
              <w:pStyle w:val="a5"/>
              <w:ind w:left="0"/>
              <w:jc w:val="center"/>
              <w:rPr>
                <w:rFonts w:ascii="Arial" w:hAnsi="Arial" w:cs="Arial"/>
                <w:sz w:val="24"/>
                <w:szCs w:val="24"/>
                <w:lang w:val="uk-UA"/>
              </w:rPr>
            </w:pPr>
            <w:r w:rsidRPr="00B275B3">
              <w:rPr>
                <w:rFonts w:ascii="Arial" w:hAnsi="Arial" w:cs="Arial"/>
                <w:sz w:val="24"/>
                <w:szCs w:val="24"/>
                <w:lang w:val="uk-UA"/>
              </w:rPr>
              <w:t>Стабільність розмірів за заданих темпера</w:t>
            </w:r>
            <w:r>
              <w:rPr>
                <w:rFonts w:ascii="Arial" w:hAnsi="Arial" w:cs="Arial"/>
                <w:sz w:val="24"/>
                <w:szCs w:val="24"/>
                <w:lang w:val="uk-UA"/>
              </w:rPr>
              <w:t>-</w:t>
            </w:r>
            <w:proofErr w:type="spellStart"/>
            <w:r w:rsidRPr="00B275B3">
              <w:rPr>
                <w:rFonts w:ascii="Arial" w:hAnsi="Arial" w:cs="Arial"/>
                <w:sz w:val="24"/>
                <w:szCs w:val="24"/>
                <w:lang w:val="uk-UA"/>
              </w:rPr>
              <w:t>турно</w:t>
            </w:r>
            <w:proofErr w:type="spellEnd"/>
            <w:r w:rsidRPr="00B275B3">
              <w:rPr>
                <w:rFonts w:ascii="Arial" w:hAnsi="Arial" w:cs="Arial"/>
                <w:sz w:val="24"/>
                <w:szCs w:val="24"/>
                <w:lang w:val="uk-UA"/>
              </w:rPr>
              <w:t>-</w:t>
            </w:r>
            <w:proofErr w:type="spellStart"/>
            <w:r w:rsidRPr="00B275B3">
              <w:rPr>
                <w:rFonts w:ascii="Arial" w:hAnsi="Arial" w:cs="Arial"/>
                <w:sz w:val="24"/>
                <w:szCs w:val="24"/>
                <w:lang w:val="uk-UA"/>
              </w:rPr>
              <w:t>вологісних</w:t>
            </w:r>
            <w:proofErr w:type="spellEnd"/>
            <w:r w:rsidRPr="00B275B3">
              <w:rPr>
                <w:rFonts w:ascii="Arial" w:hAnsi="Arial" w:cs="Arial"/>
                <w:sz w:val="24"/>
                <w:szCs w:val="24"/>
                <w:lang w:val="uk-UA"/>
              </w:rPr>
              <w:t xml:space="preserve"> умов</w:t>
            </w:r>
          </w:p>
        </w:tc>
        <w:tc>
          <w:tcPr>
            <w:tcW w:w="1389" w:type="dxa"/>
            <w:vAlign w:val="center"/>
          </w:tcPr>
          <w:p w14:paraId="6FBE6D36" w14:textId="7C3E6618" w:rsidR="00B275B3" w:rsidRPr="00E640DF" w:rsidRDefault="00B275B3" w:rsidP="00537267">
            <w:pPr>
              <w:pStyle w:val="a5"/>
              <w:ind w:left="0"/>
              <w:jc w:val="center"/>
              <w:rPr>
                <w:rFonts w:ascii="Arial" w:hAnsi="Arial" w:cs="Arial"/>
                <w:sz w:val="24"/>
                <w:szCs w:val="24"/>
                <w:lang w:val="uk-UA"/>
              </w:rPr>
            </w:pPr>
            <w:r>
              <w:rPr>
                <w:rFonts w:ascii="Arial" w:hAnsi="Arial" w:cs="Arial"/>
                <w:sz w:val="24"/>
                <w:szCs w:val="24"/>
                <w:lang w:val="uk-UA"/>
              </w:rPr>
              <w:t>EN 1604</w:t>
            </w:r>
          </w:p>
        </w:tc>
        <w:tc>
          <w:tcPr>
            <w:tcW w:w="2046" w:type="dxa"/>
            <w:vAlign w:val="center"/>
          </w:tcPr>
          <w:p w14:paraId="7770A73A" w14:textId="00C53AC5" w:rsidR="00B275B3" w:rsidRPr="00E640DF" w:rsidRDefault="00B275B3" w:rsidP="00537267">
            <w:pPr>
              <w:pStyle w:val="a5"/>
              <w:ind w:left="0"/>
              <w:jc w:val="center"/>
              <w:rPr>
                <w:rFonts w:ascii="Arial" w:hAnsi="Arial" w:cs="Arial"/>
                <w:sz w:val="24"/>
                <w:szCs w:val="24"/>
                <w:lang w:val="uk-UA"/>
              </w:rPr>
            </w:pPr>
            <w:r>
              <w:rPr>
                <w:rFonts w:ascii="Arial" w:hAnsi="Arial" w:cs="Arial"/>
                <w:sz w:val="24"/>
                <w:szCs w:val="24"/>
                <w:lang w:val="uk-UA"/>
              </w:rPr>
              <w:t>200 х 200</w:t>
            </w:r>
          </w:p>
        </w:tc>
        <w:tc>
          <w:tcPr>
            <w:tcW w:w="2046" w:type="dxa"/>
            <w:vAlign w:val="center"/>
          </w:tcPr>
          <w:p w14:paraId="37CC4A97" w14:textId="3CF49ABC" w:rsidR="00B275B3" w:rsidRPr="00E640DF" w:rsidRDefault="00B275B3" w:rsidP="00537267">
            <w:pPr>
              <w:pStyle w:val="a5"/>
              <w:ind w:left="0"/>
              <w:jc w:val="center"/>
              <w:rPr>
                <w:rFonts w:ascii="Arial" w:hAnsi="Arial" w:cs="Arial"/>
                <w:sz w:val="24"/>
                <w:szCs w:val="24"/>
                <w:lang w:val="uk-UA"/>
              </w:rPr>
            </w:pPr>
            <w:r>
              <w:rPr>
                <w:rFonts w:ascii="Arial" w:hAnsi="Arial" w:cs="Arial"/>
                <w:sz w:val="24"/>
                <w:szCs w:val="24"/>
                <w:lang w:val="uk-UA"/>
              </w:rPr>
              <w:t>2</w:t>
            </w:r>
          </w:p>
        </w:tc>
        <w:tc>
          <w:tcPr>
            <w:tcW w:w="1846" w:type="dxa"/>
            <w:vAlign w:val="center"/>
          </w:tcPr>
          <w:p w14:paraId="335659B3" w14:textId="5E052535" w:rsidR="00B275B3" w:rsidRPr="00E640DF" w:rsidRDefault="00B275B3" w:rsidP="00537267">
            <w:pPr>
              <w:pStyle w:val="a5"/>
              <w:ind w:left="0"/>
              <w:jc w:val="center"/>
              <w:rPr>
                <w:rFonts w:ascii="Arial" w:hAnsi="Arial" w:cs="Arial"/>
                <w:sz w:val="24"/>
                <w:szCs w:val="24"/>
                <w:lang w:val="uk-UA"/>
              </w:rPr>
            </w:pPr>
            <w:r w:rsidRPr="00B275B3">
              <w:rPr>
                <w:rFonts w:ascii="Arial" w:hAnsi="Arial" w:cs="Arial"/>
                <w:sz w:val="24"/>
                <w:szCs w:val="24"/>
                <w:lang w:val="uk-UA"/>
              </w:rPr>
              <w:t>Зразки витримані</w:t>
            </w:r>
            <w:r>
              <w:rPr>
                <w:rFonts w:ascii="Arial" w:hAnsi="Arial" w:cs="Arial"/>
                <w:sz w:val="24"/>
                <w:szCs w:val="24"/>
                <w:lang w:val="uk-UA"/>
              </w:rPr>
              <w:t xml:space="preserve"> протягом 45 днів, умови випробову</w:t>
            </w:r>
            <w:r w:rsidRPr="00B275B3">
              <w:rPr>
                <w:rFonts w:ascii="Arial" w:hAnsi="Arial" w:cs="Arial"/>
                <w:sz w:val="24"/>
                <w:szCs w:val="24"/>
                <w:lang w:val="uk-UA"/>
              </w:rPr>
              <w:t>в</w:t>
            </w:r>
            <w:r>
              <w:rPr>
                <w:rFonts w:ascii="Arial" w:hAnsi="Arial" w:cs="Arial"/>
                <w:sz w:val="24"/>
                <w:szCs w:val="24"/>
                <w:lang w:val="uk-UA"/>
              </w:rPr>
              <w:t>ання: 70 º</w:t>
            </w:r>
            <w:r w:rsidRPr="00B275B3">
              <w:rPr>
                <w:rFonts w:ascii="Arial" w:hAnsi="Arial" w:cs="Arial"/>
                <w:sz w:val="24"/>
                <w:szCs w:val="24"/>
                <w:lang w:val="uk-UA"/>
              </w:rPr>
              <w:t>C, 90% відносної вологості</w:t>
            </w:r>
          </w:p>
        </w:tc>
      </w:tr>
      <w:tr w:rsidR="00B275B3" w14:paraId="56A318AD" w14:textId="77777777" w:rsidTr="00537267">
        <w:tc>
          <w:tcPr>
            <w:tcW w:w="1101" w:type="dxa"/>
            <w:vMerge/>
          </w:tcPr>
          <w:p w14:paraId="0EEF5876" w14:textId="77777777" w:rsidR="00B275B3" w:rsidRPr="00E640DF" w:rsidRDefault="00B275B3" w:rsidP="000D78C4">
            <w:pPr>
              <w:pStyle w:val="a5"/>
              <w:spacing w:line="360" w:lineRule="auto"/>
              <w:ind w:left="0"/>
              <w:jc w:val="both"/>
              <w:rPr>
                <w:rFonts w:ascii="Arial" w:hAnsi="Arial" w:cs="Arial"/>
                <w:sz w:val="24"/>
                <w:szCs w:val="24"/>
                <w:lang w:val="uk-UA"/>
              </w:rPr>
            </w:pPr>
          </w:p>
        </w:tc>
        <w:tc>
          <w:tcPr>
            <w:tcW w:w="1709" w:type="dxa"/>
            <w:vAlign w:val="center"/>
          </w:tcPr>
          <w:p w14:paraId="0F215494" w14:textId="6759B71F" w:rsidR="00B275B3" w:rsidRPr="00E640DF" w:rsidRDefault="00B275B3" w:rsidP="00537267">
            <w:pPr>
              <w:pStyle w:val="a5"/>
              <w:ind w:left="0"/>
              <w:jc w:val="center"/>
              <w:rPr>
                <w:rFonts w:ascii="Arial" w:hAnsi="Arial" w:cs="Arial"/>
                <w:sz w:val="24"/>
                <w:szCs w:val="24"/>
                <w:lang w:val="uk-UA"/>
              </w:rPr>
            </w:pPr>
            <w:r w:rsidRPr="00B275B3">
              <w:rPr>
                <w:rFonts w:ascii="Arial" w:hAnsi="Arial" w:cs="Arial"/>
                <w:sz w:val="24"/>
                <w:szCs w:val="24"/>
                <w:lang w:val="uk-UA"/>
              </w:rPr>
              <w:t>Деформація за заданому стискаючому навантаженні та температурних умовах</w:t>
            </w:r>
          </w:p>
        </w:tc>
        <w:tc>
          <w:tcPr>
            <w:tcW w:w="1389" w:type="dxa"/>
            <w:vAlign w:val="center"/>
          </w:tcPr>
          <w:p w14:paraId="0CB65D9A" w14:textId="21509007" w:rsidR="00B275B3" w:rsidRPr="00E640DF" w:rsidRDefault="00B275B3" w:rsidP="00537267">
            <w:pPr>
              <w:pStyle w:val="a5"/>
              <w:ind w:left="0"/>
              <w:jc w:val="center"/>
              <w:rPr>
                <w:rFonts w:ascii="Arial" w:hAnsi="Arial" w:cs="Arial"/>
                <w:sz w:val="24"/>
                <w:szCs w:val="24"/>
                <w:lang w:val="uk-UA"/>
              </w:rPr>
            </w:pPr>
            <w:r>
              <w:rPr>
                <w:rFonts w:ascii="Arial" w:hAnsi="Arial" w:cs="Arial"/>
                <w:sz w:val="24"/>
                <w:szCs w:val="24"/>
                <w:lang w:val="uk-UA"/>
              </w:rPr>
              <w:t>EN 1605</w:t>
            </w:r>
          </w:p>
        </w:tc>
        <w:tc>
          <w:tcPr>
            <w:tcW w:w="2046" w:type="dxa"/>
            <w:vAlign w:val="center"/>
          </w:tcPr>
          <w:p w14:paraId="4B319A63" w14:textId="4FCE24B9" w:rsidR="00B275B3" w:rsidRPr="00E640DF" w:rsidRDefault="00B275B3" w:rsidP="00537267">
            <w:pPr>
              <w:pStyle w:val="a5"/>
              <w:ind w:left="0"/>
              <w:jc w:val="center"/>
              <w:rPr>
                <w:rFonts w:ascii="Arial" w:hAnsi="Arial" w:cs="Arial"/>
                <w:sz w:val="24"/>
                <w:szCs w:val="24"/>
                <w:lang w:val="uk-UA"/>
              </w:rPr>
            </w:pPr>
            <w:r>
              <w:rPr>
                <w:rFonts w:ascii="Arial" w:hAnsi="Arial" w:cs="Arial"/>
                <w:sz w:val="24"/>
                <w:szCs w:val="24"/>
                <w:lang w:val="uk-UA"/>
              </w:rPr>
              <w:t>100 х 100</w:t>
            </w:r>
          </w:p>
        </w:tc>
        <w:tc>
          <w:tcPr>
            <w:tcW w:w="2046" w:type="dxa"/>
            <w:vAlign w:val="center"/>
          </w:tcPr>
          <w:p w14:paraId="48FC9FB5" w14:textId="3263A09A" w:rsidR="00B275B3" w:rsidRPr="00E640DF" w:rsidRDefault="00B275B3" w:rsidP="00537267">
            <w:pPr>
              <w:pStyle w:val="a5"/>
              <w:ind w:left="0"/>
              <w:jc w:val="center"/>
              <w:rPr>
                <w:rFonts w:ascii="Arial" w:hAnsi="Arial" w:cs="Arial"/>
                <w:sz w:val="24"/>
                <w:szCs w:val="24"/>
                <w:lang w:val="uk-UA"/>
              </w:rPr>
            </w:pPr>
            <w:r>
              <w:rPr>
                <w:rFonts w:ascii="Arial" w:hAnsi="Arial" w:cs="Arial"/>
                <w:sz w:val="24"/>
                <w:szCs w:val="24"/>
                <w:lang w:val="uk-UA"/>
              </w:rPr>
              <w:t>3</w:t>
            </w:r>
          </w:p>
        </w:tc>
        <w:tc>
          <w:tcPr>
            <w:tcW w:w="1846" w:type="dxa"/>
            <w:vAlign w:val="center"/>
          </w:tcPr>
          <w:p w14:paraId="1E87B122" w14:textId="4FE1ED65" w:rsidR="00B275B3" w:rsidRPr="00E640DF" w:rsidRDefault="00B275B3" w:rsidP="00537267">
            <w:pPr>
              <w:pStyle w:val="a5"/>
              <w:ind w:left="0"/>
              <w:jc w:val="center"/>
              <w:rPr>
                <w:rFonts w:ascii="Arial" w:hAnsi="Arial" w:cs="Arial"/>
                <w:sz w:val="24"/>
                <w:szCs w:val="24"/>
                <w:lang w:val="uk-UA"/>
              </w:rPr>
            </w:pPr>
            <w:r>
              <w:rPr>
                <w:rFonts w:ascii="Arial" w:hAnsi="Arial" w:cs="Arial"/>
                <w:sz w:val="24"/>
                <w:szCs w:val="24"/>
                <w:lang w:val="uk-UA"/>
              </w:rPr>
              <w:t>Кондиціювання зразків протягом 45 днів</w:t>
            </w:r>
          </w:p>
        </w:tc>
      </w:tr>
      <w:tr w:rsidR="00FC4027" w:rsidRPr="00936A77" w14:paraId="08AE156F" w14:textId="77777777" w:rsidTr="00537267">
        <w:tc>
          <w:tcPr>
            <w:tcW w:w="1101" w:type="dxa"/>
            <w:vMerge w:val="restart"/>
          </w:tcPr>
          <w:p w14:paraId="0E49D9CB" w14:textId="5DF3A2DC" w:rsidR="00FC4027" w:rsidRPr="00E640DF" w:rsidRDefault="00FC4027"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4.3.3</w:t>
            </w:r>
          </w:p>
        </w:tc>
        <w:tc>
          <w:tcPr>
            <w:tcW w:w="1709" w:type="dxa"/>
            <w:vMerge w:val="restart"/>
            <w:vAlign w:val="center"/>
          </w:tcPr>
          <w:p w14:paraId="4234F3B3" w14:textId="7A728595" w:rsidR="00FC4027" w:rsidRPr="00E640DF" w:rsidRDefault="00FC4027" w:rsidP="00537267">
            <w:pPr>
              <w:pStyle w:val="a5"/>
              <w:ind w:left="0"/>
              <w:jc w:val="center"/>
              <w:rPr>
                <w:rFonts w:ascii="Arial" w:hAnsi="Arial" w:cs="Arial"/>
                <w:sz w:val="24"/>
                <w:szCs w:val="24"/>
                <w:lang w:val="uk-UA"/>
              </w:rPr>
            </w:pPr>
            <w:r w:rsidRPr="00FC4027">
              <w:rPr>
                <w:rFonts w:ascii="Arial" w:hAnsi="Arial" w:cs="Arial"/>
                <w:sz w:val="24"/>
                <w:szCs w:val="24"/>
                <w:lang w:val="uk-UA"/>
              </w:rPr>
              <w:t>Напруження на стиск при 2 % і 5 % деформації або міцності на стиск</w:t>
            </w:r>
          </w:p>
        </w:tc>
        <w:tc>
          <w:tcPr>
            <w:tcW w:w="1389" w:type="dxa"/>
            <w:vMerge w:val="restart"/>
            <w:vAlign w:val="center"/>
          </w:tcPr>
          <w:p w14:paraId="0475E14A" w14:textId="3E8D129D" w:rsidR="00FC4027" w:rsidRPr="00FC4027" w:rsidRDefault="00FC4027" w:rsidP="00537267">
            <w:pPr>
              <w:pStyle w:val="a5"/>
              <w:ind w:left="0"/>
              <w:jc w:val="center"/>
              <w:rPr>
                <w:rFonts w:ascii="Arial" w:hAnsi="Arial" w:cs="Arial"/>
                <w:sz w:val="24"/>
                <w:szCs w:val="24"/>
                <w:lang w:val="uk-UA"/>
              </w:rPr>
            </w:pPr>
            <w:r>
              <w:rPr>
                <w:rFonts w:ascii="Arial" w:hAnsi="Arial" w:cs="Arial"/>
                <w:sz w:val="24"/>
                <w:szCs w:val="24"/>
                <w:lang w:val="en-US"/>
              </w:rPr>
              <w:t>EN 826</w:t>
            </w:r>
          </w:p>
        </w:tc>
        <w:tc>
          <w:tcPr>
            <w:tcW w:w="2046" w:type="dxa"/>
            <w:vAlign w:val="center"/>
          </w:tcPr>
          <w:p w14:paraId="39507D65" w14:textId="134E62DC" w:rsidR="00FC4027" w:rsidRPr="00E640DF" w:rsidRDefault="00FC4027" w:rsidP="00537267">
            <w:pPr>
              <w:pStyle w:val="a5"/>
              <w:ind w:left="0"/>
              <w:jc w:val="center"/>
              <w:rPr>
                <w:rFonts w:ascii="Arial" w:hAnsi="Arial" w:cs="Arial"/>
                <w:sz w:val="24"/>
                <w:szCs w:val="24"/>
                <w:lang w:val="uk-UA"/>
              </w:rPr>
            </w:pPr>
            <w:r>
              <w:rPr>
                <w:rFonts w:ascii="Arial" w:hAnsi="Arial" w:cs="Arial"/>
                <w:sz w:val="24"/>
                <w:szCs w:val="24"/>
                <w:lang w:val="uk-UA"/>
              </w:rPr>
              <w:t>100 х 100</w:t>
            </w:r>
          </w:p>
        </w:tc>
        <w:tc>
          <w:tcPr>
            <w:tcW w:w="2046" w:type="dxa"/>
            <w:vAlign w:val="center"/>
          </w:tcPr>
          <w:p w14:paraId="5FE7574B" w14:textId="7D8F71EE" w:rsidR="00FC4027" w:rsidRPr="00E640DF" w:rsidRDefault="00FC4027" w:rsidP="00537267">
            <w:pPr>
              <w:pStyle w:val="a5"/>
              <w:ind w:left="0"/>
              <w:jc w:val="center"/>
              <w:rPr>
                <w:rFonts w:ascii="Arial" w:hAnsi="Arial" w:cs="Arial"/>
                <w:sz w:val="24"/>
                <w:szCs w:val="24"/>
                <w:lang w:val="uk-UA"/>
              </w:rPr>
            </w:pPr>
            <w:r>
              <w:rPr>
                <w:rFonts w:ascii="Arial" w:hAnsi="Arial" w:cs="Arial"/>
                <w:sz w:val="24"/>
                <w:szCs w:val="24"/>
                <w:lang w:val="uk-UA"/>
              </w:rPr>
              <w:t>5</w:t>
            </w:r>
          </w:p>
        </w:tc>
        <w:tc>
          <w:tcPr>
            <w:tcW w:w="1846" w:type="dxa"/>
            <w:vMerge w:val="restart"/>
            <w:vAlign w:val="center"/>
          </w:tcPr>
          <w:p w14:paraId="490CBCA6" w14:textId="5B7B25ED" w:rsidR="00FC4027" w:rsidRPr="00E640DF" w:rsidRDefault="00FC4027" w:rsidP="00537267">
            <w:pPr>
              <w:pStyle w:val="a5"/>
              <w:ind w:left="0"/>
              <w:jc w:val="center"/>
              <w:rPr>
                <w:rFonts w:ascii="Arial" w:hAnsi="Arial" w:cs="Arial"/>
                <w:sz w:val="24"/>
                <w:szCs w:val="24"/>
                <w:lang w:val="uk-UA"/>
              </w:rPr>
            </w:pPr>
            <w:r>
              <w:rPr>
                <w:rFonts w:ascii="Arial" w:hAnsi="Arial" w:cs="Arial"/>
                <w:sz w:val="24"/>
                <w:szCs w:val="24"/>
                <w:lang w:val="uk-UA"/>
              </w:rPr>
              <w:t>Кондиціювання</w:t>
            </w:r>
            <w:r w:rsidRPr="00FC4027">
              <w:rPr>
                <w:rFonts w:ascii="Arial" w:hAnsi="Arial" w:cs="Arial"/>
                <w:sz w:val="24"/>
                <w:szCs w:val="24"/>
                <w:lang w:val="uk-UA"/>
              </w:rPr>
              <w:t xml:space="preserve"> протягом 45 днів (довжина і ширина зразка повинні бути ≥ товщини зразка)</w:t>
            </w:r>
          </w:p>
        </w:tc>
      </w:tr>
      <w:tr w:rsidR="00FC4027" w14:paraId="0D965CED" w14:textId="77777777" w:rsidTr="00537267">
        <w:tc>
          <w:tcPr>
            <w:tcW w:w="1101" w:type="dxa"/>
            <w:vMerge/>
          </w:tcPr>
          <w:p w14:paraId="3A455C2D" w14:textId="77777777" w:rsidR="00FC4027" w:rsidRPr="00E640DF" w:rsidRDefault="00FC4027" w:rsidP="000D78C4">
            <w:pPr>
              <w:pStyle w:val="a5"/>
              <w:spacing w:line="360" w:lineRule="auto"/>
              <w:ind w:left="0"/>
              <w:jc w:val="both"/>
              <w:rPr>
                <w:rFonts w:ascii="Arial" w:hAnsi="Arial" w:cs="Arial"/>
                <w:sz w:val="24"/>
                <w:szCs w:val="24"/>
                <w:lang w:val="uk-UA"/>
              </w:rPr>
            </w:pPr>
          </w:p>
        </w:tc>
        <w:tc>
          <w:tcPr>
            <w:tcW w:w="1709" w:type="dxa"/>
            <w:vMerge/>
            <w:vAlign w:val="center"/>
          </w:tcPr>
          <w:p w14:paraId="11EDF61A" w14:textId="77777777" w:rsidR="00FC4027" w:rsidRPr="00E640DF" w:rsidRDefault="00FC4027" w:rsidP="00537267">
            <w:pPr>
              <w:pStyle w:val="a5"/>
              <w:ind w:left="0"/>
              <w:jc w:val="center"/>
              <w:rPr>
                <w:rFonts w:ascii="Arial" w:hAnsi="Arial" w:cs="Arial"/>
                <w:sz w:val="24"/>
                <w:szCs w:val="24"/>
                <w:lang w:val="uk-UA"/>
              </w:rPr>
            </w:pPr>
          </w:p>
        </w:tc>
        <w:tc>
          <w:tcPr>
            <w:tcW w:w="1389" w:type="dxa"/>
            <w:vMerge/>
            <w:vAlign w:val="center"/>
          </w:tcPr>
          <w:p w14:paraId="71070F6C" w14:textId="77777777" w:rsidR="00FC4027" w:rsidRPr="00E640DF" w:rsidRDefault="00FC4027" w:rsidP="00537267">
            <w:pPr>
              <w:pStyle w:val="a5"/>
              <w:ind w:left="0"/>
              <w:jc w:val="center"/>
              <w:rPr>
                <w:rFonts w:ascii="Arial" w:hAnsi="Arial" w:cs="Arial"/>
                <w:sz w:val="24"/>
                <w:szCs w:val="24"/>
                <w:lang w:val="uk-UA"/>
              </w:rPr>
            </w:pPr>
          </w:p>
        </w:tc>
        <w:tc>
          <w:tcPr>
            <w:tcW w:w="2046" w:type="dxa"/>
            <w:vAlign w:val="center"/>
          </w:tcPr>
          <w:p w14:paraId="36E7831E" w14:textId="08A6AEE0" w:rsidR="00FC4027" w:rsidRPr="00E640DF" w:rsidRDefault="00FC4027" w:rsidP="00537267">
            <w:pPr>
              <w:pStyle w:val="a5"/>
              <w:ind w:left="0"/>
              <w:jc w:val="center"/>
              <w:rPr>
                <w:rFonts w:ascii="Arial" w:hAnsi="Arial" w:cs="Arial"/>
                <w:sz w:val="24"/>
                <w:szCs w:val="24"/>
                <w:lang w:val="uk-UA"/>
              </w:rPr>
            </w:pPr>
            <w:r>
              <w:rPr>
                <w:rFonts w:ascii="Arial" w:hAnsi="Arial" w:cs="Arial"/>
                <w:sz w:val="24"/>
                <w:szCs w:val="24"/>
                <w:lang w:val="uk-UA"/>
              </w:rPr>
              <w:t>150 х 150</w:t>
            </w:r>
          </w:p>
        </w:tc>
        <w:tc>
          <w:tcPr>
            <w:tcW w:w="2046" w:type="dxa"/>
            <w:vAlign w:val="center"/>
          </w:tcPr>
          <w:p w14:paraId="6A9DEA7D" w14:textId="0312BE43" w:rsidR="00FC4027" w:rsidRPr="00E640DF" w:rsidRDefault="00FC4027" w:rsidP="00537267">
            <w:pPr>
              <w:pStyle w:val="a5"/>
              <w:ind w:left="0"/>
              <w:jc w:val="center"/>
              <w:rPr>
                <w:rFonts w:ascii="Arial" w:hAnsi="Arial" w:cs="Arial"/>
                <w:sz w:val="24"/>
                <w:szCs w:val="24"/>
                <w:lang w:val="uk-UA"/>
              </w:rPr>
            </w:pPr>
            <w:r>
              <w:rPr>
                <w:rFonts w:ascii="Arial" w:hAnsi="Arial" w:cs="Arial"/>
                <w:sz w:val="24"/>
                <w:szCs w:val="24"/>
                <w:lang w:val="uk-UA"/>
              </w:rPr>
              <w:t>3</w:t>
            </w:r>
          </w:p>
        </w:tc>
        <w:tc>
          <w:tcPr>
            <w:tcW w:w="1846" w:type="dxa"/>
            <w:vMerge/>
            <w:vAlign w:val="center"/>
          </w:tcPr>
          <w:p w14:paraId="4739C062" w14:textId="77777777" w:rsidR="00FC4027" w:rsidRPr="00E640DF" w:rsidRDefault="00FC4027" w:rsidP="00537267">
            <w:pPr>
              <w:pStyle w:val="a5"/>
              <w:ind w:left="0"/>
              <w:jc w:val="center"/>
              <w:rPr>
                <w:rFonts w:ascii="Arial" w:hAnsi="Arial" w:cs="Arial"/>
                <w:sz w:val="24"/>
                <w:szCs w:val="24"/>
                <w:lang w:val="uk-UA"/>
              </w:rPr>
            </w:pPr>
          </w:p>
        </w:tc>
      </w:tr>
      <w:tr w:rsidR="00B275B3" w14:paraId="2266DD22" w14:textId="77777777" w:rsidTr="00537267">
        <w:tc>
          <w:tcPr>
            <w:tcW w:w="1101" w:type="dxa"/>
          </w:tcPr>
          <w:p w14:paraId="6559B2C1" w14:textId="44EDC5A8" w:rsidR="00B275B3" w:rsidRPr="00E640DF" w:rsidRDefault="00FC4027"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4.3.4</w:t>
            </w:r>
          </w:p>
        </w:tc>
        <w:tc>
          <w:tcPr>
            <w:tcW w:w="1709" w:type="dxa"/>
            <w:vAlign w:val="center"/>
          </w:tcPr>
          <w:p w14:paraId="3D2B8FCC" w14:textId="45649DA8" w:rsidR="00B275B3" w:rsidRPr="00E640DF" w:rsidRDefault="00FC4027" w:rsidP="00537267">
            <w:pPr>
              <w:pStyle w:val="a5"/>
              <w:ind w:left="0"/>
              <w:jc w:val="center"/>
              <w:rPr>
                <w:rFonts w:ascii="Arial" w:hAnsi="Arial" w:cs="Arial"/>
                <w:sz w:val="24"/>
                <w:szCs w:val="24"/>
                <w:lang w:val="uk-UA"/>
              </w:rPr>
            </w:pPr>
            <w:r>
              <w:rPr>
                <w:rFonts w:ascii="Arial" w:hAnsi="Arial" w:cs="Arial"/>
                <w:sz w:val="24"/>
                <w:szCs w:val="24"/>
                <w:lang w:val="uk-UA"/>
              </w:rPr>
              <w:t xml:space="preserve">Точкове </w:t>
            </w:r>
            <w:proofErr w:type="spellStart"/>
            <w:r>
              <w:rPr>
                <w:rFonts w:ascii="Arial" w:hAnsi="Arial" w:cs="Arial"/>
                <w:sz w:val="24"/>
                <w:szCs w:val="24"/>
                <w:lang w:val="uk-UA"/>
              </w:rPr>
              <w:t>наванта-ження</w:t>
            </w:r>
            <w:proofErr w:type="spellEnd"/>
          </w:p>
        </w:tc>
        <w:tc>
          <w:tcPr>
            <w:tcW w:w="1389" w:type="dxa"/>
            <w:vAlign w:val="center"/>
          </w:tcPr>
          <w:p w14:paraId="4B385E59" w14:textId="0385B2CB" w:rsidR="00B275B3" w:rsidRPr="00E640DF" w:rsidRDefault="00FC4027" w:rsidP="00537267">
            <w:pPr>
              <w:pStyle w:val="a5"/>
              <w:ind w:left="0"/>
              <w:jc w:val="center"/>
              <w:rPr>
                <w:rFonts w:ascii="Arial" w:hAnsi="Arial" w:cs="Arial"/>
                <w:sz w:val="24"/>
                <w:szCs w:val="24"/>
                <w:lang w:val="uk-UA"/>
              </w:rPr>
            </w:pPr>
            <w:r>
              <w:rPr>
                <w:rFonts w:ascii="Arial" w:hAnsi="Arial" w:cs="Arial"/>
                <w:sz w:val="24"/>
                <w:szCs w:val="24"/>
                <w:lang w:val="en-US"/>
              </w:rPr>
              <w:t>EN 826</w:t>
            </w:r>
          </w:p>
        </w:tc>
        <w:tc>
          <w:tcPr>
            <w:tcW w:w="2046" w:type="dxa"/>
            <w:vAlign w:val="center"/>
          </w:tcPr>
          <w:p w14:paraId="4C8862FC" w14:textId="5390616B" w:rsidR="00B275B3" w:rsidRPr="00E640DF" w:rsidRDefault="00FC4027" w:rsidP="00537267">
            <w:pPr>
              <w:pStyle w:val="a5"/>
              <w:ind w:left="0"/>
              <w:jc w:val="center"/>
              <w:rPr>
                <w:rFonts w:ascii="Arial" w:hAnsi="Arial" w:cs="Arial"/>
                <w:sz w:val="24"/>
                <w:szCs w:val="24"/>
                <w:lang w:val="uk-UA"/>
              </w:rPr>
            </w:pPr>
            <w:r>
              <w:rPr>
                <w:rFonts w:ascii="Arial" w:hAnsi="Arial" w:cs="Arial"/>
                <w:sz w:val="24"/>
                <w:szCs w:val="24"/>
                <w:lang w:val="uk-UA"/>
              </w:rPr>
              <w:t>Див. 4.2.4</w:t>
            </w:r>
          </w:p>
        </w:tc>
        <w:tc>
          <w:tcPr>
            <w:tcW w:w="2046" w:type="dxa"/>
            <w:vAlign w:val="center"/>
          </w:tcPr>
          <w:p w14:paraId="274A318B" w14:textId="64F618D1" w:rsidR="00B275B3" w:rsidRPr="00E640DF" w:rsidRDefault="00FC4027" w:rsidP="00537267">
            <w:pPr>
              <w:pStyle w:val="a5"/>
              <w:ind w:left="0"/>
              <w:jc w:val="center"/>
              <w:rPr>
                <w:rFonts w:ascii="Arial" w:hAnsi="Arial" w:cs="Arial"/>
                <w:sz w:val="24"/>
                <w:szCs w:val="24"/>
                <w:lang w:val="uk-UA"/>
              </w:rPr>
            </w:pPr>
            <w:r>
              <w:rPr>
                <w:rFonts w:ascii="Arial" w:hAnsi="Arial" w:cs="Arial"/>
                <w:sz w:val="24"/>
                <w:szCs w:val="24"/>
                <w:lang w:val="uk-UA"/>
              </w:rPr>
              <w:t>-</w:t>
            </w:r>
          </w:p>
        </w:tc>
        <w:tc>
          <w:tcPr>
            <w:tcW w:w="1846" w:type="dxa"/>
            <w:vAlign w:val="center"/>
          </w:tcPr>
          <w:p w14:paraId="645B6CB9" w14:textId="5022E6B0" w:rsidR="00B275B3" w:rsidRPr="00E640DF" w:rsidRDefault="00FC4027" w:rsidP="00537267">
            <w:pPr>
              <w:pStyle w:val="a5"/>
              <w:ind w:left="0"/>
              <w:jc w:val="center"/>
              <w:rPr>
                <w:rFonts w:ascii="Arial" w:hAnsi="Arial" w:cs="Arial"/>
                <w:sz w:val="24"/>
                <w:szCs w:val="24"/>
                <w:lang w:val="uk-UA"/>
              </w:rPr>
            </w:pPr>
            <w:r>
              <w:rPr>
                <w:rFonts w:ascii="Arial" w:hAnsi="Arial" w:cs="Arial"/>
                <w:sz w:val="24"/>
                <w:szCs w:val="24"/>
                <w:lang w:val="uk-UA"/>
              </w:rPr>
              <w:t>-</w:t>
            </w:r>
          </w:p>
        </w:tc>
      </w:tr>
      <w:tr w:rsidR="00FC4027" w14:paraId="7ADBB4BB" w14:textId="77777777" w:rsidTr="00537267">
        <w:tc>
          <w:tcPr>
            <w:tcW w:w="1101" w:type="dxa"/>
            <w:vMerge w:val="restart"/>
          </w:tcPr>
          <w:p w14:paraId="661024B1" w14:textId="47B8F2CF" w:rsidR="00FC4027" w:rsidRPr="00E640DF" w:rsidRDefault="00FC4027"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4.3.5</w:t>
            </w:r>
          </w:p>
        </w:tc>
        <w:tc>
          <w:tcPr>
            <w:tcW w:w="1709" w:type="dxa"/>
            <w:vMerge w:val="restart"/>
            <w:vAlign w:val="center"/>
          </w:tcPr>
          <w:p w14:paraId="145C970F" w14:textId="7B5FACA1" w:rsidR="00FC4027" w:rsidRPr="00E640DF" w:rsidRDefault="00FC4027" w:rsidP="00537267">
            <w:pPr>
              <w:pStyle w:val="a5"/>
              <w:ind w:left="0"/>
              <w:jc w:val="center"/>
              <w:rPr>
                <w:rFonts w:ascii="Arial" w:hAnsi="Arial" w:cs="Arial"/>
                <w:sz w:val="24"/>
                <w:szCs w:val="24"/>
                <w:lang w:val="uk-UA"/>
              </w:rPr>
            </w:pPr>
            <w:r w:rsidRPr="00FC4027">
              <w:rPr>
                <w:rFonts w:ascii="Arial" w:hAnsi="Arial" w:cs="Arial"/>
                <w:sz w:val="24"/>
                <w:szCs w:val="24"/>
                <w:lang w:val="uk-UA"/>
              </w:rPr>
              <w:t>Повзучість на стиск</w:t>
            </w:r>
          </w:p>
        </w:tc>
        <w:tc>
          <w:tcPr>
            <w:tcW w:w="1389" w:type="dxa"/>
            <w:vAlign w:val="center"/>
          </w:tcPr>
          <w:p w14:paraId="3F1BDE7C" w14:textId="08DD8BA5" w:rsidR="00FC4027" w:rsidRPr="00FC4027" w:rsidRDefault="00FC4027" w:rsidP="00537267">
            <w:pPr>
              <w:pStyle w:val="a5"/>
              <w:ind w:left="0"/>
              <w:jc w:val="center"/>
              <w:rPr>
                <w:rFonts w:ascii="Arial" w:hAnsi="Arial" w:cs="Arial"/>
                <w:sz w:val="24"/>
                <w:szCs w:val="24"/>
                <w:lang w:val="uk-UA"/>
              </w:rPr>
            </w:pPr>
            <w:r>
              <w:rPr>
                <w:rFonts w:ascii="Arial" w:hAnsi="Arial" w:cs="Arial"/>
                <w:sz w:val="24"/>
                <w:szCs w:val="24"/>
                <w:lang w:val="en-US"/>
              </w:rPr>
              <w:t xml:space="preserve">EN </w:t>
            </w:r>
            <w:r>
              <w:rPr>
                <w:rFonts w:ascii="Arial" w:hAnsi="Arial" w:cs="Arial"/>
                <w:sz w:val="24"/>
                <w:szCs w:val="24"/>
                <w:lang w:val="uk-UA"/>
              </w:rPr>
              <w:t>1606</w:t>
            </w:r>
          </w:p>
        </w:tc>
        <w:tc>
          <w:tcPr>
            <w:tcW w:w="2046" w:type="dxa"/>
            <w:vAlign w:val="center"/>
          </w:tcPr>
          <w:p w14:paraId="2B331231" w14:textId="70B8C88E" w:rsidR="00FC4027" w:rsidRPr="00E640DF" w:rsidRDefault="00FC4027" w:rsidP="00537267">
            <w:pPr>
              <w:pStyle w:val="a5"/>
              <w:ind w:left="0"/>
              <w:jc w:val="center"/>
              <w:rPr>
                <w:rFonts w:ascii="Arial" w:hAnsi="Arial" w:cs="Arial"/>
                <w:sz w:val="24"/>
                <w:szCs w:val="24"/>
                <w:lang w:val="uk-UA"/>
              </w:rPr>
            </w:pPr>
            <w:r>
              <w:rPr>
                <w:rFonts w:ascii="Arial" w:hAnsi="Arial" w:cs="Arial"/>
                <w:sz w:val="24"/>
                <w:szCs w:val="24"/>
                <w:lang w:val="uk-UA"/>
              </w:rPr>
              <w:t>100 х 100</w:t>
            </w:r>
          </w:p>
        </w:tc>
        <w:tc>
          <w:tcPr>
            <w:tcW w:w="2046" w:type="dxa"/>
            <w:vAlign w:val="center"/>
          </w:tcPr>
          <w:p w14:paraId="614D9ECA" w14:textId="414DC0FA" w:rsidR="00FC4027" w:rsidRPr="00E640DF" w:rsidRDefault="00FC4027" w:rsidP="00537267">
            <w:pPr>
              <w:pStyle w:val="a5"/>
              <w:ind w:left="0"/>
              <w:jc w:val="center"/>
              <w:rPr>
                <w:rFonts w:ascii="Arial" w:hAnsi="Arial" w:cs="Arial"/>
                <w:sz w:val="24"/>
                <w:szCs w:val="24"/>
                <w:lang w:val="uk-UA"/>
              </w:rPr>
            </w:pPr>
            <w:r>
              <w:rPr>
                <w:rFonts w:ascii="Arial" w:hAnsi="Arial" w:cs="Arial"/>
                <w:sz w:val="24"/>
                <w:szCs w:val="24"/>
                <w:lang w:val="uk-UA"/>
              </w:rPr>
              <w:t>2</w:t>
            </w:r>
          </w:p>
        </w:tc>
        <w:tc>
          <w:tcPr>
            <w:tcW w:w="1846" w:type="dxa"/>
            <w:vMerge w:val="restart"/>
            <w:vAlign w:val="center"/>
          </w:tcPr>
          <w:p w14:paraId="79D1A60A" w14:textId="74EE361C" w:rsidR="00FC4027" w:rsidRPr="00E640DF" w:rsidRDefault="00FC4027" w:rsidP="00537267">
            <w:pPr>
              <w:pStyle w:val="a5"/>
              <w:ind w:left="0"/>
              <w:jc w:val="center"/>
              <w:rPr>
                <w:rFonts w:ascii="Arial" w:hAnsi="Arial" w:cs="Arial"/>
                <w:sz w:val="24"/>
                <w:szCs w:val="24"/>
                <w:lang w:val="uk-UA"/>
              </w:rPr>
            </w:pPr>
            <w:r w:rsidRPr="00FC4027">
              <w:rPr>
                <w:rFonts w:ascii="Arial" w:hAnsi="Arial" w:cs="Arial"/>
                <w:sz w:val="24"/>
                <w:szCs w:val="24"/>
                <w:lang w:val="uk-UA"/>
              </w:rPr>
              <w:t>Зразок для випроб</w:t>
            </w:r>
            <w:r>
              <w:rPr>
                <w:rFonts w:ascii="Arial" w:hAnsi="Arial" w:cs="Arial"/>
                <w:sz w:val="24"/>
                <w:szCs w:val="24"/>
                <w:lang w:val="uk-UA"/>
              </w:rPr>
              <w:t>о-</w:t>
            </w:r>
            <w:proofErr w:type="spellStart"/>
            <w:r>
              <w:rPr>
                <w:rFonts w:ascii="Arial" w:hAnsi="Arial" w:cs="Arial"/>
                <w:sz w:val="24"/>
                <w:szCs w:val="24"/>
                <w:lang w:val="uk-UA"/>
              </w:rPr>
              <w:t>ву</w:t>
            </w:r>
            <w:r w:rsidRPr="00FC4027">
              <w:rPr>
                <w:rFonts w:ascii="Arial" w:hAnsi="Arial" w:cs="Arial"/>
                <w:sz w:val="24"/>
                <w:szCs w:val="24"/>
                <w:lang w:val="uk-UA"/>
              </w:rPr>
              <w:t>вання</w:t>
            </w:r>
            <w:proofErr w:type="spellEnd"/>
            <w:r w:rsidRPr="00FC4027">
              <w:rPr>
                <w:rFonts w:ascii="Arial" w:hAnsi="Arial" w:cs="Arial"/>
                <w:sz w:val="24"/>
                <w:szCs w:val="24"/>
                <w:lang w:val="uk-UA"/>
              </w:rPr>
              <w:t xml:space="preserve"> вибирається із середньої межі міцності на стиск/напруженої зони </w:t>
            </w:r>
            <w:r w:rsidRPr="00FC4027">
              <w:rPr>
                <w:rFonts w:ascii="Arial" w:hAnsi="Arial" w:cs="Arial"/>
                <w:sz w:val="24"/>
                <w:szCs w:val="24"/>
                <w:lang w:val="uk-UA"/>
              </w:rPr>
              <w:lastRenderedPageBreak/>
              <w:t>дошки. Зразки витримані протягом 45 днів</w:t>
            </w:r>
          </w:p>
        </w:tc>
      </w:tr>
      <w:tr w:rsidR="00FC4027" w14:paraId="581E6B13" w14:textId="77777777" w:rsidTr="00537267">
        <w:tc>
          <w:tcPr>
            <w:tcW w:w="1101" w:type="dxa"/>
            <w:vMerge/>
          </w:tcPr>
          <w:p w14:paraId="026013A2" w14:textId="77777777" w:rsidR="00FC4027" w:rsidRPr="00E640DF" w:rsidRDefault="00FC4027" w:rsidP="000D78C4">
            <w:pPr>
              <w:pStyle w:val="a5"/>
              <w:spacing w:line="360" w:lineRule="auto"/>
              <w:ind w:left="0"/>
              <w:jc w:val="both"/>
              <w:rPr>
                <w:rFonts w:ascii="Arial" w:hAnsi="Arial" w:cs="Arial"/>
                <w:sz w:val="24"/>
                <w:szCs w:val="24"/>
                <w:lang w:val="uk-UA"/>
              </w:rPr>
            </w:pPr>
          </w:p>
        </w:tc>
        <w:tc>
          <w:tcPr>
            <w:tcW w:w="1709" w:type="dxa"/>
            <w:vMerge/>
            <w:vAlign w:val="center"/>
          </w:tcPr>
          <w:p w14:paraId="3ADDD1E5" w14:textId="77777777" w:rsidR="00FC4027" w:rsidRPr="00E640DF" w:rsidRDefault="00FC4027" w:rsidP="00537267">
            <w:pPr>
              <w:pStyle w:val="a5"/>
              <w:ind w:left="0"/>
              <w:jc w:val="center"/>
              <w:rPr>
                <w:rFonts w:ascii="Arial" w:hAnsi="Arial" w:cs="Arial"/>
                <w:sz w:val="24"/>
                <w:szCs w:val="24"/>
                <w:lang w:val="uk-UA"/>
              </w:rPr>
            </w:pPr>
          </w:p>
        </w:tc>
        <w:tc>
          <w:tcPr>
            <w:tcW w:w="1389" w:type="dxa"/>
            <w:vAlign w:val="center"/>
          </w:tcPr>
          <w:p w14:paraId="6AC9FFD4" w14:textId="77777777" w:rsidR="00FC4027" w:rsidRPr="00E640DF" w:rsidRDefault="00FC4027" w:rsidP="00537267">
            <w:pPr>
              <w:pStyle w:val="a5"/>
              <w:ind w:left="0"/>
              <w:jc w:val="center"/>
              <w:rPr>
                <w:rFonts w:ascii="Arial" w:hAnsi="Arial" w:cs="Arial"/>
                <w:sz w:val="24"/>
                <w:szCs w:val="24"/>
                <w:lang w:val="uk-UA"/>
              </w:rPr>
            </w:pPr>
          </w:p>
        </w:tc>
        <w:tc>
          <w:tcPr>
            <w:tcW w:w="2046" w:type="dxa"/>
            <w:vAlign w:val="center"/>
          </w:tcPr>
          <w:p w14:paraId="62685D5A" w14:textId="7C897B57" w:rsidR="00FC4027" w:rsidRPr="00E640DF" w:rsidRDefault="00FC4027" w:rsidP="00537267">
            <w:pPr>
              <w:pStyle w:val="a5"/>
              <w:ind w:left="0"/>
              <w:jc w:val="center"/>
              <w:rPr>
                <w:rFonts w:ascii="Arial" w:hAnsi="Arial" w:cs="Arial"/>
                <w:sz w:val="24"/>
                <w:szCs w:val="24"/>
                <w:lang w:val="uk-UA"/>
              </w:rPr>
            </w:pPr>
            <w:r>
              <w:rPr>
                <w:rFonts w:ascii="Arial" w:hAnsi="Arial" w:cs="Arial"/>
                <w:sz w:val="24"/>
                <w:szCs w:val="24"/>
                <w:lang w:val="uk-UA"/>
              </w:rPr>
              <w:t>150 х 150</w:t>
            </w:r>
          </w:p>
        </w:tc>
        <w:tc>
          <w:tcPr>
            <w:tcW w:w="2046" w:type="dxa"/>
            <w:vAlign w:val="center"/>
          </w:tcPr>
          <w:p w14:paraId="58D230EB" w14:textId="5EF100C6" w:rsidR="00FC4027" w:rsidRPr="00E640DF" w:rsidRDefault="00FC4027" w:rsidP="00537267">
            <w:pPr>
              <w:pStyle w:val="a5"/>
              <w:ind w:left="0"/>
              <w:jc w:val="center"/>
              <w:rPr>
                <w:rFonts w:ascii="Arial" w:hAnsi="Arial" w:cs="Arial"/>
                <w:sz w:val="24"/>
                <w:szCs w:val="24"/>
                <w:lang w:val="uk-UA"/>
              </w:rPr>
            </w:pPr>
            <w:r>
              <w:rPr>
                <w:rFonts w:ascii="Arial" w:hAnsi="Arial" w:cs="Arial"/>
                <w:sz w:val="24"/>
                <w:szCs w:val="24"/>
                <w:lang w:val="uk-UA"/>
              </w:rPr>
              <w:t>2</w:t>
            </w:r>
          </w:p>
        </w:tc>
        <w:tc>
          <w:tcPr>
            <w:tcW w:w="1846" w:type="dxa"/>
            <w:vMerge/>
            <w:vAlign w:val="center"/>
          </w:tcPr>
          <w:p w14:paraId="12AB7E71" w14:textId="77777777" w:rsidR="00FC4027" w:rsidRPr="00E640DF" w:rsidRDefault="00FC4027" w:rsidP="00537267">
            <w:pPr>
              <w:pStyle w:val="a5"/>
              <w:ind w:left="0"/>
              <w:jc w:val="center"/>
              <w:rPr>
                <w:rFonts w:ascii="Arial" w:hAnsi="Arial" w:cs="Arial"/>
                <w:sz w:val="24"/>
                <w:szCs w:val="24"/>
                <w:lang w:val="uk-UA"/>
              </w:rPr>
            </w:pPr>
          </w:p>
        </w:tc>
      </w:tr>
      <w:tr w:rsidR="00B275B3" w14:paraId="71F8D6A3" w14:textId="77777777" w:rsidTr="00537267">
        <w:tc>
          <w:tcPr>
            <w:tcW w:w="1101" w:type="dxa"/>
          </w:tcPr>
          <w:p w14:paraId="514560DD" w14:textId="28D90BCE" w:rsidR="00B275B3" w:rsidRPr="00E640DF" w:rsidRDefault="00FC4027"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lastRenderedPageBreak/>
              <w:t>4.3.6.1</w:t>
            </w:r>
          </w:p>
        </w:tc>
        <w:tc>
          <w:tcPr>
            <w:tcW w:w="1709" w:type="dxa"/>
            <w:vAlign w:val="center"/>
          </w:tcPr>
          <w:p w14:paraId="6DA1EE73" w14:textId="36D43A3E" w:rsidR="00B275B3" w:rsidRPr="00E640DF" w:rsidRDefault="0045396A" w:rsidP="00537267">
            <w:pPr>
              <w:pStyle w:val="a5"/>
              <w:ind w:left="0"/>
              <w:jc w:val="center"/>
              <w:rPr>
                <w:rFonts w:ascii="Arial" w:hAnsi="Arial" w:cs="Arial"/>
                <w:sz w:val="24"/>
                <w:szCs w:val="24"/>
                <w:lang w:val="uk-UA"/>
              </w:rPr>
            </w:pPr>
            <w:r w:rsidRPr="0045396A">
              <w:rPr>
                <w:rFonts w:ascii="Arial" w:hAnsi="Arial" w:cs="Arial"/>
                <w:sz w:val="24"/>
                <w:szCs w:val="24"/>
                <w:lang w:val="uk-UA"/>
              </w:rPr>
              <w:t>Стійкість до циклічного навантажень на стиск із застосуванням  навантаження прямокутної форми</w:t>
            </w:r>
          </w:p>
        </w:tc>
        <w:tc>
          <w:tcPr>
            <w:tcW w:w="1389" w:type="dxa"/>
            <w:vAlign w:val="center"/>
          </w:tcPr>
          <w:p w14:paraId="7845AEC1" w14:textId="1BF6546C" w:rsidR="00B275B3" w:rsidRPr="0045396A" w:rsidRDefault="0045396A" w:rsidP="00537267">
            <w:pPr>
              <w:pStyle w:val="a5"/>
              <w:ind w:left="0"/>
              <w:jc w:val="center"/>
              <w:rPr>
                <w:rFonts w:ascii="Arial" w:hAnsi="Arial" w:cs="Arial"/>
                <w:sz w:val="24"/>
                <w:szCs w:val="24"/>
                <w:lang w:val="uk-UA"/>
              </w:rPr>
            </w:pPr>
            <w:r>
              <w:rPr>
                <w:rFonts w:ascii="Arial" w:hAnsi="Arial" w:cs="Arial"/>
                <w:sz w:val="24"/>
                <w:szCs w:val="24"/>
                <w:lang w:val="uk-UA"/>
              </w:rPr>
              <w:t xml:space="preserve">Додаток </w:t>
            </w:r>
            <w:r>
              <w:rPr>
                <w:rFonts w:ascii="Arial" w:hAnsi="Arial" w:cs="Arial"/>
                <w:sz w:val="24"/>
                <w:szCs w:val="24"/>
                <w:lang w:val="en-US"/>
              </w:rPr>
              <w:t>D</w:t>
            </w:r>
          </w:p>
        </w:tc>
        <w:tc>
          <w:tcPr>
            <w:tcW w:w="2046" w:type="dxa"/>
            <w:vAlign w:val="center"/>
          </w:tcPr>
          <w:p w14:paraId="244E216B" w14:textId="08CAA778" w:rsidR="00B275B3" w:rsidRPr="00E640DF" w:rsidRDefault="0045396A" w:rsidP="00537267">
            <w:pPr>
              <w:pStyle w:val="a5"/>
              <w:ind w:left="0"/>
              <w:jc w:val="center"/>
              <w:rPr>
                <w:rFonts w:ascii="Arial" w:hAnsi="Arial" w:cs="Arial"/>
                <w:sz w:val="24"/>
                <w:szCs w:val="24"/>
                <w:lang w:val="uk-UA"/>
              </w:rPr>
            </w:pPr>
            <w:r>
              <w:rPr>
                <w:rFonts w:ascii="Arial" w:hAnsi="Arial" w:cs="Arial"/>
                <w:sz w:val="24"/>
                <w:szCs w:val="24"/>
                <w:lang w:val="uk-UA"/>
              </w:rPr>
              <w:t>400 х 400</w:t>
            </w:r>
          </w:p>
        </w:tc>
        <w:tc>
          <w:tcPr>
            <w:tcW w:w="2046" w:type="dxa"/>
            <w:vAlign w:val="center"/>
          </w:tcPr>
          <w:p w14:paraId="6464D0B9" w14:textId="61874BC2" w:rsidR="00B275B3" w:rsidRPr="00E640DF" w:rsidRDefault="0045396A" w:rsidP="00537267">
            <w:pPr>
              <w:pStyle w:val="a5"/>
              <w:ind w:left="0"/>
              <w:jc w:val="center"/>
              <w:rPr>
                <w:rFonts w:ascii="Arial" w:hAnsi="Arial" w:cs="Arial"/>
                <w:sz w:val="24"/>
                <w:szCs w:val="24"/>
                <w:lang w:val="uk-UA"/>
              </w:rPr>
            </w:pPr>
            <w:r>
              <w:rPr>
                <w:rFonts w:ascii="Arial" w:hAnsi="Arial" w:cs="Arial"/>
                <w:sz w:val="24"/>
                <w:szCs w:val="24"/>
                <w:lang w:val="uk-UA"/>
              </w:rPr>
              <w:t>2</w:t>
            </w:r>
          </w:p>
        </w:tc>
        <w:tc>
          <w:tcPr>
            <w:tcW w:w="1846" w:type="dxa"/>
            <w:vAlign w:val="center"/>
          </w:tcPr>
          <w:p w14:paraId="0AA834A8" w14:textId="0E833382" w:rsidR="00B275B3" w:rsidRPr="00E640DF" w:rsidRDefault="0045396A" w:rsidP="00537267">
            <w:pPr>
              <w:pStyle w:val="a5"/>
              <w:ind w:left="0"/>
              <w:jc w:val="center"/>
              <w:rPr>
                <w:rFonts w:ascii="Arial" w:hAnsi="Arial" w:cs="Arial"/>
                <w:sz w:val="24"/>
                <w:szCs w:val="24"/>
                <w:lang w:val="uk-UA"/>
              </w:rPr>
            </w:pPr>
            <w:r>
              <w:rPr>
                <w:rFonts w:ascii="Arial" w:hAnsi="Arial" w:cs="Arial"/>
                <w:sz w:val="24"/>
                <w:szCs w:val="24"/>
                <w:lang w:val="uk-UA"/>
              </w:rPr>
              <w:t>Кондиціювання протягом 45 днів</w:t>
            </w:r>
          </w:p>
        </w:tc>
      </w:tr>
      <w:tr w:rsidR="00B275B3" w14:paraId="336C2D29" w14:textId="77777777" w:rsidTr="00537267">
        <w:tc>
          <w:tcPr>
            <w:tcW w:w="1101" w:type="dxa"/>
          </w:tcPr>
          <w:p w14:paraId="066EB8D6" w14:textId="16F10413" w:rsidR="00B275B3" w:rsidRPr="00E640DF" w:rsidRDefault="0045396A"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4.3.6.2</w:t>
            </w:r>
          </w:p>
        </w:tc>
        <w:tc>
          <w:tcPr>
            <w:tcW w:w="1709" w:type="dxa"/>
            <w:vAlign w:val="center"/>
          </w:tcPr>
          <w:p w14:paraId="60B59F2A" w14:textId="4715E285" w:rsidR="00B275B3" w:rsidRPr="00E640DF" w:rsidRDefault="0045396A" w:rsidP="00537267">
            <w:pPr>
              <w:pStyle w:val="a5"/>
              <w:ind w:left="0"/>
              <w:jc w:val="center"/>
              <w:rPr>
                <w:rFonts w:ascii="Arial" w:hAnsi="Arial" w:cs="Arial"/>
                <w:sz w:val="24"/>
                <w:szCs w:val="24"/>
                <w:lang w:val="uk-UA"/>
              </w:rPr>
            </w:pPr>
            <w:r w:rsidRPr="0045396A">
              <w:rPr>
                <w:rFonts w:ascii="Arial" w:hAnsi="Arial" w:cs="Arial"/>
                <w:sz w:val="24"/>
                <w:szCs w:val="24"/>
                <w:lang w:val="uk-UA"/>
              </w:rPr>
              <w:t>Стійкість до циклічних навантажень на стиск при застосуванні синусоїдального навантаження</w:t>
            </w:r>
          </w:p>
        </w:tc>
        <w:tc>
          <w:tcPr>
            <w:tcW w:w="1389" w:type="dxa"/>
            <w:vAlign w:val="center"/>
          </w:tcPr>
          <w:p w14:paraId="32A7FBA7" w14:textId="1F83AF4E" w:rsidR="00B275B3" w:rsidRPr="0045396A" w:rsidRDefault="0045396A" w:rsidP="00537267">
            <w:pPr>
              <w:pStyle w:val="a5"/>
              <w:ind w:left="0"/>
              <w:jc w:val="center"/>
              <w:rPr>
                <w:rFonts w:ascii="Arial" w:hAnsi="Arial" w:cs="Arial"/>
                <w:sz w:val="24"/>
                <w:szCs w:val="24"/>
                <w:lang w:val="uk-UA"/>
              </w:rPr>
            </w:pPr>
            <w:r>
              <w:rPr>
                <w:rFonts w:ascii="Arial" w:hAnsi="Arial" w:cs="Arial"/>
                <w:sz w:val="24"/>
                <w:szCs w:val="24"/>
                <w:lang w:val="en-US"/>
              </w:rPr>
              <w:t>EN</w:t>
            </w:r>
            <w:r>
              <w:rPr>
                <w:rFonts w:ascii="Arial" w:hAnsi="Arial" w:cs="Arial"/>
                <w:sz w:val="24"/>
                <w:szCs w:val="24"/>
                <w:lang w:val="uk-UA"/>
              </w:rPr>
              <w:t xml:space="preserve"> 13793</w:t>
            </w:r>
          </w:p>
        </w:tc>
        <w:tc>
          <w:tcPr>
            <w:tcW w:w="2046" w:type="dxa"/>
            <w:vAlign w:val="center"/>
          </w:tcPr>
          <w:p w14:paraId="716E16FF" w14:textId="7E2C3715" w:rsidR="00B275B3" w:rsidRPr="00E640DF" w:rsidRDefault="0045396A" w:rsidP="00537267">
            <w:pPr>
              <w:pStyle w:val="a5"/>
              <w:ind w:left="0"/>
              <w:jc w:val="center"/>
              <w:rPr>
                <w:rFonts w:ascii="Arial" w:hAnsi="Arial" w:cs="Arial"/>
                <w:sz w:val="24"/>
                <w:szCs w:val="24"/>
                <w:lang w:val="uk-UA"/>
              </w:rPr>
            </w:pPr>
            <w:r>
              <w:rPr>
                <w:rFonts w:ascii="Arial" w:hAnsi="Arial" w:cs="Arial"/>
                <w:sz w:val="24"/>
                <w:szCs w:val="24"/>
                <w:lang w:val="uk-UA"/>
              </w:rPr>
              <w:t>200 х 200</w:t>
            </w:r>
          </w:p>
        </w:tc>
        <w:tc>
          <w:tcPr>
            <w:tcW w:w="2046" w:type="dxa"/>
            <w:vAlign w:val="center"/>
          </w:tcPr>
          <w:p w14:paraId="277532F8" w14:textId="014A1FC9" w:rsidR="00B275B3" w:rsidRPr="00E640DF" w:rsidRDefault="0045396A" w:rsidP="00537267">
            <w:pPr>
              <w:pStyle w:val="a5"/>
              <w:ind w:left="0"/>
              <w:jc w:val="center"/>
              <w:rPr>
                <w:rFonts w:ascii="Arial" w:hAnsi="Arial" w:cs="Arial"/>
                <w:sz w:val="24"/>
                <w:szCs w:val="24"/>
                <w:lang w:val="uk-UA"/>
              </w:rPr>
            </w:pPr>
            <w:r>
              <w:rPr>
                <w:rFonts w:ascii="Arial" w:hAnsi="Arial" w:cs="Arial"/>
                <w:sz w:val="24"/>
                <w:szCs w:val="24"/>
                <w:lang w:val="uk-UA"/>
              </w:rPr>
              <w:t>1</w:t>
            </w:r>
          </w:p>
        </w:tc>
        <w:tc>
          <w:tcPr>
            <w:tcW w:w="1846" w:type="dxa"/>
            <w:vAlign w:val="center"/>
          </w:tcPr>
          <w:p w14:paraId="56311129" w14:textId="11EF5A51" w:rsidR="00B275B3" w:rsidRPr="00E640DF" w:rsidRDefault="0045396A" w:rsidP="00537267">
            <w:pPr>
              <w:pStyle w:val="a5"/>
              <w:ind w:left="0"/>
              <w:jc w:val="center"/>
              <w:rPr>
                <w:rFonts w:ascii="Arial" w:hAnsi="Arial" w:cs="Arial"/>
                <w:sz w:val="24"/>
                <w:szCs w:val="24"/>
                <w:lang w:val="uk-UA"/>
              </w:rPr>
            </w:pPr>
            <w:r>
              <w:rPr>
                <w:rFonts w:ascii="Arial" w:hAnsi="Arial" w:cs="Arial"/>
                <w:sz w:val="24"/>
                <w:szCs w:val="24"/>
                <w:lang w:val="uk-UA"/>
              </w:rPr>
              <w:t>Кондиціювання протягом 45 днів</w:t>
            </w:r>
          </w:p>
        </w:tc>
      </w:tr>
      <w:tr w:rsidR="0045396A" w14:paraId="45D1BEEE" w14:textId="77777777" w:rsidTr="00537267">
        <w:tc>
          <w:tcPr>
            <w:tcW w:w="1101" w:type="dxa"/>
          </w:tcPr>
          <w:p w14:paraId="535DAEE2" w14:textId="5DB65C46" w:rsidR="0045396A" w:rsidRPr="00E640DF" w:rsidRDefault="0045396A"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4.3.7</w:t>
            </w:r>
          </w:p>
        </w:tc>
        <w:tc>
          <w:tcPr>
            <w:tcW w:w="1709" w:type="dxa"/>
            <w:vAlign w:val="center"/>
          </w:tcPr>
          <w:p w14:paraId="4C0AEE17" w14:textId="1299CD56" w:rsidR="0045396A" w:rsidRPr="00E640DF" w:rsidRDefault="0045396A" w:rsidP="00537267">
            <w:pPr>
              <w:pStyle w:val="a5"/>
              <w:ind w:left="0"/>
              <w:jc w:val="center"/>
              <w:rPr>
                <w:rFonts w:ascii="Arial" w:hAnsi="Arial" w:cs="Arial"/>
                <w:sz w:val="24"/>
                <w:szCs w:val="24"/>
                <w:lang w:val="uk-UA"/>
              </w:rPr>
            </w:pPr>
            <w:r w:rsidRPr="0045396A">
              <w:rPr>
                <w:rFonts w:ascii="Arial" w:hAnsi="Arial" w:cs="Arial"/>
                <w:sz w:val="24"/>
                <w:szCs w:val="24"/>
                <w:lang w:val="uk-UA"/>
              </w:rPr>
              <w:t>Міцність на згин</w:t>
            </w:r>
          </w:p>
        </w:tc>
        <w:tc>
          <w:tcPr>
            <w:tcW w:w="1389" w:type="dxa"/>
            <w:vAlign w:val="center"/>
          </w:tcPr>
          <w:p w14:paraId="5A5CC7F6" w14:textId="07E74279" w:rsidR="0045396A" w:rsidRPr="00E640DF" w:rsidRDefault="0045396A" w:rsidP="00537267">
            <w:pPr>
              <w:pStyle w:val="a5"/>
              <w:ind w:left="0"/>
              <w:jc w:val="center"/>
              <w:rPr>
                <w:rFonts w:ascii="Arial" w:hAnsi="Arial" w:cs="Arial"/>
                <w:sz w:val="24"/>
                <w:szCs w:val="24"/>
                <w:lang w:val="uk-UA"/>
              </w:rPr>
            </w:pPr>
            <w:r>
              <w:rPr>
                <w:rFonts w:ascii="Arial" w:hAnsi="Arial" w:cs="Arial"/>
                <w:sz w:val="24"/>
                <w:szCs w:val="24"/>
                <w:lang w:val="en-US"/>
              </w:rPr>
              <w:t>EN</w:t>
            </w:r>
            <w:r>
              <w:rPr>
                <w:rFonts w:ascii="Arial" w:hAnsi="Arial" w:cs="Arial"/>
                <w:sz w:val="24"/>
                <w:szCs w:val="24"/>
                <w:lang w:val="uk-UA"/>
              </w:rPr>
              <w:t xml:space="preserve"> 12089</w:t>
            </w:r>
          </w:p>
        </w:tc>
        <w:tc>
          <w:tcPr>
            <w:tcW w:w="2046" w:type="dxa"/>
            <w:vAlign w:val="center"/>
          </w:tcPr>
          <w:p w14:paraId="34701FE1" w14:textId="11C298FA" w:rsidR="0045396A" w:rsidRPr="00E640DF" w:rsidRDefault="0045396A" w:rsidP="00537267">
            <w:pPr>
              <w:pStyle w:val="a5"/>
              <w:ind w:left="0"/>
              <w:jc w:val="center"/>
              <w:rPr>
                <w:rFonts w:ascii="Arial" w:hAnsi="Arial" w:cs="Arial"/>
                <w:sz w:val="24"/>
                <w:szCs w:val="24"/>
                <w:lang w:val="uk-UA"/>
              </w:rPr>
            </w:pPr>
            <w:r w:rsidRPr="0045396A">
              <w:rPr>
                <w:rFonts w:ascii="Arial" w:hAnsi="Arial" w:cs="Arial"/>
                <w:sz w:val="24"/>
                <w:szCs w:val="24"/>
                <w:lang w:val="uk-UA"/>
              </w:rPr>
              <w:t>довжина: 5d</w:t>
            </w:r>
            <w:r w:rsidRPr="0045396A">
              <w:rPr>
                <w:rFonts w:ascii="Arial" w:hAnsi="Arial" w:cs="Arial"/>
                <w:sz w:val="24"/>
                <w:szCs w:val="24"/>
                <w:vertAlign w:val="subscript"/>
                <w:lang w:val="uk-UA"/>
              </w:rPr>
              <w:t>N</w:t>
            </w:r>
            <w:r w:rsidRPr="0045396A">
              <w:rPr>
                <w:rFonts w:ascii="Arial" w:hAnsi="Arial" w:cs="Arial"/>
                <w:sz w:val="24"/>
                <w:szCs w:val="24"/>
                <w:lang w:val="uk-UA"/>
              </w:rPr>
              <w:t xml:space="preserve"> (≤ 550) ширина: 150 Товщина: </w:t>
            </w:r>
            <w:proofErr w:type="spellStart"/>
            <w:r w:rsidRPr="0045396A">
              <w:rPr>
                <w:rFonts w:ascii="Arial" w:hAnsi="Arial" w:cs="Arial"/>
                <w:sz w:val="24"/>
                <w:szCs w:val="24"/>
                <w:lang w:val="uk-UA"/>
              </w:rPr>
              <w:t>макс</w:t>
            </w:r>
            <w:proofErr w:type="spellEnd"/>
            <w:r w:rsidRPr="0045396A">
              <w:rPr>
                <w:rFonts w:ascii="Arial" w:hAnsi="Arial" w:cs="Arial"/>
                <w:sz w:val="24"/>
                <w:szCs w:val="24"/>
                <w:lang w:val="uk-UA"/>
              </w:rPr>
              <w:t>. 100</w:t>
            </w:r>
          </w:p>
        </w:tc>
        <w:tc>
          <w:tcPr>
            <w:tcW w:w="2046" w:type="dxa"/>
            <w:vAlign w:val="center"/>
          </w:tcPr>
          <w:p w14:paraId="4C83C9B6" w14:textId="71735EEC" w:rsidR="0045396A" w:rsidRPr="00E640DF" w:rsidRDefault="0045396A" w:rsidP="00537267">
            <w:pPr>
              <w:pStyle w:val="a5"/>
              <w:ind w:left="0"/>
              <w:jc w:val="center"/>
              <w:rPr>
                <w:rFonts w:ascii="Arial" w:hAnsi="Arial" w:cs="Arial"/>
                <w:sz w:val="24"/>
                <w:szCs w:val="24"/>
                <w:lang w:val="uk-UA"/>
              </w:rPr>
            </w:pPr>
            <w:r>
              <w:rPr>
                <w:rFonts w:ascii="Arial" w:hAnsi="Arial" w:cs="Arial"/>
                <w:sz w:val="24"/>
                <w:szCs w:val="24"/>
                <w:lang w:val="uk-UA"/>
              </w:rPr>
              <w:t>3</w:t>
            </w:r>
          </w:p>
        </w:tc>
        <w:tc>
          <w:tcPr>
            <w:tcW w:w="1846" w:type="dxa"/>
            <w:vAlign w:val="center"/>
          </w:tcPr>
          <w:p w14:paraId="76DE3630" w14:textId="33054653" w:rsidR="0045396A" w:rsidRPr="00BC76D8" w:rsidRDefault="0045396A" w:rsidP="00537267">
            <w:pPr>
              <w:pStyle w:val="a5"/>
              <w:ind w:left="0"/>
              <w:jc w:val="center"/>
              <w:rPr>
                <w:rFonts w:ascii="Arial" w:hAnsi="Arial" w:cs="Arial"/>
                <w:sz w:val="24"/>
                <w:szCs w:val="24"/>
                <w:lang w:val="en-US"/>
              </w:rPr>
            </w:pPr>
            <w:r>
              <w:rPr>
                <w:rFonts w:ascii="Arial" w:hAnsi="Arial" w:cs="Arial"/>
                <w:sz w:val="24"/>
                <w:szCs w:val="24"/>
                <w:lang w:val="uk-UA"/>
              </w:rPr>
              <w:t>Метод В</w:t>
            </w:r>
          </w:p>
        </w:tc>
      </w:tr>
      <w:tr w:rsidR="0045396A" w14:paraId="1736684D" w14:textId="77777777" w:rsidTr="00537267">
        <w:tc>
          <w:tcPr>
            <w:tcW w:w="1101" w:type="dxa"/>
          </w:tcPr>
          <w:p w14:paraId="06950FE2" w14:textId="7DAD3CDA" w:rsidR="0045396A" w:rsidRPr="00BC76D8" w:rsidRDefault="00BC76D8" w:rsidP="000D78C4">
            <w:pPr>
              <w:pStyle w:val="a5"/>
              <w:spacing w:line="360" w:lineRule="auto"/>
              <w:ind w:left="0"/>
              <w:jc w:val="both"/>
              <w:rPr>
                <w:rFonts w:ascii="Arial" w:hAnsi="Arial" w:cs="Arial"/>
                <w:sz w:val="24"/>
                <w:szCs w:val="24"/>
                <w:lang w:val="uk-UA"/>
              </w:rPr>
            </w:pPr>
            <w:r>
              <w:rPr>
                <w:rFonts w:ascii="Arial" w:hAnsi="Arial" w:cs="Arial"/>
                <w:sz w:val="24"/>
                <w:szCs w:val="24"/>
                <w:lang w:val="en-US"/>
              </w:rPr>
              <w:t>4</w:t>
            </w:r>
            <w:r>
              <w:rPr>
                <w:rFonts w:ascii="Arial" w:hAnsi="Arial" w:cs="Arial"/>
                <w:sz w:val="24"/>
                <w:szCs w:val="24"/>
                <w:lang w:val="uk-UA"/>
              </w:rPr>
              <w:t>.3.8</w:t>
            </w:r>
          </w:p>
        </w:tc>
        <w:tc>
          <w:tcPr>
            <w:tcW w:w="1709" w:type="dxa"/>
            <w:vAlign w:val="center"/>
          </w:tcPr>
          <w:p w14:paraId="1F8EF78B" w14:textId="7ECAF26B" w:rsidR="0045396A" w:rsidRPr="00E640DF" w:rsidRDefault="00BC76D8" w:rsidP="00537267">
            <w:pPr>
              <w:pStyle w:val="a5"/>
              <w:ind w:left="0"/>
              <w:jc w:val="center"/>
              <w:rPr>
                <w:rFonts w:ascii="Arial" w:hAnsi="Arial" w:cs="Arial"/>
                <w:sz w:val="24"/>
                <w:szCs w:val="24"/>
                <w:lang w:val="uk-UA"/>
              </w:rPr>
            </w:pPr>
            <w:r w:rsidRPr="00BC76D8">
              <w:rPr>
                <w:rFonts w:ascii="Arial" w:hAnsi="Arial" w:cs="Arial"/>
                <w:sz w:val="24"/>
                <w:szCs w:val="24"/>
                <w:lang w:val="uk-UA"/>
              </w:rPr>
              <w:t xml:space="preserve">Термічний опір  </w:t>
            </w:r>
            <w:r>
              <w:rPr>
                <w:rFonts w:ascii="Arial" w:hAnsi="Arial" w:cs="Arial"/>
                <w:sz w:val="24"/>
                <w:szCs w:val="24"/>
                <w:lang w:val="uk-UA"/>
              </w:rPr>
              <w:t>- Т</w:t>
            </w:r>
            <w:r w:rsidRPr="00BC76D8">
              <w:rPr>
                <w:rFonts w:ascii="Arial" w:hAnsi="Arial" w:cs="Arial"/>
                <w:sz w:val="24"/>
                <w:szCs w:val="24"/>
                <w:lang w:val="uk-UA"/>
              </w:rPr>
              <w:t>еплопровідність</w:t>
            </w:r>
          </w:p>
        </w:tc>
        <w:tc>
          <w:tcPr>
            <w:tcW w:w="1389" w:type="dxa"/>
            <w:vAlign w:val="center"/>
          </w:tcPr>
          <w:p w14:paraId="6C749FDF" w14:textId="5573C019" w:rsidR="00BC76D8" w:rsidRPr="00BC76D8" w:rsidRDefault="00BC76D8" w:rsidP="00537267">
            <w:pPr>
              <w:jc w:val="center"/>
              <w:rPr>
                <w:rFonts w:ascii="Arial" w:hAnsi="Arial" w:cs="Arial"/>
                <w:sz w:val="24"/>
                <w:szCs w:val="24"/>
                <w:lang w:val="uk-UA"/>
              </w:rPr>
            </w:pPr>
            <w:r w:rsidRPr="00BC76D8">
              <w:rPr>
                <w:rFonts w:ascii="Arial" w:hAnsi="Arial" w:cs="Arial"/>
                <w:sz w:val="24"/>
                <w:szCs w:val="24"/>
                <w:lang w:val="uk-UA"/>
              </w:rPr>
              <w:t xml:space="preserve">EN 12667 </w:t>
            </w:r>
            <w:r>
              <w:rPr>
                <w:rFonts w:ascii="Arial" w:hAnsi="Arial" w:cs="Arial"/>
                <w:sz w:val="24"/>
                <w:szCs w:val="24"/>
                <w:lang w:val="uk-UA"/>
              </w:rPr>
              <w:t>або</w:t>
            </w:r>
          </w:p>
          <w:p w14:paraId="4ABB49F1" w14:textId="51262D50" w:rsidR="0045396A" w:rsidRPr="00E640DF" w:rsidRDefault="00BC76D8" w:rsidP="00537267">
            <w:pPr>
              <w:pStyle w:val="a5"/>
              <w:ind w:left="0"/>
              <w:jc w:val="center"/>
              <w:rPr>
                <w:rFonts w:ascii="Arial" w:hAnsi="Arial" w:cs="Arial"/>
                <w:sz w:val="24"/>
                <w:szCs w:val="24"/>
                <w:lang w:val="uk-UA"/>
              </w:rPr>
            </w:pPr>
            <w:r w:rsidRPr="00BC76D8">
              <w:rPr>
                <w:rFonts w:ascii="Arial" w:hAnsi="Arial" w:cs="Arial"/>
                <w:sz w:val="24"/>
                <w:szCs w:val="24"/>
                <w:lang w:val="uk-UA"/>
              </w:rPr>
              <w:t>EN 12939</w:t>
            </w:r>
          </w:p>
        </w:tc>
        <w:tc>
          <w:tcPr>
            <w:tcW w:w="2046" w:type="dxa"/>
            <w:vAlign w:val="center"/>
          </w:tcPr>
          <w:p w14:paraId="2F14E24E" w14:textId="77777777" w:rsidR="00BC76D8" w:rsidRPr="00BC76D8" w:rsidRDefault="00BC76D8" w:rsidP="00537267">
            <w:pPr>
              <w:jc w:val="center"/>
              <w:rPr>
                <w:rFonts w:ascii="Arial" w:hAnsi="Arial" w:cs="Arial"/>
                <w:sz w:val="24"/>
                <w:szCs w:val="24"/>
                <w:lang w:val="uk-UA"/>
              </w:rPr>
            </w:pPr>
            <w:r>
              <w:rPr>
                <w:rFonts w:ascii="Arial" w:hAnsi="Arial" w:cs="Arial"/>
                <w:sz w:val="24"/>
                <w:szCs w:val="24"/>
                <w:lang w:val="uk-UA"/>
              </w:rPr>
              <w:t xml:space="preserve">Див. </w:t>
            </w:r>
            <w:r w:rsidRPr="00BC76D8">
              <w:rPr>
                <w:rFonts w:ascii="Arial" w:hAnsi="Arial" w:cs="Arial"/>
                <w:sz w:val="24"/>
                <w:szCs w:val="24"/>
                <w:lang w:val="uk-UA"/>
              </w:rPr>
              <w:t xml:space="preserve">EN 12667 </w:t>
            </w:r>
            <w:r>
              <w:rPr>
                <w:rFonts w:ascii="Arial" w:hAnsi="Arial" w:cs="Arial"/>
                <w:sz w:val="24"/>
                <w:szCs w:val="24"/>
                <w:lang w:val="uk-UA"/>
              </w:rPr>
              <w:t>або</w:t>
            </w:r>
          </w:p>
          <w:p w14:paraId="0E10701B" w14:textId="1E44A3B5" w:rsidR="0045396A" w:rsidRPr="00E640DF" w:rsidRDefault="00BC76D8" w:rsidP="00537267">
            <w:pPr>
              <w:pStyle w:val="a5"/>
              <w:ind w:left="0"/>
              <w:jc w:val="center"/>
              <w:rPr>
                <w:rFonts w:ascii="Arial" w:hAnsi="Arial" w:cs="Arial"/>
                <w:sz w:val="24"/>
                <w:szCs w:val="24"/>
                <w:lang w:val="uk-UA"/>
              </w:rPr>
            </w:pPr>
            <w:r w:rsidRPr="00BC76D8">
              <w:rPr>
                <w:rFonts w:ascii="Arial" w:hAnsi="Arial" w:cs="Arial"/>
                <w:sz w:val="24"/>
                <w:szCs w:val="24"/>
                <w:lang w:val="uk-UA"/>
              </w:rPr>
              <w:t>EN 12939</w:t>
            </w:r>
            <w:r>
              <w:rPr>
                <w:rFonts w:ascii="Arial" w:hAnsi="Arial" w:cs="Arial"/>
                <w:sz w:val="24"/>
                <w:szCs w:val="24"/>
                <w:lang w:val="uk-UA"/>
              </w:rPr>
              <w:t xml:space="preserve"> або Додаток С</w:t>
            </w:r>
          </w:p>
        </w:tc>
        <w:tc>
          <w:tcPr>
            <w:tcW w:w="2046" w:type="dxa"/>
            <w:vAlign w:val="center"/>
          </w:tcPr>
          <w:p w14:paraId="27A96F36" w14:textId="4A491252" w:rsidR="0045396A" w:rsidRPr="00E640DF" w:rsidRDefault="00BC76D8" w:rsidP="00537267">
            <w:pPr>
              <w:pStyle w:val="a5"/>
              <w:ind w:left="0"/>
              <w:jc w:val="center"/>
              <w:rPr>
                <w:rFonts w:ascii="Arial" w:hAnsi="Arial" w:cs="Arial"/>
                <w:sz w:val="24"/>
                <w:szCs w:val="24"/>
                <w:lang w:val="uk-UA"/>
              </w:rPr>
            </w:pPr>
            <w:r>
              <w:rPr>
                <w:rFonts w:ascii="Arial" w:hAnsi="Arial" w:cs="Arial"/>
                <w:sz w:val="24"/>
                <w:szCs w:val="24"/>
                <w:lang w:val="uk-UA"/>
              </w:rPr>
              <w:t>1</w:t>
            </w:r>
          </w:p>
        </w:tc>
        <w:tc>
          <w:tcPr>
            <w:tcW w:w="1846" w:type="dxa"/>
            <w:vAlign w:val="center"/>
          </w:tcPr>
          <w:p w14:paraId="2A1C3553" w14:textId="780B9296" w:rsidR="0045396A" w:rsidRPr="00E640DF" w:rsidRDefault="00BC76D8" w:rsidP="00537267">
            <w:pPr>
              <w:pStyle w:val="a5"/>
              <w:ind w:left="0"/>
              <w:jc w:val="center"/>
              <w:rPr>
                <w:rFonts w:ascii="Arial" w:hAnsi="Arial" w:cs="Arial"/>
                <w:sz w:val="24"/>
                <w:szCs w:val="24"/>
                <w:lang w:val="uk-UA"/>
              </w:rPr>
            </w:pPr>
            <w:r>
              <w:rPr>
                <w:rFonts w:ascii="Arial" w:hAnsi="Arial" w:cs="Arial"/>
                <w:sz w:val="24"/>
                <w:szCs w:val="24"/>
                <w:lang w:val="uk-UA"/>
              </w:rPr>
              <w:t>Див. Додаток С</w:t>
            </w:r>
          </w:p>
        </w:tc>
      </w:tr>
      <w:tr w:rsidR="0045396A" w14:paraId="6ACA0B75" w14:textId="77777777" w:rsidTr="00537267">
        <w:tc>
          <w:tcPr>
            <w:tcW w:w="1101" w:type="dxa"/>
          </w:tcPr>
          <w:p w14:paraId="01F43700" w14:textId="52538553" w:rsidR="0045396A" w:rsidRPr="00E640DF" w:rsidRDefault="00BC76D8"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4.3.9.1</w:t>
            </w:r>
          </w:p>
        </w:tc>
        <w:tc>
          <w:tcPr>
            <w:tcW w:w="1709" w:type="dxa"/>
            <w:vAlign w:val="center"/>
          </w:tcPr>
          <w:p w14:paraId="10EEA184" w14:textId="33CB6E72" w:rsidR="0045396A" w:rsidRPr="00E640DF" w:rsidRDefault="00BC76D8" w:rsidP="00537267">
            <w:pPr>
              <w:pStyle w:val="a5"/>
              <w:ind w:left="0"/>
              <w:jc w:val="center"/>
              <w:rPr>
                <w:rFonts w:ascii="Arial" w:hAnsi="Arial" w:cs="Arial"/>
                <w:sz w:val="24"/>
                <w:szCs w:val="24"/>
                <w:lang w:val="uk-UA"/>
              </w:rPr>
            </w:pPr>
            <w:r w:rsidRPr="00BC76D8">
              <w:rPr>
                <w:rFonts w:ascii="Arial" w:hAnsi="Arial" w:cs="Arial"/>
                <w:sz w:val="24"/>
                <w:szCs w:val="24"/>
                <w:lang w:val="uk-UA"/>
              </w:rPr>
              <w:t>Довготривале поглинання води при повному зануренні</w:t>
            </w:r>
          </w:p>
        </w:tc>
        <w:tc>
          <w:tcPr>
            <w:tcW w:w="1389" w:type="dxa"/>
            <w:vAlign w:val="center"/>
          </w:tcPr>
          <w:p w14:paraId="2DB7065F" w14:textId="1C2CC044" w:rsidR="0045396A" w:rsidRPr="00E640DF" w:rsidRDefault="00BC76D8" w:rsidP="00537267">
            <w:pPr>
              <w:pStyle w:val="a5"/>
              <w:ind w:left="0"/>
              <w:jc w:val="center"/>
              <w:rPr>
                <w:rFonts w:ascii="Arial" w:hAnsi="Arial" w:cs="Arial"/>
                <w:sz w:val="24"/>
                <w:szCs w:val="24"/>
                <w:lang w:val="uk-UA"/>
              </w:rPr>
            </w:pPr>
            <w:r>
              <w:rPr>
                <w:rFonts w:ascii="Arial" w:hAnsi="Arial" w:cs="Arial"/>
                <w:sz w:val="24"/>
                <w:szCs w:val="24"/>
                <w:lang w:val="uk-UA"/>
              </w:rPr>
              <w:t>EN 12087</w:t>
            </w:r>
          </w:p>
        </w:tc>
        <w:tc>
          <w:tcPr>
            <w:tcW w:w="2046" w:type="dxa"/>
            <w:vAlign w:val="center"/>
          </w:tcPr>
          <w:p w14:paraId="617C2494" w14:textId="085DD742" w:rsidR="0045396A" w:rsidRPr="00E640DF" w:rsidRDefault="00BC76D8" w:rsidP="00537267">
            <w:pPr>
              <w:pStyle w:val="a5"/>
              <w:ind w:left="0"/>
              <w:jc w:val="center"/>
              <w:rPr>
                <w:rFonts w:ascii="Arial" w:hAnsi="Arial" w:cs="Arial"/>
                <w:sz w:val="24"/>
                <w:szCs w:val="24"/>
                <w:lang w:val="uk-UA"/>
              </w:rPr>
            </w:pPr>
            <w:r>
              <w:rPr>
                <w:rFonts w:ascii="Arial" w:hAnsi="Arial" w:cs="Arial"/>
                <w:sz w:val="24"/>
                <w:szCs w:val="24"/>
                <w:lang w:val="uk-UA"/>
              </w:rPr>
              <w:t>200 х 200</w:t>
            </w:r>
          </w:p>
        </w:tc>
        <w:tc>
          <w:tcPr>
            <w:tcW w:w="2046" w:type="dxa"/>
            <w:vAlign w:val="center"/>
          </w:tcPr>
          <w:p w14:paraId="72943933" w14:textId="1317ACFC" w:rsidR="0045396A" w:rsidRPr="00E640DF" w:rsidRDefault="00BC76D8" w:rsidP="00537267">
            <w:pPr>
              <w:pStyle w:val="a5"/>
              <w:ind w:left="0"/>
              <w:jc w:val="center"/>
              <w:rPr>
                <w:rFonts w:ascii="Arial" w:hAnsi="Arial" w:cs="Arial"/>
                <w:sz w:val="24"/>
                <w:szCs w:val="24"/>
                <w:lang w:val="uk-UA"/>
              </w:rPr>
            </w:pPr>
            <w:r>
              <w:rPr>
                <w:rFonts w:ascii="Arial" w:hAnsi="Arial" w:cs="Arial"/>
                <w:sz w:val="24"/>
                <w:szCs w:val="24"/>
                <w:lang w:val="uk-UA"/>
              </w:rPr>
              <w:t>2</w:t>
            </w:r>
          </w:p>
        </w:tc>
        <w:tc>
          <w:tcPr>
            <w:tcW w:w="1846" w:type="dxa"/>
            <w:vAlign w:val="center"/>
          </w:tcPr>
          <w:p w14:paraId="3B6347E6" w14:textId="62FB36F7" w:rsidR="0045396A" w:rsidRPr="00E640DF" w:rsidRDefault="00BC76D8" w:rsidP="00537267">
            <w:pPr>
              <w:pStyle w:val="a5"/>
              <w:ind w:left="0"/>
              <w:jc w:val="center"/>
              <w:rPr>
                <w:rFonts w:ascii="Arial" w:hAnsi="Arial" w:cs="Arial"/>
                <w:sz w:val="24"/>
                <w:szCs w:val="24"/>
                <w:lang w:val="uk-UA"/>
              </w:rPr>
            </w:pPr>
            <w:r>
              <w:rPr>
                <w:rFonts w:ascii="Arial" w:hAnsi="Arial" w:cs="Arial"/>
                <w:sz w:val="24"/>
                <w:szCs w:val="24"/>
                <w:lang w:val="uk-UA"/>
              </w:rPr>
              <w:t>Метод 2А</w:t>
            </w:r>
          </w:p>
        </w:tc>
      </w:tr>
      <w:tr w:rsidR="00BC76D8" w14:paraId="6F51345F" w14:textId="77777777" w:rsidTr="00537267">
        <w:tc>
          <w:tcPr>
            <w:tcW w:w="1101" w:type="dxa"/>
          </w:tcPr>
          <w:p w14:paraId="77F6D267" w14:textId="4067D729" w:rsidR="00BC76D8" w:rsidRPr="00E640DF" w:rsidRDefault="00BC76D8"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4.3.9.2</w:t>
            </w:r>
          </w:p>
        </w:tc>
        <w:tc>
          <w:tcPr>
            <w:tcW w:w="1709" w:type="dxa"/>
            <w:vAlign w:val="center"/>
          </w:tcPr>
          <w:p w14:paraId="52F2B4F9" w14:textId="2E9CF119" w:rsidR="00BC76D8" w:rsidRPr="00E640DF" w:rsidRDefault="00BC76D8" w:rsidP="00537267">
            <w:pPr>
              <w:pStyle w:val="a5"/>
              <w:ind w:left="0"/>
              <w:jc w:val="center"/>
              <w:rPr>
                <w:rFonts w:ascii="Arial" w:hAnsi="Arial" w:cs="Arial"/>
                <w:sz w:val="24"/>
                <w:szCs w:val="24"/>
                <w:lang w:val="uk-UA"/>
              </w:rPr>
            </w:pPr>
            <w:r w:rsidRPr="00BC76D8">
              <w:rPr>
                <w:rFonts w:ascii="Arial" w:hAnsi="Arial" w:cs="Arial"/>
                <w:sz w:val="24"/>
                <w:szCs w:val="24"/>
                <w:lang w:val="uk-UA"/>
              </w:rPr>
              <w:t>Довготривале поглинання води шляхом дифузії</w:t>
            </w:r>
          </w:p>
        </w:tc>
        <w:tc>
          <w:tcPr>
            <w:tcW w:w="1389" w:type="dxa"/>
            <w:vAlign w:val="center"/>
          </w:tcPr>
          <w:p w14:paraId="4415A287" w14:textId="00F1F654" w:rsidR="00BC76D8" w:rsidRPr="00E640DF" w:rsidRDefault="00BC76D8" w:rsidP="00537267">
            <w:pPr>
              <w:pStyle w:val="a5"/>
              <w:ind w:left="0"/>
              <w:jc w:val="center"/>
              <w:rPr>
                <w:rFonts w:ascii="Arial" w:hAnsi="Arial" w:cs="Arial"/>
                <w:sz w:val="24"/>
                <w:szCs w:val="24"/>
                <w:lang w:val="uk-UA"/>
              </w:rPr>
            </w:pPr>
            <w:r>
              <w:rPr>
                <w:rFonts w:ascii="Arial" w:hAnsi="Arial" w:cs="Arial"/>
                <w:sz w:val="24"/>
                <w:szCs w:val="24"/>
                <w:lang w:val="uk-UA"/>
              </w:rPr>
              <w:t>EN 12088</w:t>
            </w:r>
          </w:p>
        </w:tc>
        <w:tc>
          <w:tcPr>
            <w:tcW w:w="2046" w:type="dxa"/>
            <w:vAlign w:val="center"/>
          </w:tcPr>
          <w:p w14:paraId="0D08E85E" w14:textId="196BE564" w:rsidR="00BC76D8" w:rsidRPr="00E640DF" w:rsidRDefault="00BC76D8" w:rsidP="00537267">
            <w:pPr>
              <w:pStyle w:val="a5"/>
              <w:ind w:left="0"/>
              <w:jc w:val="center"/>
              <w:rPr>
                <w:rFonts w:ascii="Arial" w:hAnsi="Arial" w:cs="Arial"/>
                <w:sz w:val="24"/>
                <w:szCs w:val="24"/>
                <w:lang w:val="uk-UA"/>
              </w:rPr>
            </w:pPr>
            <w:r>
              <w:rPr>
                <w:rFonts w:ascii="Arial" w:hAnsi="Arial" w:cs="Arial"/>
                <w:sz w:val="24"/>
                <w:szCs w:val="24"/>
                <w:lang w:val="uk-UA"/>
              </w:rPr>
              <w:t>500 х 500</w:t>
            </w:r>
          </w:p>
        </w:tc>
        <w:tc>
          <w:tcPr>
            <w:tcW w:w="2046" w:type="dxa"/>
            <w:vAlign w:val="center"/>
          </w:tcPr>
          <w:p w14:paraId="29C71107" w14:textId="5B4BDC15" w:rsidR="00BC76D8" w:rsidRPr="00E640DF" w:rsidRDefault="00BC76D8" w:rsidP="00537267">
            <w:pPr>
              <w:pStyle w:val="a5"/>
              <w:ind w:left="0"/>
              <w:jc w:val="center"/>
              <w:rPr>
                <w:rFonts w:ascii="Arial" w:hAnsi="Arial" w:cs="Arial"/>
                <w:sz w:val="24"/>
                <w:szCs w:val="24"/>
                <w:lang w:val="uk-UA"/>
              </w:rPr>
            </w:pPr>
            <w:r>
              <w:rPr>
                <w:rFonts w:ascii="Arial" w:hAnsi="Arial" w:cs="Arial"/>
                <w:sz w:val="24"/>
                <w:szCs w:val="24"/>
                <w:lang w:val="uk-UA"/>
              </w:rPr>
              <w:t>2</w:t>
            </w:r>
          </w:p>
        </w:tc>
        <w:tc>
          <w:tcPr>
            <w:tcW w:w="1846" w:type="dxa"/>
            <w:vAlign w:val="center"/>
          </w:tcPr>
          <w:p w14:paraId="54E4F9D5" w14:textId="0846F8A9" w:rsidR="00BC76D8" w:rsidRPr="00E640DF" w:rsidRDefault="00BC76D8" w:rsidP="00537267">
            <w:pPr>
              <w:pStyle w:val="a5"/>
              <w:ind w:left="0"/>
              <w:jc w:val="center"/>
              <w:rPr>
                <w:rFonts w:ascii="Arial" w:hAnsi="Arial" w:cs="Arial"/>
                <w:sz w:val="24"/>
                <w:szCs w:val="24"/>
                <w:lang w:val="uk-UA"/>
              </w:rPr>
            </w:pPr>
            <w:r>
              <w:rPr>
                <w:rFonts w:ascii="Arial" w:hAnsi="Arial" w:cs="Arial"/>
                <w:sz w:val="24"/>
                <w:szCs w:val="24"/>
                <w:lang w:val="uk-UA"/>
              </w:rPr>
              <w:t>-</w:t>
            </w:r>
          </w:p>
        </w:tc>
      </w:tr>
      <w:tr w:rsidR="00BC76D8" w14:paraId="75F26770" w14:textId="77777777" w:rsidTr="00537267">
        <w:tc>
          <w:tcPr>
            <w:tcW w:w="1101" w:type="dxa"/>
          </w:tcPr>
          <w:p w14:paraId="41CA8BFF" w14:textId="2DADA226" w:rsidR="00BC76D8" w:rsidRPr="00E640DF" w:rsidRDefault="00BC76D8"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4.3.10</w:t>
            </w:r>
          </w:p>
        </w:tc>
        <w:tc>
          <w:tcPr>
            <w:tcW w:w="1709" w:type="dxa"/>
            <w:vAlign w:val="center"/>
          </w:tcPr>
          <w:p w14:paraId="12699D6A" w14:textId="51D458D9" w:rsidR="00BC76D8" w:rsidRPr="00E640DF" w:rsidRDefault="00BC76D8" w:rsidP="00537267">
            <w:pPr>
              <w:pStyle w:val="a5"/>
              <w:ind w:left="0"/>
              <w:jc w:val="center"/>
              <w:rPr>
                <w:rFonts w:ascii="Arial" w:hAnsi="Arial" w:cs="Arial"/>
                <w:sz w:val="24"/>
                <w:szCs w:val="24"/>
                <w:lang w:val="uk-UA"/>
              </w:rPr>
            </w:pPr>
            <w:r>
              <w:rPr>
                <w:rFonts w:ascii="Arial" w:hAnsi="Arial" w:cs="Arial"/>
                <w:sz w:val="24"/>
                <w:szCs w:val="24"/>
                <w:lang w:val="uk-UA"/>
              </w:rPr>
              <w:t>Морозостійкість</w:t>
            </w:r>
          </w:p>
        </w:tc>
        <w:tc>
          <w:tcPr>
            <w:tcW w:w="1389" w:type="dxa"/>
            <w:vAlign w:val="center"/>
          </w:tcPr>
          <w:p w14:paraId="78C8B4EF" w14:textId="45B47E45" w:rsidR="00BC76D8" w:rsidRPr="00E640DF" w:rsidRDefault="00BC76D8" w:rsidP="00537267">
            <w:pPr>
              <w:pStyle w:val="a5"/>
              <w:ind w:left="0"/>
              <w:jc w:val="center"/>
              <w:rPr>
                <w:rFonts w:ascii="Arial" w:hAnsi="Arial" w:cs="Arial"/>
                <w:sz w:val="24"/>
                <w:szCs w:val="24"/>
                <w:lang w:val="uk-UA"/>
              </w:rPr>
            </w:pPr>
            <w:r>
              <w:rPr>
                <w:rFonts w:ascii="Arial" w:hAnsi="Arial" w:cs="Arial"/>
                <w:sz w:val="24"/>
                <w:szCs w:val="24"/>
                <w:lang w:val="uk-UA"/>
              </w:rPr>
              <w:t>EN 12091</w:t>
            </w:r>
          </w:p>
        </w:tc>
        <w:tc>
          <w:tcPr>
            <w:tcW w:w="2046" w:type="dxa"/>
            <w:vAlign w:val="center"/>
          </w:tcPr>
          <w:p w14:paraId="46D23553" w14:textId="6E263595" w:rsidR="00BC76D8" w:rsidRPr="00E640DF" w:rsidRDefault="00BC76D8" w:rsidP="00537267">
            <w:pPr>
              <w:pStyle w:val="a5"/>
              <w:ind w:left="0"/>
              <w:jc w:val="center"/>
              <w:rPr>
                <w:rFonts w:ascii="Arial" w:hAnsi="Arial" w:cs="Arial"/>
                <w:sz w:val="24"/>
                <w:szCs w:val="24"/>
                <w:lang w:val="uk-UA"/>
              </w:rPr>
            </w:pPr>
            <w:r>
              <w:rPr>
                <w:rFonts w:ascii="Arial" w:hAnsi="Arial" w:cs="Arial"/>
                <w:sz w:val="24"/>
                <w:szCs w:val="24"/>
                <w:lang w:val="uk-UA"/>
              </w:rPr>
              <w:t>500 х 500</w:t>
            </w:r>
          </w:p>
        </w:tc>
        <w:tc>
          <w:tcPr>
            <w:tcW w:w="2046" w:type="dxa"/>
            <w:vAlign w:val="center"/>
          </w:tcPr>
          <w:p w14:paraId="09549EC7" w14:textId="1EBF064F" w:rsidR="00BC76D8" w:rsidRPr="00E640DF" w:rsidRDefault="00537267" w:rsidP="00537267">
            <w:pPr>
              <w:pStyle w:val="a5"/>
              <w:ind w:left="0"/>
              <w:jc w:val="center"/>
              <w:rPr>
                <w:rFonts w:ascii="Arial" w:hAnsi="Arial" w:cs="Arial"/>
                <w:sz w:val="24"/>
                <w:szCs w:val="24"/>
                <w:lang w:val="uk-UA"/>
              </w:rPr>
            </w:pPr>
            <w:r>
              <w:rPr>
                <w:rFonts w:ascii="Arial" w:hAnsi="Arial" w:cs="Arial"/>
                <w:sz w:val="24"/>
                <w:szCs w:val="24"/>
                <w:lang w:val="uk-UA"/>
              </w:rPr>
              <w:t>1</w:t>
            </w:r>
          </w:p>
        </w:tc>
        <w:tc>
          <w:tcPr>
            <w:tcW w:w="1846" w:type="dxa"/>
            <w:vAlign w:val="center"/>
          </w:tcPr>
          <w:p w14:paraId="0E5BE1CE" w14:textId="010423F4" w:rsidR="00BC76D8" w:rsidRPr="00E640DF" w:rsidRDefault="00537267" w:rsidP="00537267">
            <w:pPr>
              <w:pStyle w:val="a5"/>
              <w:ind w:left="0"/>
              <w:jc w:val="center"/>
              <w:rPr>
                <w:rFonts w:ascii="Arial" w:hAnsi="Arial" w:cs="Arial"/>
                <w:sz w:val="24"/>
                <w:szCs w:val="24"/>
                <w:lang w:val="uk-UA"/>
              </w:rPr>
            </w:pPr>
            <w:r>
              <w:rPr>
                <w:rFonts w:ascii="Arial" w:hAnsi="Arial" w:cs="Arial"/>
                <w:sz w:val="24"/>
                <w:szCs w:val="24"/>
                <w:lang w:val="uk-UA"/>
              </w:rPr>
              <w:t>Набір А</w:t>
            </w:r>
          </w:p>
        </w:tc>
      </w:tr>
      <w:tr w:rsidR="00BC76D8" w14:paraId="69032A4E" w14:textId="77777777" w:rsidTr="00537267">
        <w:tc>
          <w:tcPr>
            <w:tcW w:w="1101" w:type="dxa"/>
          </w:tcPr>
          <w:p w14:paraId="35A2B794" w14:textId="77777777" w:rsidR="00BC76D8" w:rsidRPr="00E640DF" w:rsidRDefault="00BC76D8" w:rsidP="000D78C4">
            <w:pPr>
              <w:pStyle w:val="a5"/>
              <w:spacing w:line="360" w:lineRule="auto"/>
              <w:ind w:left="0"/>
              <w:jc w:val="both"/>
              <w:rPr>
                <w:rFonts w:ascii="Arial" w:hAnsi="Arial" w:cs="Arial"/>
                <w:sz w:val="24"/>
                <w:szCs w:val="24"/>
                <w:lang w:val="uk-UA"/>
              </w:rPr>
            </w:pPr>
          </w:p>
        </w:tc>
        <w:tc>
          <w:tcPr>
            <w:tcW w:w="1709" w:type="dxa"/>
            <w:vAlign w:val="center"/>
          </w:tcPr>
          <w:p w14:paraId="3E69738B" w14:textId="77777777" w:rsidR="00BC76D8" w:rsidRPr="00E640DF" w:rsidRDefault="00BC76D8" w:rsidP="00537267">
            <w:pPr>
              <w:pStyle w:val="a5"/>
              <w:ind w:left="0"/>
              <w:jc w:val="center"/>
              <w:rPr>
                <w:rFonts w:ascii="Arial" w:hAnsi="Arial" w:cs="Arial"/>
                <w:sz w:val="24"/>
                <w:szCs w:val="24"/>
                <w:lang w:val="uk-UA"/>
              </w:rPr>
            </w:pPr>
          </w:p>
        </w:tc>
        <w:tc>
          <w:tcPr>
            <w:tcW w:w="1389" w:type="dxa"/>
            <w:vAlign w:val="center"/>
          </w:tcPr>
          <w:p w14:paraId="6E827FF9" w14:textId="77777777" w:rsidR="00BC76D8" w:rsidRPr="00E640DF" w:rsidRDefault="00BC76D8" w:rsidP="00537267">
            <w:pPr>
              <w:pStyle w:val="a5"/>
              <w:ind w:left="0"/>
              <w:jc w:val="center"/>
              <w:rPr>
                <w:rFonts w:ascii="Arial" w:hAnsi="Arial" w:cs="Arial"/>
                <w:sz w:val="24"/>
                <w:szCs w:val="24"/>
                <w:lang w:val="uk-UA"/>
              </w:rPr>
            </w:pPr>
          </w:p>
        </w:tc>
        <w:tc>
          <w:tcPr>
            <w:tcW w:w="2046" w:type="dxa"/>
            <w:vAlign w:val="center"/>
          </w:tcPr>
          <w:p w14:paraId="1F74638D" w14:textId="7F3B10AD" w:rsidR="00BC76D8" w:rsidRPr="00E640DF" w:rsidRDefault="00BC76D8" w:rsidP="00537267">
            <w:pPr>
              <w:pStyle w:val="a5"/>
              <w:ind w:left="0"/>
              <w:jc w:val="center"/>
              <w:rPr>
                <w:rFonts w:ascii="Arial" w:hAnsi="Arial" w:cs="Arial"/>
                <w:sz w:val="24"/>
                <w:szCs w:val="24"/>
                <w:lang w:val="uk-UA"/>
              </w:rPr>
            </w:pPr>
            <w:r>
              <w:rPr>
                <w:rFonts w:ascii="Arial" w:hAnsi="Arial" w:cs="Arial"/>
                <w:sz w:val="24"/>
                <w:szCs w:val="24"/>
                <w:lang w:val="uk-UA"/>
              </w:rPr>
              <w:t>100 х 100 або</w:t>
            </w:r>
          </w:p>
        </w:tc>
        <w:tc>
          <w:tcPr>
            <w:tcW w:w="2046" w:type="dxa"/>
            <w:vAlign w:val="center"/>
          </w:tcPr>
          <w:p w14:paraId="4F1BE7DF" w14:textId="2161BFAC" w:rsidR="00BC76D8" w:rsidRPr="00E640DF" w:rsidRDefault="00537267" w:rsidP="00537267">
            <w:pPr>
              <w:pStyle w:val="a5"/>
              <w:ind w:left="0"/>
              <w:jc w:val="center"/>
              <w:rPr>
                <w:rFonts w:ascii="Arial" w:hAnsi="Arial" w:cs="Arial"/>
                <w:sz w:val="24"/>
                <w:szCs w:val="24"/>
                <w:lang w:val="uk-UA"/>
              </w:rPr>
            </w:pPr>
            <w:r>
              <w:rPr>
                <w:rFonts w:ascii="Arial" w:hAnsi="Arial" w:cs="Arial"/>
                <w:sz w:val="24"/>
                <w:szCs w:val="24"/>
                <w:lang w:val="uk-UA"/>
              </w:rPr>
              <w:t>5</w:t>
            </w:r>
          </w:p>
        </w:tc>
        <w:tc>
          <w:tcPr>
            <w:tcW w:w="1846" w:type="dxa"/>
            <w:vAlign w:val="center"/>
          </w:tcPr>
          <w:p w14:paraId="7C9B3312" w14:textId="0E7A209D" w:rsidR="00BC76D8" w:rsidRPr="00537267" w:rsidRDefault="00537267" w:rsidP="00537267">
            <w:pPr>
              <w:pStyle w:val="a5"/>
              <w:ind w:left="0"/>
              <w:jc w:val="center"/>
              <w:rPr>
                <w:rFonts w:ascii="Arial" w:hAnsi="Arial" w:cs="Arial"/>
                <w:sz w:val="24"/>
                <w:szCs w:val="24"/>
                <w:lang w:val="uk-UA"/>
              </w:rPr>
            </w:pPr>
            <w:r>
              <w:rPr>
                <w:rFonts w:ascii="Arial" w:hAnsi="Arial" w:cs="Arial"/>
                <w:sz w:val="24"/>
                <w:szCs w:val="24"/>
                <w:lang w:val="uk-UA"/>
              </w:rPr>
              <w:t>Набір В</w:t>
            </w:r>
            <w:r w:rsidRPr="00537267">
              <w:rPr>
                <w:rFonts w:ascii="Arial" w:hAnsi="Arial" w:cs="Arial"/>
                <w:sz w:val="24"/>
                <w:szCs w:val="24"/>
                <w:vertAlign w:val="subscript"/>
                <w:lang w:val="uk-UA"/>
              </w:rPr>
              <w:t>1</w:t>
            </w:r>
            <w:r>
              <w:rPr>
                <w:rFonts w:ascii="Arial" w:hAnsi="Arial" w:cs="Arial"/>
                <w:sz w:val="24"/>
                <w:szCs w:val="24"/>
                <w:vertAlign w:val="subscript"/>
                <w:lang w:val="uk-UA"/>
              </w:rPr>
              <w:t xml:space="preserve"> </w:t>
            </w:r>
            <w:r>
              <w:rPr>
                <w:rFonts w:ascii="Arial" w:hAnsi="Arial" w:cs="Arial"/>
                <w:sz w:val="24"/>
                <w:szCs w:val="24"/>
                <w:lang w:val="uk-UA"/>
              </w:rPr>
              <w:t>та В</w:t>
            </w:r>
            <w:r w:rsidRPr="00537267">
              <w:rPr>
                <w:rFonts w:ascii="Arial" w:hAnsi="Arial" w:cs="Arial"/>
                <w:sz w:val="24"/>
                <w:szCs w:val="24"/>
                <w:vertAlign w:val="subscript"/>
                <w:lang w:val="uk-UA"/>
              </w:rPr>
              <w:t>2</w:t>
            </w:r>
          </w:p>
        </w:tc>
      </w:tr>
      <w:tr w:rsidR="00BC76D8" w14:paraId="067CD899" w14:textId="77777777" w:rsidTr="00537267">
        <w:tc>
          <w:tcPr>
            <w:tcW w:w="1101" w:type="dxa"/>
          </w:tcPr>
          <w:p w14:paraId="577D25FC" w14:textId="77777777" w:rsidR="00BC76D8" w:rsidRPr="00E640DF" w:rsidRDefault="00BC76D8" w:rsidP="000D78C4">
            <w:pPr>
              <w:pStyle w:val="a5"/>
              <w:spacing w:line="360" w:lineRule="auto"/>
              <w:ind w:left="0"/>
              <w:jc w:val="both"/>
              <w:rPr>
                <w:rFonts w:ascii="Arial" w:hAnsi="Arial" w:cs="Arial"/>
                <w:sz w:val="24"/>
                <w:szCs w:val="24"/>
                <w:lang w:val="uk-UA"/>
              </w:rPr>
            </w:pPr>
          </w:p>
        </w:tc>
        <w:tc>
          <w:tcPr>
            <w:tcW w:w="1709" w:type="dxa"/>
            <w:vAlign w:val="center"/>
          </w:tcPr>
          <w:p w14:paraId="7727277C" w14:textId="77777777" w:rsidR="00BC76D8" w:rsidRPr="00E640DF" w:rsidRDefault="00BC76D8" w:rsidP="00537267">
            <w:pPr>
              <w:pStyle w:val="a5"/>
              <w:ind w:left="0"/>
              <w:jc w:val="center"/>
              <w:rPr>
                <w:rFonts w:ascii="Arial" w:hAnsi="Arial" w:cs="Arial"/>
                <w:sz w:val="24"/>
                <w:szCs w:val="24"/>
                <w:lang w:val="uk-UA"/>
              </w:rPr>
            </w:pPr>
          </w:p>
        </w:tc>
        <w:tc>
          <w:tcPr>
            <w:tcW w:w="1389" w:type="dxa"/>
            <w:vAlign w:val="center"/>
          </w:tcPr>
          <w:p w14:paraId="3422B250" w14:textId="77777777" w:rsidR="00BC76D8" w:rsidRPr="00E640DF" w:rsidRDefault="00BC76D8" w:rsidP="00537267">
            <w:pPr>
              <w:pStyle w:val="a5"/>
              <w:ind w:left="0"/>
              <w:jc w:val="center"/>
              <w:rPr>
                <w:rFonts w:ascii="Arial" w:hAnsi="Arial" w:cs="Arial"/>
                <w:sz w:val="24"/>
                <w:szCs w:val="24"/>
                <w:lang w:val="uk-UA"/>
              </w:rPr>
            </w:pPr>
          </w:p>
        </w:tc>
        <w:tc>
          <w:tcPr>
            <w:tcW w:w="2046" w:type="dxa"/>
            <w:vAlign w:val="center"/>
          </w:tcPr>
          <w:p w14:paraId="321F810D" w14:textId="29E3BAC6" w:rsidR="00BC76D8" w:rsidRPr="00E640DF" w:rsidRDefault="00BC76D8" w:rsidP="00537267">
            <w:pPr>
              <w:pStyle w:val="a5"/>
              <w:ind w:left="0"/>
              <w:jc w:val="center"/>
              <w:rPr>
                <w:rFonts w:ascii="Arial" w:hAnsi="Arial" w:cs="Arial"/>
                <w:sz w:val="24"/>
                <w:szCs w:val="24"/>
                <w:lang w:val="uk-UA"/>
              </w:rPr>
            </w:pPr>
            <w:r>
              <w:rPr>
                <w:rFonts w:ascii="Arial" w:hAnsi="Arial" w:cs="Arial"/>
                <w:sz w:val="24"/>
                <w:szCs w:val="24"/>
                <w:lang w:val="uk-UA"/>
              </w:rPr>
              <w:t>150 х 150</w:t>
            </w:r>
          </w:p>
        </w:tc>
        <w:tc>
          <w:tcPr>
            <w:tcW w:w="2046" w:type="dxa"/>
            <w:vAlign w:val="center"/>
          </w:tcPr>
          <w:p w14:paraId="7DA6AF54" w14:textId="3E02DB16" w:rsidR="00BC76D8" w:rsidRPr="00E640DF" w:rsidRDefault="00537267" w:rsidP="00537267">
            <w:pPr>
              <w:pStyle w:val="a5"/>
              <w:ind w:left="0"/>
              <w:jc w:val="center"/>
              <w:rPr>
                <w:rFonts w:ascii="Arial" w:hAnsi="Arial" w:cs="Arial"/>
                <w:sz w:val="24"/>
                <w:szCs w:val="24"/>
                <w:lang w:val="uk-UA"/>
              </w:rPr>
            </w:pPr>
            <w:r>
              <w:rPr>
                <w:rFonts w:ascii="Arial" w:hAnsi="Arial" w:cs="Arial"/>
                <w:sz w:val="24"/>
                <w:szCs w:val="24"/>
                <w:lang w:val="uk-UA"/>
              </w:rPr>
              <w:t>3</w:t>
            </w:r>
          </w:p>
        </w:tc>
        <w:tc>
          <w:tcPr>
            <w:tcW w:w="1846" w:type="dxa"/>
            <w:vAlign w:val="center"/>
          </w:tcPr>
          <w:p w14:paraId="7EA12106" w14:textId="428AA12E" w:rsidR="00BC76D8" w:rsidRPr="00E640DF" w:rsidRDefault="00537267" w:rsidP="00537267">
            <w:pPr>
              <w:pStyle w:val="a5"/>
              <w:ind w:left="0"/>
              <w:jc w:val="center"/>
              <w:rPr>
                <w:rFonts w:ascii="Arial" w:hAnsi="Arial" w:cs="Arial"/>
                <w:sz w:val="24"/>
                <w:szCs w:val="24"/>
                <w:lang w:val="uk-UA"/>
              </w:rPr>
            </w:pPr>
            <w:r>
              <w:rPr>
                <w:rFonts w:ascii="Arial" w:hAnsi="Arial" w:cs="Arial"/>
                <w:sz w:val="24"/>
                <w:szCs w:val="24"/>
                <w:lang w:val="uk-UA"/>
              </w:rPr>
              <w:t>Набір В</w:t>
            </w:r>
            <w:r w:rsidRPr="00537267">
              <w:rPr>
                <w:rFonts w:ascii="Arial" w:hAnsi="Arial" w:cs="Arial"/>
                <w:sz w:val="24"/>
                <w:szCs w:val="24"/>
                <w:vertAlign w:val="subscript"/>
                <w:lang w:val="uk-UA"/>
              </w:rPr>
              <w:t>1</w:t>
            </w:r>
            <w:r>
              <w:rPr>
                <w:rFonts w:ascii="Arial" w:hAnsi="Arial" w:cs="Arial"/>
                <w:sz w:val="24"/>
                <w:szCs w:val="24"/>
                <w:vertAlign w:val="subscript"/>
                <w:lang w:val="uk-UA"/>
              </w:rPr>
              <w:t xml:space="preserve"> </w:t>
            </w:r>
            <w:r>
              <w:rPr>
                <w:rFonts w:ascii="Arial" w:hAnsi="Arial" w:cs="Arial"/>
                <w:sz w:val="24"/>
                <w:szCs w:val="24"/>
                <w:lang w:val="uk-UA"/>
              </w:rPr>
              <w:t>та В</w:t>
            </w:r>
            <w:r w:rsidRPr="00537267">
              <w:rPr>
                <w:rFonts w:ascii="Arial" w:hAnsi="Arial" w:cs="Arial"/>
                <w:sz w:val="24"/>
                <w:szCs w:val="24"/>
                <w:vertAlign w:val="subscript"/>
                <w:lang w:val="uk-UA"/>
              </w:rPr>
              <w:t>2</w:t>
            </w:r>
          </w:p>
        </w:tc>
      </w:tr>
      <w:tr w:rsidR="00537267" w14:paraId="3125D0E1" w14:textId="77777777" w:rsidTr="00537267">
        <w:tc>
          <w:tcPr>
            <w:tcW w:w="1101" w:type="dxa"/>
          </w:tcPr>
          <w:p w14:paraId="42B1EA8F" w14:textId="1CC2443D" w:rsidR="00537267" w:rsidRPr="00E640DF" w:rsidRDefault="00537267"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4.3.11</w:t>
            </w:r>
          </w:p>
        </w:tc>
        <w:tc>
          <w:tcPr>
            <w:tcW w:w="1709" w:type="dxa"/>
            <w:vAlign w:val="center"/>
          </w:tcPr>
          <w:p w14:paraId="3E805434" w14:textId="530D47EF" w:rsidR="00537267" w:rsidRPr="00E640DF" w:rsidRDefault="00537267" w:rsidP="00537267">
            <w:pPr>
              <w:pStyle w:val="a5"/>
              <w:ind w:left="0"/>
              <w:jc w:val="center"/>
              <w:rPr>
                <w:rFonts w:ascii="Arial" w:hAnsi="Arial" w:cs="Arial"/>
                <w:sz w:val="24"/>
                <w:szCs w:val="24"/>
                <w:lang w:val="uk-UA"/>
              </w:rPr>
            </w:pPr>
            <w:proofErr w:type="spellStart"/>
            <w:r w:rsidRPr="00537267">
              <w:rPr>
                <w:rFonts w:ascii="Arial" w:hAnsi="Arial" w:cs="Arial"/>
                <w:sz w:val="24"/>
                <w:szCs w:val="24"/>
                <w:lang w:val="uk-UA"/>
              </w:rPr>
              <w:t>Паропроникність</w:t>
            </w:r>
            <w:proofErr w:type="spellEnd"/>
          </w:p>
        </w:tc>
        <w:tc>
          <w:tcPr>
            <w:tcW w:w="1389" w:type="dxa"/>
            <w:vAlign w:val="center"/>
          </w:tcPr>
          <w:p w14:paraId="5C2B2A14" w14:textId="2FEE5BE9" w:rsidR="00537267" w:rsidRPr="00E640DF" w:rsidRDefault="00537267" w:rsidP="00537267">
            <w:pPr>
              <w:pStyle w:val="a5"/>
              <w:ind w:left="0"/>
              <w:jc w:val="center"/>
              <w:rPr>
                <w:rFonts w:ascii="Arial" w:hAnsi="Arial" w:cs="Arial"/>
                <w:sz w:val="24"/>
                <w:szCs w:val="24"/>
                <w:lang w:val="uk-UA"/>
              </w:rPr>
            </w:pPr>
            <w:r>
              <w:rPr>
                <w:rFonts w:ascii="Arial" w:hAnsi="Arial" w:cs="Arial"/>
                <w:sz w:val="24"/>
                <w:szCs w:val="24"/>
                <w:lang w:val="uk-UA"/>
              </w:rPr>
              <w:t>EN 12086</w:t>
            </w:r>
          </w:p>
        </w:tc>
        <w:tc>
          <w:tcPr>
            <w:tcW w:w="2046" w:type="dxa"/>
            <w:vAlign w:val="center"/>
          </w:tcPr>
          <w:p w14:paraId="7EFA1D46" w14:textId="608D9605" w:rsidR="00537267" w:rsidRPr="00537267" w:rsidRDefault="00537267" w:rsidP="00537267">
            <w:pPr>
              <w:pStyle w:val="a5"/>
              <w:ind w:left="0"/>
              <w:jc w:val="center"/>
              <w:rPr>
                <w:rFonts w:ascii="Arial" w:hAnsi="Arial" w:cs="Arial"/>
                <w:sz w:val="24"/>
                <w:szCs w:val="24"/>
                <w:lang w:val="uk-UA"/>
              </w:rPr>
            </w:pPr>
            <w:r>
              <w:rPr>
                <w:rFonts w:ascii="Arial" w:hAnsi="Arial" w:cs="Arial"/>
                <w:sz w:val="24"/>
                <w:szCs w:val="24"/>
                <w:lang w:val="uk-UA"/>
              </w:rPr>
              <w:t xml:space="preserve">Див. 6.1 в </w:t>
            </w:r>
            <w:r>
              <w:rPr>
                <w:rFonts w:ascii="Arial" w:hAnsi="Arial" w:cs="Arial"/>
                <w:sz w:val="24"/>
                <w:szCs w:val="24"/>
                <w:lang w:val="en-US"/>
              </w:rPr>
              <w:t>EN</w:t>
            </w:r>
            <w:r>
              <w:rPr>
                <w:rFonts w:ascii="Arial" w:hAnsi="Arial" w:cs="Arial"/>
                <w:sz w:val="24"/>
                <w:szCs w:val="24"/>
                <w:lang w:val="uk-UA"/>
              </w:rPr>
              <w:t xml:space="preserve"> 12086:1997</w:t>
            </w:r>
          </w:p>
        </w:tc>
        <w:tc>
          <w:tcPr>
            <w:tcW w:w="2046" w:type="dxa"/>
            <w:vAlign w:val="center"/>
          </w:tcPr>
          <w:p w14:paraId="5C4208BB" w14:textId="32C121D9" w:rsidR="00537267" w:rsidRDefault="00537267" w:rsidP="00537267">
            <w:pPr>
              <w:pStyle w:val="a5"/>
              <w:ind w:left="0"/>
              <w:jc w:val="center"/>
              <w:rPr>
                <w:rFonts w:ascii="Arial" w:hAnsi="Arial" w:cs="Arial"/>
                <w:sz w:val="24"/>
                <w:szCs w:val="24"/>
                <w:lang w:val="uk-UA"/>
              </w:rPr>
            </w:pPr>
            <w:r>
              <w:rPr>
                <w:rFonts w:ascii="Arial" w:hAnsi="Arial" w:cs="Arial"/>
                <w:sz w:val="24"/>
                <w:szCs w:val="24"/>
                <w:lang w:val="uk-UA"/>
              </w:rPr>
              <w:t>3</w:t>
            </w:r>
          </w:p>
        </w:tc>
        <w:tc>
          <w:tcPr>
            <w:tcW w:w="1846" w:type="dxa"/>
            <w:vAlign w:val="center"/>
          </w:tcPr>
          <w:p w14:paraId="6C55C2FA" w14:textId="2DD5CE6A" w:rsidR="00537267" w:rsidRDefault="00537267" w:rsidP="00537267">
            <w:pPr>
              <w:pStyle w:val="a5"/>
              <w:ind w:left="0"/>
              <w:jc w:val="center"/>
              <w:rPr>
                <w:rFonts w:ascii="Arial" w:hAnsi="Arial" w:cs="Arial"/>
                <w:sz w:val="24"/>
                <w:szCs w:val="24"/>
                <w:lang w:val="uk-UA"/>
              </w:rPr>
            </w:pPr>
            <w:r>
              <w:rPr>
                <w:rFonts w:ascii="Arial" w:hAnsi="Arial" w:cs="Arial"/>
                <w:sz w:val="24"/>
                <w:szCs w:val="24"/>
                <w:lang w:val="uk-UA"/>
              </w:rPr>
              <w:t>Кондиціювання, набір А</w:t>
            </w:r>
          </w:p>
        </w:tc>
      </w:tr>
      <w:tr w:rsidR="00537267" w14:paraId="0A66D279" w14:textId="77777777" w:rsidTr="00537267">
        <w:tc>
          <w:tcPr>
            <w:tcW w:w="1101" w:type="dxa"/>
          </w:tcPr>
          <w:p w14:paraId="3D528532" w14:textId="45CE2C8B" w:rsidR="00537267" w:rsidRPr="00E640DF" w:rsidRDefault="00537267" w:rsidP="000D78C4">
            <w:pPr>
              <w:pStyle w:val="a5"/>
              <w:spacing w:line="360" w:lineRule="auto"/>
              <w:ind w:left="0"/>
              <w:jc w:val="both"/>
              <w:rPr>
                <w:rFonts w:ascii="Arial" w:hAnsi="Arial" w:cs="Arial"/>
                <w:sz w:val="24"/>
                <w:szCs w:val="24"/>
                <w:lang w:val="uk-UA"/>
              </w:rPr>
            </w:pPr>
            <w:r>
              <w:rPr>
                <w:rFonts w:ascii="Arial" w:hAnsi="Arial" w:cs="Arial"/>
                <w:sz w:val="24"/>
                <w:szCs w:val="24"/>
                <w:lang w:val="uk-UA"/>
              </w:rPr>
              <w:t>4.3.12</w:t>
            </w:r>
          </w:p>
        </w:tc>
        <w:tc>
          <w:tcPr>
            <w:tcW w:w="1709" w:type="dxa"/>
            <w:vAlign w:val="center"/>
          </w:tcPr>
          <w:p w14:paraId="21CCABC7" w14:textId="47A2840B" w:rsidR="00537267" w:rsidRPr="00E640DF" w:rsidRDefault="00537267" w:rsidP="00537267">
            <w:pPr>
              <w:pStyle w:val="a5"/>
              <w:ind w:left="0"/>
              <w:jc w:val="center"/>
              <w:rPr>
                <w:rFonts w:ascii="Arial" w:hAnsi="Arial" w:cs="Arial"/>
                <w:sz w:val="24"/>
                <w:szCs w:val="24"/>
                <w:lang w:val="uk-UA"/>
              </w:rPr>
            </w:pPr>
            <w:r w:rsidRPr="009B1FD7">
              <w:rPr>
                <w:rFonts w:ascii="Arial" w:hAnsi="Arial" w:cs="Arial"/>
                <w:sz w:val="24"/>
                <w:szCs w:val="28"/>
                <w:lang w:val="uk-UA"/>
              </w:rPr>
              <w:t>Виділення небезпечних речовин</w:t>
            </w:r>
          </w:p>
        </w:tc>
        <w:tc>
          <w:tcPr>
            <w:tcW w:w="1389" w:type="dxa"/>
            <w:vAlign w:val="center"/>
          </w:tcPr>
          <w:p w14:paraId="43E6B840" w14:textId="40B07E2D" w:rsidR="00537267" w:rsidRPr="00537267" w:rsidRDefault="00537267" w:rsidP="00537267">
            <w:pPr>
              <w:pStyle w:val="a5"/>
              <w:ind w:left="0"/>
              <w:jc w:val="center"/>
              <w:rPr>
                <w:rFonts w:ascii="Arial" w:hAnsi="Arial" w:cs="Arial"/>
                <w:sz w:val="24"/>
                <w:szCs w:val="24"/>
                <w:vertAlign w:val="superscript"/>
                <w:lang w:val="uk-UA"/>
              </w:rPr>
            </w:pPr>
            <w:r w:rsidRPr="00537267">
              <w:rPr>
                <w:rFonts w:ascii="Arial" w:hAnsi="Arial" w:cs="Arial"/>
                <w:sz w:val="24"/>
                <w:szCs w:val="24"/>
                <w:vertAlign w:val="superscript"/>
                <w:lang w:val="en-US"/>
              </w:rPr>
              <w:t>b</w:t>
            </w:r>
          </w:p>
        </w:tc>
        <w:tc>
          <w:tcPr>
            <w:tcW w:w="2046" w:type="dxa"/>
            <w:vAlign w:val="center"/>
          </w:tcPr>
          <w:p w14:paraId="0537499E" w14:textId="4DE55891" w:rsidR="00537267" w:rsidRDefault="00537267" w:rsidP="00537267">
            <w:pPr>
              <w:pStyle w:val="a5"/>
              <w:ind w:left="0"/>
              <w:jc w:val="center"/>
              <w:rPr>
                <w:rFonts w:ascii="Arial" w:hAnsi="Arial" w:cs="Arial"/>
                <w:sz w:val="24"/>
                <w:szCs w:val="24"/>
                <w:lang w:val="uk-UA"/>
              </w:rPr>
            </w:pPr>
            <w:r>
              <w:rPr>
                <w:rFonts w:ascii="Arial" w:hAnsi="Arial" w:cs="Arial"/>
                <w:sz w:val="24"/>
                <w:szCs w:val="24"/>
                <w:lang w:val="uk-UA"/>
              </w:rPr>
              <w:t>-</w:t>
            </w:r>
          </w:p>
        </w:tc>
        <w:tc>
          <w:tcPr>
            <w:tcW w:w="2046" w:type="dxa"/>
            <w:vAlign w:val="center"/>
          </w:tcPr>
          <w:p w14:paraId="350FE81F" w14:textId="728392CE" w:rsidR="00537267" w:rsidRDefault="00537267" w:rsidP="00537267">
            <w:pPr>
              <w:pStyle w:val="a5"/>
              <w:ind w:left="0"/>
              <w:jc w:val="center"/>
              <w:rPr>
                <w:rFonts w:ascii="Arial" w:hAnsi="Arial" w:cs="Arial"/>
                <w:sz w:val="24"/>
                <w:szCs w:val="24"/>
                <w:lang w:val="uk-UA"/>
              </w:rPr>
            </w:pPr>
            <w:r>
              <w:rPr>
                <w:rFonts w:ascii="Arial" w:hAnsi="Arial" w:cs="Arial"/>
                <w:sz w:val="24"/>
                <w:szCs w:val="24"/>
                <w:lang w:val="uk-UA"/>
              </w:rPr>
              <w:t>-</w:t>
            </w:r>
          </w:p>
        </w:tc>
        <w:tc>
          <w:tcPr>
            <w:tcW w:w="1846" w:type="dxa"/>
            <w:vAlign w:val="center"/>
          </w:tcPr>
          <w:p w14:paraId="3E48D02B" w14:textId="3CA3EAC3" w:rsidR="00537267" w:rsidRDefault="00537267" w:rsidP="00537267">
            <w:pPr>
              <w:pStyle w:val="a5"/>
              <w:ind w:left="0"/>
              <w:jc w:val="center"/>
              <w:rPr>
                <w:rFonts w:ascii="Arial" w:hAnsi="Arial" w:cs="Arial"/>
                <w:sz w:val="24"/>
                <w:szCs w:val="24"/>
                <w:lang w:val="uk-UA"/>
              </w:rPr>
            </w:pPr>
            <w:r>
              <w:rPr>
                <w:rFonts w:ascii="Arial" w:hAnsi="Arial" w:cs="Arial"/>
                <w:sz w:val="24"/>
                <w:szCs w:val="24"/>
                <w:lang w:val="uk-UA"/>
              </w:rPr>
              <w:t>-</w:t>
            </w:r>
          </w:p>
        </w:tc>
      </w:tr>
      <w:tr w:rsidR="00537267" w14:paraId="5022DB31" w14:textId="77777777" w:rsidTr="006E7B00">
        <w:tc>
          <w:tcPr>
            <w:tcW w:w="10137" w:type="dxa"/>
            <w:gridSpan w:val="6"/>
          </w:tcPr>
          <w:p w14:paraId="02127639" w14:textId="77777777" w:rsidR="00537267" w:rsidRDefault="00537267" w:rsidP="00537267">
            <w:pPr>
              <w:pStyle w:val="a5"/>
              <w:spacing w:line="360" w:lineRule="auto"/>
              <w:ind w:left="0"/>
              <w:jc w:val="both"/>
              <w:rPr>
                <w:rFonts w:ascii="Arial" w:hAnsi="Arial" w:cs="Arial"/>
                <w:sz w:val="24"/>
                <w:szCs w:val="24"/>
                <w:lang w:val="uk-UA"/>
              </w:rPr>
            </w:pPr>
            <w:r w:rsidRPr="00537267">
              <w:rPr>
                <w:rFonts w:ascii="Arial" w:hAnsi="Arial" w:cs="Arial"/>
                <w:sz w:val="24"/>
                <w:szCs w:val="24"/>
                <w:vertAlign w:val="superscript"/>
                <w:lang w:val="uk-UA"/>
              </w:rPr>
              <w:t>а</w:t>
            </w:r>
            <w:r>
              <w:t xml:space="preserve"> </w:t>
            </w:r>
            <w:r w:rsidRPr="00537267">
              <w:rPr>
                <w:rFonts w:ascii="Arial" w:hAnsi="Arial" w:cs="Arial"/>
                <w:sz w:val="24"/>
                <w:szCs w:val="24"/>
                <w:lang w:val="uk-UA"/>
              </w:rPr>
              <w:t xml:space="preserve">Завжди </w:t>
            </w:r>
            <w:proofErr w:type="spellStart"/>
            <w:r>
              <w:rPr>
                <w:rFonts w:ascii="Arial" w:hAnsi="Arial" w:cs="Arial"/>
                <w:sz w:val="24"/>
                <w:szCs w:val="24"/>
                <w:lang w:val="uk-UA"/>
              </w:rPr>
              <w:t>повнорозмірні</w:t>
            </w:r>
            <w:proofErr w:type="spellEnd"/>
            <w:r>
              <w:rPr>
                <w:rFonts w:ascii="Arial" w:hAnsi="Arial" w:cs="Arial"/>
                <w:sz w:val="24"/>
                <w:szCs w:val="24"/>
                <w:lang w:val="uk-UA"/>
              </w:rPr>
              <w:t xml:space="preserve"> вироби</w:t>
            </w:r>
            <w:r w:rsidRPr="00537267">
              <w:rPr>
                <w:rFonts w:ascii="Arial" w:hAnsi="Arial" w:cs="Arial"/>
                <w:sz w:val="24"/>
                <w:szCs w:val="24"/>
                <w:lang w:val="uk-UA"/>
              </w:rPr>
              <w:t>, за винятком 4.3.8 та 4.3.7.</w:t>
            </w:r>
          </w:p>
          <w:p w14:paraId="7F7BEC3D" w14:textId="175B01FC" w:rsidR="00537267" w:rsidRPr="00537267" w:rsidRDefault="00537267" w:rsidP="00537267">
            <w:pPr>
              <w:pStyle w:val="a5"/>
              <w:spacing w:line="360" w:lineRule="auto"/>
              <w:ind w:left="0"/>
              <w:jc w:val="both"/>
              <w:rPr>
                <w:rFonts w:ascii="Arial" w:hAnsi="Arial" w:cs="Arial"/>
                <w:sz w:val="24"/>
                <w:szCs w:val="24"/>
                <w:lang w:val="uk-UA"/>
              </w:rPr>
            </w:pPr>
            <w:proofErr w:type="gramStart"/>
            <w:r w:rsidRPr="00537267">
              <w:rPr>
                <w:rFonts w:ascii="Arial" w:hAnsi="Arial" w:cs="Arial"/>
                <w:sz w:val="24"/>
                <w:szCs w:val="24"/>
                <w:vertAlign w:val="superscript"/>
                <w:lang w:val="en-US"/>
              </w:rPr>
              <w:lastRenderedPageBreak/>
              <w:t>b</w:t>
            </w:r>
            <w:proofErr w:type="gramEnd"/>
            <w:r>
              <w:rPr>
                <w:rFonts w:ascii="Arial" w:hAnsi="Arial" w:cs="Arial"/>
                <w:sz w:val="24"/>
                <w:szCs w:val="24"/>
                <w:lang w:val="uk-UA"/>
              </w:rPr>
              <w:t xml:space="preserve"> Поки недоступно.</w:t>
            </w:r>
          </w:p>
        </w:tc>
      </w:tr>
    </w:tbl>
    <w:p w14:paraId="1D55C7B5" w14:textId="77777777" w:rsidR="00DA4A0F" w:rsidRDefault="00DA4A0F" w:rsidP="000D78C4">
      <w:pPr>
        <w:pStyle w:val="a5"/>
        <w:spacing w:after="0" w:line="360" w:lineRule="auto"/>
        <w:ind w:left="0" w:firstLine="709"/>
        <w:jc w:val="both"/>
        <w:rPr>
          <w:rFonts w:ascii="Arial" w:hAnsi="Arial" w:cs="Arial"/>
          <w:sz w:val="28"/>
          <w:szCs w:val="28"/>
          <w:lang w:val="uk-UA"/>
        </w:rPr>
      </w:pPr>
    </w:p>
    <w:p w14:paraId="7EDB2B1D" w14:textId="77777777" w:rsidR="00DA4A0F" w:rsidRDefault="00DA4A0F" w:rsidP="00DA4A0F">
      <w:pPr>
        <w:pStyle w:val="a5"/>
        <w:spacing w:after="0" w:line="360" w:lineRule="auto"/>
        <w:ind w:left="709"/>
        <w:jc w:val="both"/>
        <w:rPr>
          <w:rFonts w:ascii="Arial" w:hAnsi="Arial" w:cs="Arial"/>
          <w:sz w:val="28"/>
          <w:szCs w:val="28"/>
          <w:lang w:val="uk-UA"/>
        </w:rPr>
      </w:pPr>
    </w:p>
    <w:p w14:paraId="3AF6159F" w14:textId="77777777" w:rsidR="00E541C4" w:rsidRPr="00E541C4" w:rsidRDefault="00E541C4" w:rsidP="00E541C4">
      <w:pPr>
        <w:pStyle w:val="a5"/>
        <w:spacing w:after="0" w:line="360" w:lineRule="auto"/>
        <w:ind w:left="1778"/>
        <w:jc w:val="both"/>
        <w:rPr>
          <w:rFonts w:ascii="Arial" w:hAnsi="Arial" w:cs="Arial"/>
          <w:sz w:val="28"/>
          <w:szCs w:val="28"/>
          <w:lang w:val="uk-UA"/>
        </w:rPr>
      </w:pPr>
    </w:p>
    <w:p w14:paraId="506541F2" w14:textId="68EA5479" w:rsidR="00F34995" w:rsidRPr="00BE6D65" w:rsidRDefault="00DD69B3" w:rsidP="00BE6D65">
      <w:pPr>
        <w:pStyle w:val="a5"/>
        <w:numPr>
          <w:ilvl w:val="0"/>
          <w:numId w:val="1"/>
        </w:numPr>
        <w:spacing w:after="0" w:line="360" w:lineRule="auto"/>
        <w:ind w:left="0" w:firstLine="709"/>
        <w:rPr>
          <w:rFonts w:ascii="Arial" w:hAnsi="Arial" w:cs="Arial"/>
          <w:b/>
          <w:sz w:val="28"/>
          <w:szCs w:val="28"/>
          <w:lang w:val="uk-UA"/>
        </w:rPr>
      </w:pPr>
      <w:r>
        <w:rPr>
          <w:rFonts w:ascii="Arial" w:hAnsi="Arial" w:cs="Arial"/>
          <w:b/>
          <w:sz w:val="28"/>
          <w:szCs w:val="28"/>
          <w:lang w:val="uk-UA"/>
        </w:rPr>
        <w:t>КОНД ПОЗНАЧЕННЯ</w:t>
      </w:r>
    </w:p>
    <w:p w14:paraId="7F3D19AE" w14:textId="77777777" w:rsidR="00BE6D65" w:rsidRDefault="00BE6D65" w:rsidP="00F34995">
      <w:pPr>
        <w:spacing w:after="0" w:line="360" w:lineRule="auto"/>
        <w:rPr>
          <w:rFonts w:ascii="Arial" w:hAnsi="Arial" w:cs="Arial"/>
          <w:b/>
          <w:sz w:val="28"/>
          <w:szCs w:val="28"/>
          <w:lang w:val="uk-UA"/>
        </w:rPr>
      </w:pPr>
    </w:p>
    <w:p w14:paraId="50927144" w14:textId="2368D8DC" w:rsidR="00B566F3" w:rsidRDefault="00DD69B3" w:rsidP="00DD69B3">
      <w:pPr>
        <w:pStyle w:val="a5"/>
        <w:spacing w:after="0" w:line="360" w:lineRule="auto"/>
        <w:ind w:left="0" w:firstLine="709"/>
        <w:jc w:val="both"/>
        <w:rPr>
          <w:rFonts w:ascii="Arial" w:hAnsi="Arial" w:cs="Arial"/>
          <w:bCs/>
          <w:sz w:val="28"/>
          <w:szCs w:val="28"/>
          <w:lang w:val="uk-UA"/>
        </w:rPr>
      </w:pPr>
      <w:r w:rsidRPr="00DD69B3">
        <w:rPr>
          <w:rFonts w:ascii="Arial" w:hAnsi="Arial" w:cs="Arial"/>
          <w:bCs/>
          <w:sz w:val="28"/>
          <w:szCs w:val="28"/>
          <w:lang w:val="uk-UA"/>
        </w:rPr>
        <w:t>Виробник повинен присвоїти продук</w:t>
      </w:r>
      <w:r w:rsidR="00C82616">
        <w:rPr>
          <w:rFonts w:ascii="Arial" w:hAnsi="Arial" w:cs="Arial"/>
          <w:bCs/>
          <w:sz w:val="28"/>
          <w:szCs w:val="28"/>
          <w:lang w:val="uk-UA"/>
        </w:rPr>
        <w:t>ції</w:t>
      </w:r>
      <w:r w:rsidRPr="00DD69B3">
        <w:rPr>
          <w:rFonts w:ascii="Arial" w:hAnsi="Arial" w:cs="Arial"/>
          <w:bCs/>
          <w:sz w:val="28"/>
          <w:szCs w:val="28"/>
          <w:lang w:val="uk-UA"/>
        </w:rPr>
        <w:t xml:space="preserve"> код позначення. За винятком випадків, коли відсутня вимога до </w:t>
      </w:r>
      <w:r w:rsidR="00C82616">
        <w:rPr>
          <w:rFonts w:ascii="Arial" w:hAnsi="Arial" w:cs="Arial"/>
          <w:bCs/>
          <w:sz w:val="28"/>
          <w:szCs w:val="28"/>
          <w:lang w:val="uk-UA"/>
        </w:rPr>
        <w:t>характеристики</w:t>
      </w:r>
      <w:r w:rsidRPr="00DD69B3">
        <w:rPr>
          <w:rFonts w:ascii="Arial" w:hAnsi="Arial" w:cs="Arial"/>
          <w:bCs/>
          <w:sz w:val="28"/>
          <w:szCs w:val="28"/>
          <w:lang w:val="uk-UA"/>
        </w:rPr>
        <w:t>, описаної в 4.3, повинно бути включено наступне:</w:t>
      </w:r>
    </w:p>
    <w:p w14:paraId="681F0F31" w14:textId="77777777" w:rsidR="00D82B59" w:rsidRDefault="00D82B59" w:rsidP="002A54B8">
      <w:pPr>
        <w:pStyle w:val="a5"/>
        <w:spacing w:after="0" w:line="360" w:lineRule="auto"/>
        <w:ind w:left="0" w:firstLine="570"/>
        <w:jc w:val="both"/>
        <w:rPr>
          <w:rFonts w:ascii="Arial" w:hAnsi="Arial" w:cs="Arial"/>
          <w:bCs/>
          <w:sz w:val="28"/>
          <w:szCs w:val="28"/>
          <w:lang w:val="uk-UA"/>
        </w:rPr>
      </w:pPr>
    </w:p>
    <w:p w14:paraId="2F0B2A56" w14:textId="49A03F3A" w:rsidR="00C82616" w:rsidRPr="00C82616" w:rsidRDefault="00C82616" w:rsidP="001C6686">
      <w:pPr>
        <w:pStyle w:val="a5"/>
        <w:numPr>
          <w:ilvl w:val="0"/>
          <w:numId w:val="5"/>
        </w:numPr>
        <w:spacing w:after="0" w:line="360" w:lineRule="auto"/>
        <w:ind w:left="0" w:firstLine="709"/>
        <w:jc w:val="both"/>
        <w:rPr>
          <w:rFonts w:ascii="Arial" w:hAnsi="Arial" w:cs="Arial"/>
          <w:bCs/>
          <w:sz w:val="28"/>
          <w:szCs w:val="28"/>
          <w:lang w:val="uk-UA"/>
        </w:rPr>
      </w:pPr>
      <w:r w:rsidRPr="00C82616">
        <w:rPr>
          <w:rFonts w:ascii="Arial" w:hAnsi="Arial" w:cs="Arial"/>
          <w:bCs/>
          <w:sz w:val="28"/>
          <w:szCs w:val="28"/>
          <w:lang w:val="uk-UA"/>
        </w:rPr>
        <w:t xml:space="preserve">Скорочена назва </w:t>
      </w:r>
      <w:proofErr w:type="spellStart"/>
      <w:r w:rsidRPr="00C82616">
        <w:rPr>
          <w:rFonts w:ascii="Arial" w:hAnsi="Arial" w:cs="Arial"/>
          <w:bCs/>
          <w:sz w:val="28"/>
          <w:szCs w:val="28"/>
          <w:lang w:val="uk-UA"/>
        </w:rPr>
        <w:t>екструдованого</w:t>
      </w:r>
      <w:proofErr w:type="spellEnd"/>
      <w:r w:rsidRPr="00C82616">
        <w:rPr>
          <w:rFonts w:ascii="Arial" w:hAnsi="Arial" w:cs="Arial"/>
          <w:bCs/>
          <w:sz w:val="28"/>
          <w:szCs w:val="28"/>
          <w:lang w:val="uk-UA"/>
        </w:rPr>
        <w:t xml:space="preserve"> пінополістиролу XPS</w:t>
      </w:r>
    </w:p>
    <w:p w14:paraId="5A63F4D1" w14:textId="2E7E9481" w:rsidR="00C82616" w:rsidRPr="00C82616" w:rsidRDefault="00C82616" w:rsidP="001C6686">
      <w:pPr>
        <w:pStyle w:val="a5"/>
        <w:numPr>
          <w:ilvl w:val="0"/>
          <w:numId w:val="5"/>
        </w:numPr>
        <w:spacing w:after="0" w:line="360" w:lineRule="auto"/>
        <w:ind w:left="0" w:firstLine="709"/>
        <w:jc w:val="both"/>
        <w:rPr>
          <w:rFonts w:ascii="Arial" w:hAnsi="Arial" w:cs="Arial"/>
          <w:bCs/>
          <w:sz w:val="28"/>
          <w:szCs w:val="28"/>
          <w:lang w:val="uk-UA"/>
        </w:rPr>
      </w:pPr>
      <w:r w:rsidRPr="00C82616">
        <w:rPr>
          <w:rFonts w:ascii="Arial" w:hAnsi="Arial" w:cs="Arial"/>
          <w:bCs/>
          <w:sz w:val="28"/>
          <w:szCs w:val="28"/>
          <w:lang w:val="uk-UA"/>
        </w:rPr>
        <w:t>Цей стандарт має номер EN 14934</w:t>
      </w:r>
    </w:p>
    <w:p w14:paraId="47B3CC05" w14:textId="3341FE66" w:rsidR="00C82616" w:rsidRPr="00C82616" w:rsidRDefault="00C82616" w:rsidP="001C6686">
      <w:pPr>
        <w:pStyle w:val="a5"/>
        <w:numPr>
          <w:ilvl w:val="0"/>
          <w:numId w:val="5"/>
        </w:numPr>
        <w:spacing w:after="0" w:line="360" w:lineRule="auto"/>
        <w:ind w:left="0" w:firstLine="709"/>
        <w:jc w:val="both"/>
        <w:rPr>
          <w:rFonts w:ascii="Arial" w:hAnsi="Arial" w:cs="Arial"/>
          <w:bCs/>
          <w:sz w:val="28"/>
          <w:szCs w:val="28"/>
          <w:lang w:val="uk-UA"/>
        </w:rPr>
      </w:pPr>
      <w:r w:rsidRPr="00C82616">
        <w:rPr>
          <w:rFonts w:ascii="Arial" w:hAnsi="Arial" w:cs="Arial"/>
          <w:bCs/>
          <w:sz w:val="28"/>
          <w:szCs w:val="28"/>
          <w:lang w:val="uk-UA"/>
        </w:rPr>
        <w:t xml:space="preserve">Допуски по товщині </w:t>
      </w:r>
      <w:proofErr w:type="spellStart"/>
      <w:r w:rsidRPr="00C82616">
        <w:rPr>
          <w:rFonts w:ascii="Arial" w:hAnsi="Arial" w:cs="Arial"/>
          <w:bCs/>
          <w:sz w:val="28"/>
          <w:szCs w:val="28"/>
          <w:lang w:val="uk-UA"/>
        </w:rPr>
        <w:t>Ti</w:t>
      </w:r>
      <w:proofErr w:type="spellEnd"/>
    </w:p>
    <w:p w14:paraId="57A6AA57" w14:textId="7BC7E0DC" w:rsidR="00C82616" w:rsidRPr="00C82616" w:rsidRDefault="00C82616" w:rsidP="001C6686">
      <w:pPr>
        <w:pStyle w:val="a5"/>
        <w:numPr>
          <w:ilvl w:val="0"/>
          <w:numId w:val="5"/>
        </w:numPr>
        <w:spacing w:after="0" w:line="360" w:lineRule="auto"/>
        <w:ind w:left="0" w:firstLine="709"/>
        <w:jc w:val="both"/>
        <w:rPr>
          <w:rFonts w:ascii="Arial" w:hAnsi="Arial" w:cs="Arial"/>
          <w:bCs/>
          <w:sz w:val="28"/>
          <w:szCs w:val="28"/>
          <w:lang w:val="uk-UA"/>
        </w:rPr>
      </w:pPr>
      <w:r w:rsidRPr="00C82616">
        <w:rPr>
          <w:rFonts w:ascii="Arial" w:hAnsi="Arial" w:cs="Arial"/>
          <w:bCs/>
          <w:sz w:val="28"/>
          <w:szCs w:val="28"/>
          <w:lang w:val="uk-UA"/>
        </w:rPr>
        <w:t>Міцності на стиск CS(2 або 5 або 10\Y) i</w:t>
      </w:r>
    </w:p>
    <w:p w14:paraId="2FE1B33C" w14:textId="65850A3D" w:rsidR="00C82616" w:rsidRPr="00C82616" w:rsidRDefault="00C82616" w:rsidP="001C6686">
      <w:pPr>
        <w:pStyle w:val="a5"/>
        <w:numPr>
          <w:ilvl w:val="0"/>
          <w:numId w:val="5"/>
        </w:numPr>
        <w:spacing w:after="0" w:line="360" w:lineRule="auto"/>
        <w:ind w:left="0" w:firstLine="709"/>
        <w:jc w:val="both"/>
        <w:rPr>
          <w:rFonts w:ascii="Arial" w:hAnsi="Arial" w:cs="Arial"/>
          <w:bCs/>
          <w:sz w:val="28"/>
          <w:szCs w:val="28"/>
          <w:lang w:val="uk-UA"/>
        </w:rPr>
      </w:pPr>
      <w:r w:rsidRPr="00C82616">
        <w:rPr>
          <w:rFonts w:ascii="Arial" w:hAnsi="Arial" w:cs="Arial"/>
          <w:bCs/>
          <w:sz w:val="28"/>
          <w:szCs w:val="28"/>
          <w:lang w:val="uk-UA"/>
        </w:rPr>
        <w:t>Повзучість на стиск CC(i</w:t>
      </w:r>
      <w:r w:rsidRPr="00C82616">
        <w:rPr>
          <w:rFonts w:ascii="Arial" w:hAnsi="Arial" w:cs="Arial"/>
          <w:bCs/>
          <w:sz w:val="28"/>
          <w:szCs w:val="28"/>
          <w:vertAlign w:val="subscript"/>
          <w:lang w:val="uk-UA"/>
        </w:rPr>
        <w:t>1</w:t>
      </w:r>
      <w:r w:rsidRPr="00C82616">
        <w:rPr>
          <w:rFonts w:ascii="Arial" w:hAnsi="Arial" w:cs="Arial"/>
          <w:bCs/>
          <w:sz w:val="28"/>
          <w:szCs w:val="28"/>
          <w:lang w:val="uk-UA"/>
        </w:rPr>
        <w:t>/ i</w:t>
      </w:r>
      <w:r w:rsidRPr="00C82616">
        <w:rPr>
          <w:rFonts w:ascii="Arial" w:hAnsi="Arial" w:cs="Arial"/>
          <w:bCs/>
          <w:sz w:val="28"/>
          <w:szCs w:val="28"/>
          <w:vertAlign w:val="subscript"/>
          <w:lang w:val="uk-UA"/>
        </w:rPr>
        <w:t>2</w:t>
      </w:r>
      <w:r w:rsidRPr="00C82616">
        <w:rPr>
          <w:rFonts w:ascii="Arial" w:hAnsi="Arial" w:cs="Arial"/>
          <w:bCs/>
          <w:sz w:val="28"/>
          <w:szCs w:val="28"/>
          <w:lang w:val="uk-UA"/>
        </w:rPr>
        <w:t xml:space="preserve">/y) </w:t>
      </w:r>
      <w:proofErr w:type="spellStart"/>
      <w:r w:rsidRPr="00C82616">
        <w:rPr>
          <w:rFonts w:ascii="Arial" w:hAnsi="Arial" w:cs="Arial"/>
          <w:bCs/>
          <w:i/>
          <w:sz w:val="28"/>
          <w:szCs w:val="28"/>
          <w:lang w:val="uk-UA"/>
        </w:rPr>
        <w:t>σ</w:t>
      </w:r>
      <w:r w:rsidRPr="00C82616">
        <w:rPr>
          <w:rFonts w:ascii="Arial" w:hAnsi="Arial" w:cs="Arial"/>
          <w:bCs/>
          <w:i/>
          <w:sz w:val="28"/>
          <w:szCs w:val="28"/>
          <w:vertAlign w:val="subscript"/>
          <w:lang w:val="uk-UA"/>
        </w:rPr>
        <w:t>c</w:t>
      </w:r>
      <w:proofErr w:type="spellEnd"/>
    </w:p>
    <w:p w14:paraId="00A5C04B" w14:textId="75D3D332" w:rsidR="00C82616" w:rsidRPr="00C82616" w:rsidRDefault="00C82616" w:rsidP="001C6686">
      <w:pPr>
        <w:pStyle w:val="a5"/>
        <w:numPr>
          <w:ilvl w:val="0"/>
          <w:numId w:val="5"/>
        </w:numPr>
        <w:spacing w:after="0" w:line="360" w:lineRule="auto"/>
        <w:ind w:left="0" w:firstLine="709"/>
        <w:jc w:val="both"/>
        <w:rPr>
          <w:rFonts w:ascii="Arial" w:hAnsi="Arial" w:cs="Arial"/>
          <w:bCs/>
          <w:sz w:val="28"/>
          <w:szCs w:val="28"/>
          <w:lang w:val="uk-UA"/>
        </w:rPr>
      </w:pPr>
      <w:r w:rsidRPr="00C82616">
        <w:rPr>
          <w:rFonts w:ascii="Arial" w:hAnsi="Arial" w:cs="Arial"/>
          <w:bCs/>
          <w:sz w:val="28"/>
          <w:szCs w:val="28"/>
          <w:lang w:val="uk-UA"/>
        </w:rPr>
        <w:t>Опір до циклічного стискання при застосуванні прямокутної форми навантаження CLRT(</w:t>
      </w:r>
      <w:proofErr w:type="spellStart"/>
      <w:r w:rsidRPr="00C82616">
        <w:rPr>
          <w:rFonts w:ascii="Arial" w:hAnsi="Arial" w:cs="Arial"/>
          <w:bCs/>
          <w:sz w:val="28"/>
          <w:szCs w:val="28"/>
          <w:lang w:val="uk-UA"/>
        </w:rPr>
        <w:t>i,z</w:t>
      </w:r>
      <w:proofErr w:type="spellEnd"/>
      <w:r w:rsidRPr="00C82616">
        <w:rPr>
          <w:rFonts w:ascii="Arial" w:hAnsi="Arial" w:cs="Arial"/>
          <w:bCs/>
          <w:sz w:val="28"/>
          <w:szCs w:val="28"/>
          <w:lang w:val="uk-UA"/>
        </w:rPr>
        <w:t xml:space="preserve">) </w:t>
      </w:r>
      <w:proofErr w:type="spellStart"/>
      <w:r w:rsidRPr="00C82616">
        <w:rPr>
          <w:rFonts w:ascii="Arial" w:hAnsi="Arial" w:cs="Arial"/>
          <w:bCs/>
          <w:i/>
          <w:sz w:val="28"/>
          <w:szCs w:val="28"/>
          <w:lang w:val="uk-UA"/>
        </w:rPr>
        <w:t>σ</w:t>
      </w:r>
      <w:r w:rsidRPr="00C82616">
        <w:rPr>
          <w:rFonts w:ascii="Arial" w:hAnsi="Arial" w:cs="Arial"/>
          <w:bCs/>
          <w:i/>
          <w:sz w:val="28"/>
          <w:szCs w:val="28"/>
          <w:vertAlign w:val="subscript"/>
          <w:lang w:val="uk-UA"/>
        </w:rPr>
        <w:t>i</w:t>
      </w:r>
      <w:proofErr w:type="spellEnd"/>
    </w:p>
    <w:p w14:paraId="71CEB943" w14:textId="08E3D651" w:rsidR="00C82616" w:rsidRPr="00C82616" w:rsidRDefault="00C82616" w:rsidP="001C6686">
      <w:pPr>
        <w:pStyle w:val="a5"/>
        <w:numPr>
          <w:ilvl w:val="0"/>
          <w:numId w:val="5"/>
        </w:numPr>
        <w:spacing w:after="0" w:line="360" w:lineRule="auto"/>
        <w:ind w:left="0" w:firstLine="709"/>
        <w:jc w:val="both"/>
        <w:rPr>
          <w:rFonts w:ascii="Arial" w:hAnsi="Arial" w:cs="Arial"/>
          <w:bCs/>
          <w:sz w:val="28"/>
          <w:szCs w:val="28"/>
          <w:lang w:val="uk-UA"/>
        </w:rPr>
      </w:pPr>
      <w:r w:rsidRPr="00C82616">
        <w:rPr>
          <w:rFonts w:ascii="Arial" w:hAnsi="Arial" w:cs="Arial"/>
          <w:bCs/>
          <w:sz w:val="28"/>
          <w:szCs w:val="28"/>
          <w:lang w:val="uk-UA"/>
        </w:rPr>
        <w:t>Опір до циклічного стискання при застосуванні синусоїдального навантаження CLR(</w:t>
      </w:r>
      <w:proofErr w:type="spellStart"/>
      <w:r w:rsidRPr="00C82616">
        <w:rPr>
          <w:rFonts w:ascii="Arial" w:hAnsi="Arial" w:cs="Arial"/>
          <w:bCs/>
          <w:sz w:val="28"/>
          <w:szCs w:val="28"/>
          <w:lang w:val="uk-UA"/>
        </w:rPr>
        <w:t>i,z</w:t>
      </w:r>
      <w:proofErr w:type="spellEnd"/>
      <w:r w:rsidRPr="00C82616">
        <w:rPr>
          <w:rFonts w:ascii="Arial" w:hAnsi="Arial" w:cs="Arial"/>
          <w:bCs/>
          <w:sz w:val="28"/>
          <w:szCs w:val="28"/>
          <w:lang w:val="uk-UA"/>
        </w:rPr>
        <w:t xml:space="preserve">) </w:t>
      </w:r>
      <w:proofErr w:type="spellStart"/>
      <w:r w:rsidRPr="00C82616">
        <w:rPr>
          <w:rFonts w:ascii="Arial" w:hAnsi="Arial" w:cs="Arial"/>
          <w:bCs/>
          <w:i/>
          <w:sz w:val="28"/>
          <w:szCs w:val="28"/>
          <w:lang w:val="uk-UA"/>
        </w:rPr>
        <w:t>σ</w:t>
      </w:r>
      <w:r w:rsidRPr="00C82616">
        <w:rPr>
          <w:rFonts w:ascii="Arial" w:hAnsi="Arial" w:cs="Arial"/>
          <w:bCs/>
          <w:i/>
          <w:sz w:val="28"/>
          <w:szCs w:val="28"/>
          <w:vertAlign w:val="subscript"/>
          <w:lang w:val="uk-UA"/>
        </w:rPr>
        <w:t>i</w:t>
      </w:r>
      <w:proofErr w:type="spellEnd"/>
    </w:p>
    <w:p w14:paraId="22A62C24" w14:textId="0500E520" w:rsidR="00C82616" w:rsidRPr="00C82616" w:rsidRDefault="00C82616" w:rsidP="001C6686">
      <w:pPr>
        <w:pStyle w:val="a5"/>
        <w:numPr>
          <w:ilvl w:val="0"/>
          <w:numId w:val="5"/>
        </w:numPr>
        <w:spacing w:after="0" w:line="360" w:lineRule="auto"/>
        <w:ind w:left="0" w:firstLine="709"/>
        <w:jc w:val="both"/>
        <w:rPr>
          <w:rFonts w:ascii="Arial" w:hAnsi="Arial" w:cs="Arial"/>
          <w:bCs/>
          <w:sz w:val="28"/>
          <w:szCs w:val="28"/>
          <w:lang w:val="uk-UA"/>
        </w:rPr>
      </w:pPr>
      <w:r w:rsidRPr="00C82616">
        <w:rPr>
          <w:rFonts w:ascii="Arial" w:hAnsi="Arial" w:cs="Arial"/>
          <w:bCs/>
          <w:sz w:val="28"/>
          <w:szCs w:val="28"/>
          <w:lang w:val="uk-UA"/>
        </w:rPr>
        <w:t>Міцність на вигин BS i</w:t>
      </w:r>
    </w:p>
    <w:p w14:paraId="5BF81633" w14:textId="3A78AF2F" w:rsidR="00C82616" w:rsidRPr="00C82616" w:rsidRDefault="00C82616" w:rsidP="001C6686">
      <w:pPr>
        <w:pStyle w:val="a5"/>
        <w:numPr>
          <w:ilvl w:val="0"/>
          <w:numId w:val="5"/>
        </w:numPr>
        <w:spacing w:after="0" w:line="360" w:lineRule="auto"/>
        <w:ind w:left="0" w:firstLine="709"/>
        <w:jc w:val="both"/>
        <w:rPr>
          <w:rFonts w:ascii="Arial" w:hAnsi="Arial" w:cs="Arial"/>
          <w:bCs/>
          <w:sz w:val="28"/>
          <w:szCs w:val="28"/>
          <w:lang w:val="uk-UA"/>
        </w:rPr>
      </w:pPr>
      <w:r w:rsidRPr="00C82616">
        <w:rPr>
          <w:rFonts w:ascii="Arial" w:hAnsi="Arial" w:cs="Arial"/>
          <w:bCs/>
          <w:sz w:val="28"/>
          <w:szCs w:val="28"/>
          <w:lang w:val="uk-UA"/>
        </w:rPr>
        <w:t>Стабільність розмірів за заданої температури DS(T+)</w:t>
      </w:r>
    </w:p>
    <w:p w14:paraId="57789A69" w14:textId="4B117342" w:rsidR="00C82616" w:rsidRPr="00C82616" w:rsidRDefault="00C82616" w:rsidP="001C6686">
      <w:pPr>
        <w:pStyle w:val="a5"/>
        <w:numPr>
          <w:ilvl w:val="0"/>
          <w:numId w:val="5"/>
        </w:numPr>
        <w:spacing w:after="0" w:line="360" w:lineRule="auto"/>
        <w:ind w:left="0" w:firstLine="709"/>
        <w:jc w:val="both"/>
        <w:rPr>
          <w:rFonts w:ascii="Arial" w:hAnsi="Arial" w:cs="Arial"/>
          <w:bCs/>
          <w:sz w:val="28"/>
          <w:szCs w:val="28"/>
          <w:lang w:val="uk-UA"/>
        </w:rPr>
      </w:pPr>
      <w:r w:rsidRPr="00C82616">
        <w:rPr>
          <w:rFonts w:ascii="Arial" w:hAnsi="Arial" w:cs="Arial"/>
          <w:bCs/>
          <w:sz w:val="28"/>
          <w:szCs w:val="28"/>
          <w:lang w:val="uk-UA"/>
        </w:rPr>
        <w:t xml:space="preserve">Стабільність розмірів за заданих </w:t>
      </w:r>
      <w:proofErr w:type="spellStart"/>
      <w:r w:rsidRPr="00C82616">
        <w:rPr>
          <w:rFonts w:ascii="Arial" w:hAnsi="Arial" w:cs="Arial"/>
          <w:bCs/>
          <w:sz w:val="28"/>
          <w:szCs w:val="28"/>
          <w:lang w:val="uk-UA"/>
        </w:rPr>
        <w:t>температурно-вологісних</w:t>
      </w:r>
      <w:proofErr w:type="spellEnd"/>
      <w:r w:rsidRPr="00C82616">
        <w:rPr>
          <w:rFonts w:ascii="Arial" w:hAnsi="Arial" w:cs="Arial"/>
          <w:bCs/>
          <w:sz w:val="28"/>
          <w:szCs w:val="28"/>
          <w:lang w:val="uk-UA"/>
        </w:rPr>
        <w:t xml:space="preserve"> умовах DS(TH)</w:t>
      </w:r>
    </w:p>
    <w:p w14:paraId="48C89FF6" w14:textId="40C56A79" w:rsidR="00C82616" w:rsidRPr="00C82616" w:rsidRDefault="00C82616" w:rsidP="001C6686">
      <w:pPr>
        <w:pStyle w:val="a5"/>
        <w:numPr>
          <w:ilvl w:val="0"/>
          <w:numId w:val="5"/>
        </w:numPr>
        <w:spacing w:after="0" w:line="360" w:lineRule="auto"/>
        <w:ind w:left="0" w:firstLine="709"/>
        <w:jc w:val="both"/>
        <w:rPr>
          <w:rFonts w:ascii="Arial" w:hAnsi="Arial" w:cs="Arial"/>
          <w:bCs/>
          <w:sz w:val="28"/>
          <w:szCs w:val="28"/>
          <w:lang w:val="uk-UA"/>
        </w:rPr>
      </w:pPr>
      <w:r w:rsidRPr="00C82616">
        <w:rPr>
          <w:rFonts w:ascii="Arial" w:hAnsi="Arial" w:cs="Arial"/>
          <w:bCs/>
          <w:sz w:val="28"/>
          <w:szCs w:val="28"/>
          <w:lang w:val="uk-UA"/>
        </w:rPr>
        <w:t>Деформація при заданому стискаючому навантаженні та температурному режимі DLT (i) 5</w:t>
      </w:r>
    </w:p>
    <w:p w14:paraId="0A96C1A4" w14:textId="0CD547B2" w:rsidR="00D82B59" w:rsidRPr="00C82616" w:rsidRDefault="00C82616" w:rsidP="001C6686">
      <w:pPr>
        <w:pStyle w:val="a5"/>
        <w:numPr>
          <w:ilvl w:val="0"/>
          <w:numId w:val="5"/>
        </w:numPr>
        <w:spacing w:after="0" w:line="360" w:lineRule="auto"/>
        <w:ind w:left="0" w:firstLine="709"/>
        <w:jc w:val="both"/>
        <w:rPr>
          <w:rFonts w:ascii="Arial" w:hAnsi="Arial" w:cs="Arial"/>
          <w:bCs/>
          <w:sz w:val="28"/>
          <w:szCs w:val="28"/>
          <w:lang w:val="uk-UA"/>
        </w:rPr>
      </w:pPr>
      <w:r w:rsidRPr="00C82616">
        <w:rPr>
          <w:rFonts w:ascii="Arial" w:hAnsi="Arial" w:cs="Arial"/>
          <w:bCs/>
          <w:sz w:val="28"/>
          <w:szCs w:val="28"/>
          <w:lang w:val="uk-UA"/>
        </w:rPr>
        <w:t>Довготривале водопоглинання при повному зануренні WL(T) i</w:t>
      </w:r>
    </w:p>
    <w:p w14:paraId="3EB16EF9" w14:textId="056558A1" w:rsidR="00C82616" w:rsidRPr="00C82616" w:rsidRDefault="00C82616" w:rsidP="001C6686">
      <w:pPr>
        <w:pStyle w:val="a5"/>
        <w:numPr>
          <w:ilvl w:val="0"/>
          <w:numId w:val="5"/>
        </w:numPr>
        <w:spacing w:after="0" w:line="360" w:lineRule="auto"/>
        <w:ind w:left="0" w:firstLine="709"/>
        <w:jc w:val="both"/>
        <w:rPr>
          <w:rFonts w:ascii="Arial" w:hAnsi="Arial" w:cs="Arial"/>
          <w:bCs/>
          <w:sz w:val="28"/>
          <w:szCs w:val="28"/>
          <w:lang w:val="uk-UA"/>
        </w:rPr>
      </w:pPr>
      <w:r w:rsidRPr="00C82616">
        <w:rPr>
          <w:rFonts w:ascii="Arial" w:hAnsi="Arial" w:cs="Arial"/>
          <w:bCs/>
          <w:sz w:val="28"/>
          <w:szCs w:val="28"/>
          <w:lang w:val="uk-UA"/>
        </w:rPr>
        <w:t>Довготривале поглинання води шляхом дифузії WD(V) i</w:t>
      </w:r>
    </w:p>
    <w:p w14:paraId="37FB1EA6" w14:textId="69131191" w:rsidR="00C82616" w:rsidRPr="00C82616" w:rsidRDefault="00C82616" w:rsidP="001C6686">
      <w:pPr>
        <w:pStyle w:val="a5"/>
        <w:numPr>
          <w:ilvl w:val="0"/>
          <w:numId w:val="5"/>
        </w:numPr>
        <w:spacing w:after="0" w:line="360" w:lineRule="auto"/>
        <w:ind w:left="0" w:firstLine="709"/>
        <w:jc w:val="both"/>
        <w:rPr>
          <w:rFonts w:ascii="Arial" w:hAnsi="Arial" w:cs="Arial"/>
          <w:bCs/>
          <w:sz w:val="28"/>
          <w:szCs w:val="28"/>
          <w:lang w:val="uk-UA"/>
        </w:rPr>
      </w:pPr>
      <w:r w:rsidRPr="00C82616">
        <w:rPr>
          <w:rFonts w:ascii="Arial" w:hAnsi="Arial" w:cs="Arial"/>
          <w:bCs/>
          <w:sz w:val="28"/>
          <w:szCs w:val="28"/>
          <w:lang w:val="uk-UA"/>
        </w:rPr>
        <w:t xml:space="preserve">Дифузії водяної пари </w:t>
      </w:r>
      <w:proofErr w:type="spellStart"/>
      <w:r w:rsidRPr="00C82616">
        <w:rPr>
          <w:rFonts w:ascii="Arial" w:hAnsi="Arial" w:cs="Arial"/>
          <w:bCs/>
          <w:sz w:val="28"/>
          <w:szCs w:val="28"/>
          <w:lang w:val="uk-UA"/>
        </w:rPr>
        <w:t>MUi</w:t>
      </w:r>
      <w:proofErr w:type="spellEnd"/>
      <w:r w:rsidRPr="00C82616">
        <w:rPr>
          <w:rFonts w:ascii="Arial" w:hAnsi="Arial" w:cs="Arial"/>
          <w:bCs/>
          <w:sz w:val="28"/>
          <w:szCs w:val="28"/>
          <w:lang w:val="uk-UA"/>
        </w:rPr>
        <w:t xml:space="preserve"> або </w:t>
      </w:r>
      <w:proofErr w:type="spellStart"/>
      <w:r w:rsidRPr="00C82616">
        <w:rPr>
          <w:rFonts w:ascii="Arial" w:hAnsi="Arial" w:cs="Arial"/>
          <w:bCs/>
          <w:sz w:val="28"/>
          <w:szCs w:val="28"/>
          <w:lang w:val="uk-UA"/>
        </w:rPr>
        <w:t>Zi</w:t>
      </w:r>
      <w:proofErr w:type="spellEnd"/>
    </w:p>
    <w:p w14:paraId="548F6733" w14:textId="2CB5D218" w:rsidR="00D82B59" w:rsidRPr="00C82616" w:rsidRDefault="00C82616" w:rsidP="001C6686">
      <w:pPr>
        <w:pStyle w:val="a5"/>
        <w:numPr>
          <w:ilvl w:val="0"/>
          <w:numId w:val="5"/>
        </w:numPr>
        <w:spacing w:after="0" w:line="360" w:lineRule="auto"/>
        <w:ind w:left="0" w:firstLine="709"/>
        <w:jc w:val="both"/>
        <w:rPr>
          <w:rFonts w:ascii="Arial" w:hAnsi="Arial" w:cs="Arial"/>
          <w:bCs/>
          <w:sz w:val="28"/>
          <w:szCs w:val="28"/>
          <w:lang w:val="uk-UA"/>
        </w:rPr>
      </w:pPr>
      <w:r w:rsidRPr="00C82616">
        <w:rPr>
          <w:rFonts w:ascii="Arial" w:hAnsi="Arial" w:cs="Arial"/>
          <w:bCs/>
          <w:sz w:val="28"/>
          <w:szCs w:val="28"/>
          <w:lang w:val="uk-UA"/>
        </w:rPr>
        <w:t>Морозостійкість FTC i</w:t>
      </w:r>
    </w:p>
    <w:p w14:paraId="1C76F954" w14:textId="77777777" w:rsidR="00D82B59" w:rsidRDefault="00D82B59" w:rsidP="002A54B8">
      <w:pPr>
        <w:pStyle w:val="a5"/>
        <w:spacing w:after="0" w:line="360" w:lineRule="auto"/>
        <w:ind w:left="0" w:firstLine="570"/>
        <w:jc w:val="both"/>
        <w:rPr>
          <w:rFonts w:ascii="Arial" w:hAnsi="Arial" w:cs="Arial"/>
          <w:bCs/>
          <w:sz w:val="28"/>
          <w:szCs w:val="28"/>
          <w:lang w:val="uk-UA"/>
        </w:rPr>
      </w:pPr>
    </w:p>
    <w:p w14:paraId="1B47D147" w14:textId="6B932672" w:rsidR="00D82B59" w:rsidRDefault="006E7B00" w:rsidP="00C82616">
      <w:pPr>
        <w:pStyle w:val="a5"/>
        <w:spacing w:after="0" w:line="360" w:lineRule="auto"/>
        <w:ind w:left="0" w:firstLine="709"/>
        <w:jc w:val="both"/>
        <w:rPr>
          <w:rFonts w:ascii="Arial" w:hAnsi="Arial" w:cs="Arial"/>
          <w:bCs/>
          <w:sz w:val="28"/>
          <w:szCs w:val="28"/>
          <w:lang w:val="uk-UA"/>
        </w:rPr>
      </w:pPr>
      <w:r>
        <w:rPr>
          <w:rFonts w:ascii="Arial" w:hAnsi="Arial" w:cs="Arial"/>
          <w:bCs/>
          <w:sz w:val="28"/>
          <w:szCs w:val="28"/>
          <w:lang w:val="uk-UA"/>
        </w:rPr>
        <w:lastRenderedPageBreak/>
        <w:t>де «i»</w:t>
      </w:r>
      <w:r w:rsidR="00C82616" w:rsidRPr="00C82616">
        <w:rPr>
          <w:rFonts w:ascii="Arial" w:hAnsi="Arial" w:cs="Arial"/>
          <w:bCs/>
          <w:sz w:val="28"/>
          <w:szCs w:val="28"/>
          <w:lang w:val="uk-UA"/>
        </w:rPr>
        <w:t xml:space="preserve"> використовується для позначення відповідного класу або р</w:t>
      </w:r>
      <w:r>
        <w:rPr>
          <w:rFonts w:ascii="Arial" w:hAnsi="Arial" w:cs="Arial"/>
          <w:bCs/>
          <w:sz w:val="28"/>
          <w:szCs w:val="28"/>
          <w:lang w:val="uk-UA"/>
        </w:rPr>
        <w:t>івня, «z»</w:t>
      </w:r>
      <w:r w:rsidR="00C82616" w:rsidRPr="00C82616">
        <w:rPr>
          <w:rFonts w:ascii="Arial" w:hAnsi="Arial" w:cs="Arial"/>
          <w:bCs/>
          <w:sz w:val="28"/>
          <w:szCs w:val="28"/>
          <w:lang w:val="uk-UA"/>
        </w:rPr>
        <w:t xml:space="preserve"> - кількість циклів, а </w:t>
      </w:r>
      <w:r>
        <w:rPr>
          <w:rFonts w:ascii="Arial" w:hAnsi="Arial" w:cs="Arial"/>
          <w:bCs/>
          <w:sz w:val="28"/>
          <w:szCs w:val="28"/>
          <w:lang w:val="uk-UA"/>
        </w:rPr>
        <w:t>«</w:t>
      </w:r>
      <w:proofErr w:type="spellStart"/>
      <w:r w:rsidR="00C82616" w:rsidRPr="00C82616">
        <w:rPr>
          <w:rFonts w:ascii="Arial" w:hAnsi="Arial" w:cs="Arial"/>
          <w:bCs/>
          <w:sz w:val="28"/>
          <w:szCs w:val="28"/>
          <w:lang w:val="uk-UA"/>
        </w:rPr>
        <w:t>σ</w:t>
      </w:r>
      <w:r w:rsidR="00C82616" w:rsidRPr="006E7B00">
        <w:rPr>
          <w:rFonts w:ascii="Arial" w:hAnsi="Arial" w:cs="Arial"/>
          <w:bCs/>
          <w:sz w:val="28"/>
          <w:szCs w:val="28"/>
          <w:vertAlign w:val="subscript"/>
          <w:lang w:val="uk-UA"/>
        </w:rPr>
        <w:t>i</w:t>
      </w:r>
      <w:proofErr w:type="spellEnd"/>
      <w:r>
        <w:rPr>
          <w:rFonts w:ascii="Arial" w:hAnsi="Arial" w:cs="Arial"/>
          <w:bCs/>
          <w:sz w:val="28"/>
          <w:szCs w:val="28"/>
          <w:lang w:val="uk-UA"/>
        </w:rPr>
        <w:t>»</w:t>
      </w:r>
      <w:r w:rsidR="00C82616" w:rsidRPr="00C82616">
        <w:rPr>
          <w:rFonts w:ascii="Arial" w:hAnsi="Arial" w:cs="Arial"/>
          <w:bCs/>
          <w:sz w:val="28"/>
          <w:szCs w:val="28"/>
          <w:lang w:val="uk-UA"/>
        </w:rPr>
        <w:t xml:space="preserve"> </w:t>
      </w:r>
      <w:r>
        <w:rPr>
          <w:rFonts w:ascii="Arial" w:hAnsi="Arial" w:cs="Arial"/>
          <w:bCs/>
          <w:sz w:val="28"/>
          <w:szCs w:val="28"/>
          <w:lang w:val="uk-UA"/>
        </w:rPr>
        <w:t>використовується для позначення</w:t>
      </w:r>
      <w:r w:rsidR="00C82616" w:rsidRPr="00C82616">
        <w:rPr>
          <w:rFonts w:ascii="Arial" w:hAnsi="Arial" w:cs="Arial"/>
          <w:bCs/>
          <w:sz w:val="28"/>
          <w:szCs w:val="28"/>
          <w:lang w:val="uk-UA"/>
        </w:rPr>
        <w:t xml:space="preserve"> </w:t>
      </w:r>
      <w:r>
        <w:rPr>
          <w:rFonts w:ascii="Arial" w:hAnsi="Arial" w:cs="Arial"/>
          <w:bCs/>
          <w:sz w:val="28"/>
          <w:szCs w:val="28"/>
          <w:lang w:val="uk-UA"/>
        </w:rPr>
        <w:t>напруження на стиск</w:t>
      </w:r>
      <w:r w:rsidR="00C82616" w:rsidRPr="00C82616">
        <w:rPr>
          <w:rFonts w:ascii="Arial" w:hAnsi="Arial" w:cs="Arial"/>
          <w:bCs/>
          <w:sz w:val="28"/>
          <w:szCs w:val="28"/>
          <w:lang w:val="uk-UA"/>
        </w:rPr>
        <w:t xml:space="preserve">, що застосовується для визначення опору циклічному </w:t>
      </w:r>
      <w:r>
        <w:rPr>
          <w:rFonts w:ascii="Arial" w:hAnsi="Arial" w:cs="Arial"/>
          <w:bCs/>
          <w:sz w:val="28"/>
          <w:szCs w:val="28"/>
          <w:lang w:val="uk-UA"/>
        </w:rPr>
        <w:t>навантажені на стиск</w:t>
      </w:r>
      <w:r w:rsidR="00C82616" w:rsidRPr="00C82616">
        <w:rPr>
          <w:rFonts w:ascii="Arial" w:hAnsi="Arial" w:cs="Arial"/>
          <w:bCs/>
          <w:sz w:val="28"/>
          <w:szCs w:val="28"/>
          <w:lang w:val="uk-UA"/>
        </w:rPr>
        <w:t xml:space="preserve">. Для повзучості </w:t>
      </w:r>
      <w:r>
        <w:rPr>
          <w:rFonts w:ascii="Arial" w:hAnsi="Arial" w:cs="Arial"/>
          <w:bCs/>
          <w:sz w:val="28"/>
          <w:szCs w:val="28"/>
          <w:lang w:val="uk-UA"/>
        </w:rPr>
        <w:t xml:space="preserve">на </w:t>
      </w:r>
      <w:r w:rsidR="00C82616" w:rsidRPr="00C82616">
        <w:rPr>
          <w:rFonts w:ascii="Arial" w:hAnsi="Arial" w:cs="Arial"/>
          <w:bCs/>
          <w:sz w:val="28"/>
          <w:szCs w:val="28"/>
          <w:lang w:val="uk-UA"/>
        </w:rPr>
        <w:t xml:space="preserve">стиск </w:t>
      </w:r>
      <w:r>
        <w:rPr>
          <w:rFonts w:ascii="Arial" w:hAnsi="Arial" w:cs="Arial"/>
          <w:bCs/>
          <w:sz w:val="28"/>
          <w:szCs w:val="28"/>
          <w:lang w:val="uk-UA"/>
        </w:rPr>
        <w:t>«</w:t>
      </w:r>
      <w:proofErr w:type="spellStart"/>
      <w:r w:rsidR="00C82616" w:rsidRPr="00C82616">
        <w:rPr>
          <w:rFonts w:ascii="Arial" w:hAnsi="Arial" w:cs="Arial"/>
          <w:bCs/>
          <w:sz w:val="28"/>
          <w:szCs w:val="28"/>
          <w:lang w:val="uk-UA"/>
        </w:rPr>
        <w:t>σ</w:t>
      </w:r>
      <w:r w:rsidR="00C82616" w:rsidRPr="006E7B00">
        <w:rPr>
          <w:rFonts w:ascii="Arial" w:hAnsi="Arial" w:cs="Arial"/>
          <w:bCs/>
          <w:sz w:val="28"/>
          <w:szCs w:val="28"/>
          <w:vertAlign w:val="subscript"/>
          <w:lang w:val="uk-UA"/>
        </w:rPr>
        <w:t>c</w:t>
      </w:r>
      <w:proofErr w:type="spellEnd"/>
      <w:r>
        <w:rPr>
          <w:rFonts w:ascii="Arial" w:hAnsi="Arial" w:cs="Arial"/>
          <w:bCs/>
          <w:sz w:val="28"/>
          <w:szCs w:val="28"/>
          <w:lang w:val="uk-UA"/>
        </w:rPr>
        <w:t>»</w:t>
      </w:r>
      <w:r w:rsidR="00C82616" w:rsidRPr="00C82616">
        <w:rPr>
          <w:rFonts w:ascii="Arial" w:hAnsi="Arial" w:cs="Arial"/>
          <w:bCs/>
          <w:sz w:val="28"/>
          <w:szCs w:val="28"/>
          <w:lang w:val="uk-UA"/>
        </w:rPr>
        <w:t xml:space="preserve"> використовується для позначення </w:t>
      </w:r>
      <w:r>
        <w:rPr>
          <w:rFonts w:ascii="Arial" w:hAnsi="Arial" w:cs="Arial"/>
          <w:bCs/>
          <w:sz w:val="28"/>
          <w:szCs w:val="28"/>
          <w:lang w:val="uk-UA"/>
        </w:rPr>
        <w:t>напруження на стиск, а «</w:t>
      </w:r>
      <w:r w:rsidR="00C82616" w:rsidRPr="00C82616">
        <w:rPr>
          <w:rFonts w:ascii="Arial" w:hAnsi="Arial" w:cs="Arial"/>
          <w:bCs/>
          <w:sz w:val="28"/>
          <w:szCs w:val="28"/>
          <w:lang w:val="uk-UA"/>
        </w:rPr>
        <w:t>y</w:t>
      </w:r>
      <w:r>
        <w:rPr>
          <w:rFonts w:ascii="Arial" w:hAnsi="Arial" w:cs="Arial"/>
          <w:bCs/>
          <w:sz w:val="28"/>
          <w:szCs w:val="28"/>
          <w:lang w:val="uk-UA"/>
        </w:rPr>
        <w:t>»</w:t>
      </w:r>
      <w:r w:rsidR="00C82616" w:rsidRPr="00C82616">
        <w:rPr>
          <w:rFonts w:ascii="Arial" w:hAnsi="Arial" w:cs="Arial"/>
          <w:bCs/>
          <w:sz w:val="28"/>
          <w:szCs w:val="28"/>
          <w:lang w:val="uk-UA"/>
        </w:rPr>
        <w:t xml:space="preserve"> - для позначення кількості років.</w:t>
      </w:r>
    </w:p>
    <w:p w14:paraId="2D344864" w14:textId="05E46AF2" w:rsidR="00D82B59" w:rsidRPr="006E7B00" w:rsidRDefault="006E7B00" w:rsidP="006E7B00">
      <w:pPr>
        <w:pStyle w:val="a5"/>
        <w:spacing w:after="0" w:line="240" w:lineRule="auto"/>
        <w:ind w:left="0" w:firstLine="570"/>
        <w:jc w:val="both"/>
        <w:rPr>
          <w:rFonts w:ascii="Arial" w:hAnsi="Arial" w:cs="Arial"/>
          <w:bCs/>
          <w:sz w:val="24"/>
          <w:szCs w:val="28"/>
          <w:lang w:val="uk-UA"/>
        </w:rPr>
      </w:pPr>
      <w:r w:rsidRPr="006E7B00">
        <w:rPr>
          <w:rFonts w:ascii="Arial" w:hAnsi="Arial" w:cs="Arial"/>
          <w:b/>
          <w:bCs/>
          <w:sz w:val="24"/>
          <w:szCs w:val="28"/>
          <w:lang w:val="uk-UA"/>
        </w:rPr>
        <w:t>Примітка.</w:t>
      </w:r>
      <w:r w:rsidRPr="006E7B00">
        <w:rPr>
          <w:rFonts w:ascii="Arial" w:hAnsi="Arial" w:cs="Arial"/>
          <w:bCs/>
          <w:sz w:val="24"/>
          <w:szCs w:val="28"/>
          <w:lang w:val="uk-UA"/>
        </w:rPr>
        <w:t xml:space="preserve"> Код позначення для </w:t>
      </w:r>
      <w:proofErr w:type="spellStart"/>
      <w:r w:rsidRPr="006E7B00">
        <w:rPr>
          <w:rFonts w:ascii="Arial" w:hAnsi="Arial" w:cs="Arial"/>
          <w:bCs/>
          <w:sz w:val="24"/>
          <w:szCs w:val="28"/>
          <w:lang w:val="uk-UA"/>
        </w:rPr>
        <w:t>марковування</w:t>
      </w:r>
      <w:proofErr w:type="spellEnd"/>
      <w:r w:rsidRPr="006E7B00">
        <w:rPr>
          <w:rFonts w:ascii="Arial" w:hAnsi="Arial" w:cs="Arial"/>
          <w:bCs/>
          <w:sz w:val="24"/>
          <w:szCs w:val="28"/>
          <w:lang w:val="uk-UA"/>
        </w:rPr>
        <w:t xml:space="preserve"> CE для </w:t>
      </w:r>
      <w:proofErr w:type="spellStart"/>
      <w:r w:rsidRPr="006E7B00">
        <w:rPr>
          <w:rFonts w:ascii="Arial" w:hAnsi="Arial" w:cs="Arial"/>
          <w:bCs/>
          <w:sz w:val="24"/>
          <w:szCs w:val="28"/>
          <w:lang w:val="uk-UA"/>
        </w:rPr>
        <w:t>екструдованого</w:t>
      </w:r>
      <w:proofErr w:type="spellEnd"/>
      <w:r w:rsidRPr="006E7B00">
        <w:rPr>
          <w:rFonts w:ascii="Arial" w:hAnsi="Arial" w:cs="Arial"/>
          <w:bCs/>
          <w:sz w:val="24"/>
          <w:szCs w:val="28"/>
          <w:lang w:val="uk-UA"/>
        </w:rPr>
        <w:t xml:space="preserve"> пінополістиролу наведено на наступному прикладі.</w:t>
      </w:r>
    </w:p>
    <w:p w14:paraId="49C9F5A0" w14:textId="77777777" w:rsidR="00D82B59" w:rsidRDefault="00D82B59" w:rsidP="002A54B8">
      <w:pPr>
        <w:pStyle w:val="a5"/>
        <w:spacing w:after="0" w:line="360" w:lineRule="auto"/>
        <w:ind w:left="0" w:firstLine="570"/>
        <w:jc w:val="both"/>
        <w:rPr>
          <w:rFonts w:ascii="Arial" w:hAnsi="Arial" w:cs="Arial"/>
          <w:bCs/>
          <w:sz w:val="28"/>
          <w:szCs w:val="28"/>
          <w:lang w:val="uk-UA"/>
        </w:rPr>
      </w:pPr>
    </w:p>
    <w:p w14:paraId="2AC911E3" w14:textId="77777777" w:rsidR="006E7B00" w:rsidRPr="006E7B00" w:rsidRDefault="006E7B00" w:rsidP="006E7B00">
      <w:pPr>
        <w:pStyle w:val="a5"/>
        <w:spacing w:after="0" w:line="360" w:lineRule="auto"/>
        <w:ind w:left="0"/>
        <w:jc w:val="both"/>
        <w:rPr>
          <w:rFonts w:ascii="Arial" w:hAnsi="Arial" w:cs="Arial"/>
          <w:bCs/>
          <w:i/>
          <w:sz w:val="28"/>
          <w:szCs w:val="28"/>
          <w:lang w:val="uk-UA"/>
        </w:rPr>
      </w:pPr>
      <w:r w:rsidRPr="006E7B00">
        <w:rPr>
          <w:rFonts w:ascii="Arial" w:hAnsi="Arial" w:cs="Arial"/>
          <w:bCs/>
          <w:i/>
          <w:sz w:val="28"/>
          <w:szCs w:val="28"/>
          <w:lang w:val="uk-UA"/>
        </w:rPr>
        <w:t>ПРИКЛАД</w:t>
      </w:r>
    </w:p>
    <w:p w14:paraId="63E0D809" w14:textId="23CFD6F0" w:rsidR="00D82B59" w:rsidRDefault="006E7B00" w:rsidP="006E7B00">
      <w:pPr>
        <w:pStyle w:val="a5"/>
        <w:spacing w:after="0" w:line="360" w:lineRule="auto"/>
        <w:ind w:left="0"/>
        <w:jc w:val="both"/>
        <w:rPr>
          <w:rFonts w:ascii="Arial" w:hAnsi="Arial" w:cs="Arial"/>
          <w:bCs/>
          <w:sz w:val="28"/>
          <w:szCs w:val="28"/>
          <w:lang w:val="uk-UA"/>
        </w:rPr>
      </w:pPr>
      <w:r w:rsidRPr="006E7B00">
        <w:rPr>
          <w:rFonts w:ascii="Arial" w:hAnsi="Arial" w:cs="Arial"/>
          <w:bCs/>
          <w:sz w:val="28"/>
          <w:szCs w:val="28"/>
          <w:lang w:val="uk-UA"/>
        </w:rPr>
        <w:t>XPS-EN14934-T1-DLT(</w:t>
      </w:r>
      <w:r>
        <w:rPr>
          <w:rFonts w:ascii="Arial" w:hAnsi="Arial" w:cs="Arial"/>
          <w:bCs/>
          <w:sz w:val="28"/>
          <w:szCs w:val="28"/>
          <w:lang w:val="uk-UA"/>
        </w:rPr>
        <w:t>2)5-CS(10\Y)300-CC(2/1,5/50)100-</w:t>
      </w:r>
      <w:r w:rsidRPr="006E7B00">
        <w:rPr>
          <w:rFonts w:ascii="Arial" w:hAnsi="Arial" w:cs="Arial"/>
          <w:bCs/>
          <w:sz w:val="28"/>
          <w:szCs w:val="28"/>
          <w:lang w:val="uk-UA"/>
        </w:rPr>
        <w:t>CLRT(5/2x10</w:t>
      </w:r>
      <w:r w:rsidRPr="006E7B00">
        <w:rPr>
          <w:rFonts w:ascii="Arial" w:hAnsi="Arial" w:cs="Arial"/>
          <w:bCs/>
          <w:sz w:val="28"/>
          <w:szCs w:val="28"/>
          <w:vertAlign w:val="superscript"/>
          <w:lang w:val="uk-UA"/>
        </w:rPr>
        <w:t>6</w:t>
      </w:r>
      <w:r w:rsidRPr="006E7B00">
        <w:rPr>
          <w:rFonts w:ascii="Arial" w:hAnsi="Arial" w:cs="Arial"/>
          <w:bCs/>
          <w:sz w:val="28"/>
          <w:szCs w:val="28"/>
          <w:lang w:val="uk-UA"/>
        </w:rPr>
        <w:t>)150-CLR(5/2x10</w:t>
      </w:r>
      <w:r w:rsidRPr="006E7B00">
        <w:rPr>
          <w:rFonts w:ascii="Arial" w:hAnsi="Arial" w:cs="Arial"/>
          <w:bCs/>
          <w:sz w:val="28"/>
          <w:szCs w:val="28"/>
          <w:vertAlign w:val="superscript"/>
          <w:lang w:val="uk-UA"/>
        </w:rPr>
        <w:t>6</w:t>
      </w:r>
      <w:r w:rsidRPr="006E7B00">
        <w:rPr>
          <w:rFonts w:ascii="Arial" w:hAnsi="Arial" w:cs="Arial"/>
          <w:bCs/>
          <w:sz w:val="28"/>
          <w:szCs w:val="28"/>
          <w:lang w:val="uk-UA"/>
        </w:rPr>
        <w:t>)150-WD(V)3-</w:t>
      </w:r>
      <w:r>
        <w:rPr>
          <w:rFonts w:ascii="Arial" w:hAnsi="Arial" w:cs="Arial"/>
          <w:bCs/>
          <w:sz w:val="28"/>
          <w:szCs w:val="28"/>
          <w:lang w:val="uk-UA"/>
        </w:rPr>
        <w:t xml:space="preserve"> </w:t>
      </w:r>
      <w:r w:rsidRPr="006E7B00">
        <w:rPr>
          <w:rFonts w:ascii="Arial" w:hAnsi="Arial" w:cs="Arial"/>
          <w:bCs/>
          <w:sz w:val="28"/>
          <w:szCs w:val="28"/>
          <w:lang w:val="uk-UA"/>
        </w:rPr>
        <w:t>WL(T)3 -MU 150 -FTC2</w:t>
      </w:r>
      <w:r>
        <w:rPr>
          <w:rFonts w:ascii="Arial" w:hAnsi="Arial" w:cs="Arial"/>
          <w:bCs/>
          <w:sz w:val="28"/>
          <w:szCs w:val="28"/>
          <w:lang w:val="uk-UA"/>
        </w:rPr>
        <w:t>.</w:t>
      </w:r>
    </w:p>
    <w:p w14:paraId="777586C8" w14:textId="77777777" w:rsidR="006E7B00" w:rsidRDefault="006E7B00" w:rsidP="006E7B00">
      <w:pPr>
        <w:pStyle w:val="a5"/>
        <w:spacing w:after="0" w:line="360" w:lineRule="auto"/>
        <w:ind w:left="0"/>
        <w:jc w:val="both"/>
        <w:rPr>
          <w:rFonts w:ascii="Arial" w:hAnsi="Arial" w:cs="Arial"/>
          <w:bCs/>
          <w:sz w:val="28"/>
          <w:szCs w:val="28"/>
          <w:lang w:val="uk-UA"/>
        </w:rPr>
      </w:pPr>
    </w:p>
    <w:p w14:paraId="72C09F70" w14:textId="4CC7D4F0" w:rsidR="006E7B00" w:rsidRPr="006E7B00" w:rsidRDefault="006E7B00" w:rsidP="006E7B00">
      <w:pPr>
        <w:pStyle w:val="a5"/>
        <w:spacing w:after="0" w:line="360" w:lineRule="auto"/>
        <w:ind w:left="0" w:firstLine="709"/>
        <w:jc w:val="both"/>
        <w:rPr>
          <w:rFonts w:ascii="Arial" w:hAnsi="Arial" w:cs="Arial"/>
          <w:b/>
          <w:bCs/>
          <w:sz w:val="28"/>
          <w:szCs w:val="28"/>
          <w:lang w:val="uk-UA"/>
        </w:rPr>
      </w:pPr>
      <w:r w:rsidRPr="006E7B00">
        <w:rPr>
          <w:rFonts w:ascii="Arial" w:hAnsi="Arial" w:cs="Arial"/>
          <w:b/>
          <w:bCs/>
          <w:sz w:val="28"/>
          <w:szCs w:val="28"/>
          <w:lang w:val="uk-UA"/>
        </w:rPr>
        <w:t>7 ОЦІНЮВАННЯ ВІДПОВІДНОСТІ</w:t>
      </w:r>
    </w:p>
    <w:p w14:paraId="43CCB41A" w14:textId="77777777" w:rsidR="00D82B59" w:rsidRDefault="00D82B59" w:rsidP="002A54B8">
      <w:pPr>
        <w:pStyle w:val="a5"/>
        <w:spacing w:after="0" w:line="360" w:lineRule="auto"/>
        <w:ind w:left="0" w:firstLine="570"/>
        <w:jc w:val="both"/>
        <w:rPr>
          <w:rFonts w:ascii="Arial" w:hAnsi="Arial" w:cs="Arial"/>
          <w:bCs/>
          <w:sz w:val="28"/>
          <w:szCs w:val="28"/>
          <w:lang w:val="uk-UA"/>
        </w:rPr>
      </w:pPr>
    </w:p>
    <w:p w14:paraId="1F261354" w14:textId="1A5BC1D3" w:rsidR="00D82B59" w:rsidRDefault="006E7B00" w:rsidP="006E7B00">
      <w:pPr>
        <w:pStyle w:val="a5"/>
        <w:spacing w:after="0" w:line="360" w:lineRule="auto"/>
        <w:ind w:left="0" w:firstLine="709"/>
        <w:jc w:val="both"/>
        <w:rPr>
          <w:rFonts w:ascii="Arial" w:hAnsi="Arial" w:cs="Arial"/>
          <w:bCs/>
          <w:sz w:val="28"/>
          <w:szCs w:val="28"/>
          <w:lang w:val="uk-UA"/>
        </w:rPr>
      </w:pPr>
      <w:r w:rsidRPr="006E7B00">
        <w:rPr>
          <w:rFonts w:ascii="Arial" w:hAnsi="Arial" w:cs="Arial"/>
          <w:bCs/>
          <w:sz w:val="28"/>
          <w:szCs w:val="28"/>
          <w:lang w:val="uk-UA"/>
        </w:rPr>
        <w:t xml:space="preserve">Відповідність виробів з </w:t>
      </w:r>
      <w:proofErr w:type="spellStart"/>
      <w:r w:rsidRPr="006E7B00">
        <w:rPr>
          <w:rFonts w:ascii="Arial" w:hAnsi="Arial" w:cs="Arial"/>
          <w:bCs/>
          <w:sz w:val="28"/>
          <w:szCs w:val="28"/>
          <w:lang w:val="uk-UA"/>
        </w:rPr>
        <w:t>екструдованого</w:t>
      </w:r>
      <w:proofErr w:type="spellEnd"/>
      <w:r w:rsidRPr="006E7B00">
        <w:rPr>
          <w:rFonts w:ascii="Arial" w:hAnsi="Arial" w:cs="Arial"/>
          <w:bCs/>
          <w:sz w:val="28"/>
          <w:szCs w:val="28"/>
          <w:lang w:val="uk-UA"/>
        </w:rPr>
        <w:t xml:space="preserve"> пінополістиролу вимогам цього стандарту та встановленим показникам (у тому числі к</w:t>
      </w:r>
      <w:r>
        <w:rPr>
          <w:rFonts w:ascii="Arial" w:hAnsi="Arial" w:cs="Arial"/>
          <w:bCs/>
          <w:sz w:val="28"/>
          <w:szCs w:val="28"/>
          <w:lang w:val="uk-UA"/>
        </w:rPr>
        <w:t>ласам) повинна бути підтверджені:</w:t>
      </w:r>
    </w:p>
    <w:p w14:paraId="0AE3DB88" w14:textId="7E68ECFE" w:rsidR="006E7B00" w:rsidRPr="006E7B00" w:rsidRDefault="006E7B00" w:rsidP="001C6686">
      <w:pPr>
        <w:pStyle w:val="a5"/>
        <w:numPr>
          <w:ilvl w:val="0"/>
          <w:numId w:val="6"/>
        </w:numPr>
        <w:spacing w:after="0" w:line="360" w:lineRule="auto"/>
        <w:ind w:left="0" w:firstLine="709"/>
        <w:jc w:val="both"/>
        <w:rPr>
          <w:rFonts w:ascii="Arial" w:hAnsi="Arial" w:cs="Arial"/>
          <w:bCs/>
          <w:sz w:val="28"/>
          <w:szCs w:val="28"/>
          <w:lang w:val="uk-UA"/>
        </w:rPr>
      </w:pPr>
      <w:r w:rsidRPr="006E7B00">
        <w:rPr>
          <w:rFonts w:ascii="Arial" w:hAnsi="Arial" w:cs="Arial"/>
          <w:bCs/>
          <w:sz w:val="28"/>
          <w:szCs w:val="28"/>
          <w:lang w:val="uk-UA"/>
        </w:rPr>
        <w:t>початкові типові випробування,</w:t>
      </w:r>
    </w:p>
    <w:p w14:paraId="12C034BE" w14:textId="5CB3DF1C" w:rsidR="00D82B59" w:rsidRDefault="006E7B00" w:rsidP="001C6686">
      <w:pPr>
        <w:pStyle w:val="a5"/>
        <w:numPr>
          <w:ilvl w:val="0"/>
          <w:numId w:val="6"/>
        </w:numPr>
        <w:spacing w:after="0" w:line="360" w:lineRule="auto"/>
        <w:ind w:left="0" w:firstLine="709"/>
        <w:jc w:val="both"/>
        <w:rPr>
          <w:rFonts w:ascii="Arial" w:hAnsi="Arial" w:cs="Arial"/>
          <w:bCs/>
          <w:sz w:val="28"/>
          <w:szCs w:val="28"/>
          <w:lang w:val="uk-UA"/>
        </w:rPr>
      </w:pPr>
      <w:r>
        <w:rPr>
          <w:rFonts w:ascii="Arial" w:hAnsi="Arial" w:cs="Arial"/>
          <w:bCs/>
          <w:sz w:val="28"/>
          <w:szCs w:val="28"/>
          <w:lang w:val="uk-UA"/>
        </w:rPr>
        <w:t xml:space="preserve">контроль виробництва на підприємстві </w:t>
      </w:r>
      <w:r w:rsidRPr="006E7B00">
        <w:rPr>
          <w:rFonts w:ascii="Arial" w:hAnsi="Arial" w:cs="Arial"/>
          <w:bCs/>
          <w:sz w:val="28"/>
          <w:szCs w:val="28"/>
          <w:lang w:val="uk-UA"/>
        </w:rPr>
        <w:t xml:space="preserve"> з боку виробника, включаючи оцінку продукції</w:t>
      </w:r>
      <w:r>
        <w:rPr>
          <w:rFonts w:ascii="Arial" w:hAnsi="Arial" w:cs="Arial"/>
          <w:bCs/>
          <w:sz w:val="28"/>
          <w:szCs w:val="28"/>
          <w:lang w:val="uk-UA"/>
        </w:rPr>
        <w:t>.</w:t>
      </w:r>
    </w:p>
    <w:p w14:paraId="7B83123B" w14:textId="43F0A805" w:rsidR="006E7B00" w:rsidRDefault="006E7B00" w:rsidP="006E7B00">
      <w:pPr>
        <w:pStyle w:val="a5"/>
        <w:spacing w:after="0" w:line="360" w:lineRule="auto"/>
        <w:ind w:left="0" w:firstLine="709"/>
        <w:jc w:val="both"/>
        <w:rPr>
          <w:rFonts w:ascii="Arial" w:hAnsi="Arial" w:cs="Arial"/>
          <w:bCs/>
          <w:sz w:val="28"/>
          <w:szCs w:val="28"/>
          <w:lang w:val="uk-UA"/>
        </w:rPr>
      </w:pPr>
      <w:r w:rsidRPr="006E7B00">
        <w:rPr>
          <w:rFonts w:ascii="Arial" w:hAnsi="Arial" w:cs="Arial"/>
          <w:bCs/>
          <w:sz w:val="28"/>
          <w:szCs w:val="28"/>
          <w:lang w:val="uk-UA"/>
        </w:rPr>
        <w:t xml:space="preserve">Виробник або його уповноважений представник несе відповідальність за відповідність своєї продукції вимогам цього стандарту. Оцінювання відповідності повинно здійснюватися </w:t>
      </w:r>
      <w:r>
        <w:rPr>
          <w:rFonts w:ascii="Arial" w:hAnsi="Arial" w:cs="Arial"/>
          <w:bCs/>
          <w:sz w:val="28"/>
          <w:szCs w:val="28"/>
          <w:lang w:val="uk-UA"/>
        </w:rPr>
        <w:t>згідно з</w:t>
      </w:r>
      <w:r w:rsidRPr="006E7B00">
        <w:rPr>
          <w:rFonts w:ascii="Arial" w:hAnsi="Arial" w:cs="Arial"/>
          <w:bCs/>
          <w:sz w:val="28"/>
          <w:szCs w:val="28"/>
          <w:lang w:val="uk-UA"/>
        </w:rPr>
        <w:t xml:space="preserve"> EN 13172 і ґрунтуватися на </w:t>
      </w:r>
      <w:r>
        <w:rPr>
          <w:rFonts w:ascii="Arial" w:hAnsi="Arial" w:cs="Arial"/>
          <w:bCs/>
          <w:sz w:val="28"/>
          <w:szCs w:val="28"/>
          <w:lang w:val="uk-UA"/>
        </w:rPr>
        <w:t>контролі виробництва на підприємстві</w:t>
      </w:r>
      <w:r w:rsidRPr="006E7B00">
        <w:rPr>
          <w:rFonts w:ascii="Arial" w:hAnsi="Arial" w:cs="Arial"/>
          <w:bCs/>
          <w:sz w:val="28"/>
          <w:szCs w:val="28"/>
          <w:lang w:val="uk-UA"/>
        </w:rPr>
        <w:t xml:space="preserve"> та випробуваннях зразків, відібраних на заводі.</w:t>
      </w:r>
    </w:p>
    <w:p w14:paraId="72B40B7A" w14:textId="3F84621C" w:rsidR="00D82B59" w:rsidRDefault="006E7B00" w:rsidP="002A54B8">
      <w:pPr>
        <w:pStyle w:val="a5"/>
        <w:spacing w:after="0" w:line="360" w:lineRule="auto"/>
        <w:ind w:left="0" w:firstLine="570"/>
        <w:jc w:val="both"/>
        <w:rPr>
          <w:rFonts w:ascii="Arial" w:hAnsi="Arial" w:cs="Arial"/>
          <w:bCs/>
          <w:sz w:val="28"/>
          <w:szCs w:val="28"/>
          <w:lang w:val="uk-UA"/>
        </w:rPr>
      </w:pPr>
      <w:r w:rsidRPr="006E7B00">
        <w:rPr>
          <w:rFonts w:ascii="Arial" w:hAnsi="Arial" w:cs="Arial"/>
          <w:bCs/>
          <w:sz w:val="28"/>
          <w:szCs w:val="28"/>
          <w:lang w:val="uk-UA"/>
        </w:rPr>
        <w:t xml:space="preserve">Якщо виробник вирішує згрупувати свою продукцію, це має бути зроблено </w:t>
      </w:r>
      <w:r>
        <w:rPr>
          <w:rFonts w:ascii="Arial" w:hAnsi="Arial" w:cs="Arial"/>
          <w:bCs/>
          <w:sz w:val="28"/>
          <w:szCs w:val="28"/>
          <w:lang w:val="uk-UA"/>
        </w:rPr>
        <w:t>згідно з EN 13172 та д</w:t>
      </w:r>
      <w:r w:rsidRPr="006E7B00">
        <w:rPr>
          <w:rFonts w:ascii="Arial" w:hAnsi="Arial" w:cs="Arial"/>
          <w:bCs/>
          <w:sz w:val="28"/>
          <w:szCs w:val="28"/>
          <w:lang w:val="uk-UA"/>
        </w:rPr>
        <w:t>одатку C</w:t>
      </w:r>
      <w:r>
        <w:rPr>
          <w:rFonts w:ascii="Arial" w:hAnsi="Arial" w:cs="Arial"/>
          <w:bCs/>
          <w:sz w:val="28"/>
          <w:szCs w:val="28"/>
          <w:lang w:val="uk-UA"/>
        </w:rPr>
        <w:t>.</w:t>
      </w:r>
    </w:p>
    <w:p w14:paraId="54B49826" w14:textId="08DE821F" w:rsidR="006E7B00" w:rsidRDefault="006E7B00" w:rsidP="002A54B8">
      <w:pPr>
        <w:pStyle w:val="a5"/>
        <w:spacing w:after="0" w:line="360" w:lineRule="auto"/>
        <w:ind w:left="0" w:firstLine="570"/>
        <w:jc w:val="both"/>
        <w:rPr>
          <w:rFonts w:ascii="Arial" w:hAnsi="Arial" w:cs="Arial"/>
          <w:bCs/>
          <w:sz w:val="28"/>
          <w:szCs w:val="28"/>
          <w:lang w:val="uk-UA"/>
        </w:rPr>
      </w:pPr>
      <w:r>
        <w:rPr>
          <w:rFonts w:ascii="Arial" w:hAnsi="Arial" w:cs="Arial"/>
          <w:bCs/>
          <w:sz w:val="28"/>
          <w:szCs w:val="28"/>
          <w:lang w:val="uk-UA"/>
        </w:rPr>
        <w:t xml:space="preserve">Мінімальна частота </w:t>
      </w:r>
      <w:proofErr w:type="spellStart"/>
      <w:r>
        <w:rPr>
          <w:rFonts w:ascii="Arial" w:hAnsi="Arial" w:cs="Arial"/>
          <w:bCs/>
          <w:sz w:val="28"/>
          <w:szCs w:val="28"/>
          <w:lang w:val="uk-UA"/>
        </w:rPr>
        <w:t>випробову</w:t>
      </w:r>
      <w:r w:rsidRPr="006E7B00">
        <w:rPr>
          <w:rFonts w:ascii="Arial" w:hAnsi="Arial" w:cs="Arial"/>
          <w:bCs/>
          <w:sz w:val="28"/>
          <w:szCs w:val="28"/>
          <w:lang w:val="uk-UA"/>
        </w:rPr>
        <w:t>вань</w:t>
      </w:r>
      <w:proofErr w:type="spellEnd"/>
      <w:r w:rsidRPr="006E7B00">
        <w:rPr>
          <w:rFonts w:ascii="Arial" w:hAnsi="Arial" w:cs="Arial"/>
          <w:bCs/>
          <w:sz w:val="28"/>
          <w:szCs w:val="28"/>
          <w:lang w:val="uk-UA"/>
        </w:rPr>
        <w:t xml:space="preserve"> під час </w:t>
      </w:r>
      <w:r w:rsidR="0034556D">
        <w:rPr>
          <w:rFonts w:ascii="Arial" w:hAnsi="Arial" w:cs="Arial"/>
          <w:bCs/>
          <w:sz w:val="28"/>
          <w:szCs w:val="28"/>
          <w:lang w:val="uk-UA"/>
        </w:rPr>
        <w:t>контролю виробництва на підприємстві</w:t>
      </w:r>
      <w:r w:rsidRPr="006E7B00">
        <w:rPr>
          <w:rFonts w:ascii="Arial" w:hAnsi="Arial" w:cs="Arial"/>
          <w:bCs/>
          <w:sz w:val="28"/>
          <w:szCs w:val="28"/>
          <w:lang w:val="uk-UA"/>
        </w:rPr>
        <w:t xml:space="preserve"> повинна відповідати додатку В цього стандарту. У разі застосування непрямих випробувань кореляція з прямими випробуваннями повинна бути встановлена згідно з EN 13172.</w:t>
      </w:r>
    </w:p>
    <w:p w14:paraId="002938D7" w14:textId="4966735D" w:rsidR="00D82B59" w:rsidRPr="0034556D" w:rsidRDefault="0034556D" w:rsidP="0034556D">
      <w:pPr>
        <w:pStyle w:val="a5"/>
        <w:spacing w:after="0" w:line="360" w:lineRule="auto"/>
        <w:ind w:left="0" w:firstLine="709"/>
        <w:jc w:val="both"/>
        <w:rPr>
          <w:rFonts w:ascii="Arial" w:hAnsi="Arial" w:cs="Arial"/>
          <w:b/>
          <w:bCs/>
          <w:sz w:val="28"/>
          <w:szCs w:val="28"/>
          <w:lang w:val="uk-UA"/>
        </w:rPr>
      </w:pPr>
      <w:r w:rsidRPr="0034556D">
        <w:rPr>
          <w:rFonts w:ascii="Arial" w:hAnsi="Arial" w:cs="Arial"/>
          <w:b/>
          <w:bCs/>
          <w:sz w:val="28"/>
          <w:szCs w:val="28"/>
          <w:lang w:val="uk-UA"/>
        </w:rPr>
        <w:lastRenderedPageBreak/>
        <w:t>8 МАРКУВАННЯ ТА ЕТИКЕТКУВАННЯ</w:t>
      </w:r>
    </w:p>
    <w:p w14:paraId="48764AC6" w14:textId="77777777" w:rsidR="00D82B59" w:rsidRDefault="00D82B59" w:rsidP="002A54B8">
      <w:pPr>
        <w:pStyle w:val="a5"/>
        <w:spacing w:after="0" w:line="360" w:lineRule="auto"/>
        <w:ind w:left="0" w:firstLine="570"/>
        <w:jc w:val="both"/>
        <w:rPr>
          <w:rFonts w:ascii="Arial" w:hAnsi="Arial" w:cs="Arial"/>
          <w:bCs/>
          <w:sz w:val="28"/>
          <w:szCs w:val="28"/>
          <w:lang w:val="uk-UA"/>
        </w:rPr>
      </w:pPr>
    </w:p>
    <w:p w14:paraId="7A648E4C" w14:textId="4AC87F9E" w:rsidR="0034556D" w:rsidRDefault="0034556D" w:rsidP="0034556D">
      <w:pPr>
        <w:pStyle w:val="a5"/>
        <w:spacing w:after="0" w:line="360" w:lineRule="auto"/>
        <w:ind w:left="0" w:firstLine="709"/>
        <w:jc w:val="both"/>
        <w:rPr>
          <w:rFonts w:ascii="Arial" w:hAnsi="Arial" w:cs="Arial"/>
          <w:bCs/>
          <w:sz w:val="28"/>
          <w:szCs w:val="28"/>
          <w:lang w:val="uk-UA"/>
        </w:rPr>
      </w:pPr>
      <w:r w:rsidRPr="0034556D">
        <w:rPr>
          <w:rFonts w:ascii="Arial" w:hAnsi="Arial" w:cs="Arial"/>
          <w:bCs/>
          <w:sz w:val="28"/>
          <w:szCs w:val="28"/>
          <w:lang w:val="uk-UA"/>
        </w:rPr>
        <w:t>Продукція, що відповідає цьому стандарту, повинна мат</w:t>
      </w:r>
      <w:r>
        <w:rPr>
          <w:rFonts w:ascii="Arial" w:hAnsi="Arial" w:cs="Arial"/>
          <w:bCs/>
          <w:sz w:val="28"/>
          <w:szCs w:val="28"/>
          <w:lang w:val="uk-UA"/>
        </w:rPr>
        <w:t>и чітке маркування або на самій</w:t>
      </w:r>
      <w:r w:rsidRPr="0034556D">
        <w:rPr>
          <w:rFonts w:ascii="Arial" w:hAnsi="Arial" w:cs="Arial"/>
          <w:bCs/>
          <w:sz w:val="28"/>
          <w:szCs w:val="28"/>
          <w:lang w:val="uk-UA"/>
        </w:rPr>
        <w:t xml:space="preserve"> продук</w:t>
      </w:r>
      <w:r>
        <w:rPr>
          <w:rFonts w:ascii="Arial" w:hAnsi="Arial" w:cs="Arial"/>
          <w:bCs/>
          <w:sz w:val="28"/>
          <w:szCs w:val="28"/>
          <w:lang w:val="uk-UA"/>
        </w:rPr>
        <w:t>ції</w:t>
      </w:r>
      <w:r w:rsidRPr="0034556D">
        <w:rPr>
          <w:rFonts w:ascii="Arial" w:hAnsi="Arial" w:cs="Arial"/>
          <w:bCs/>
          <w:sz w:val="28"/>
          <w:szCs w:val="28"/>
          <w:lang w:val="uk-UA"/>
        </w:rPr>
        <w:t>, або на етикетці, або на пакуванні з наступною інформацією:</w:t>
      </w:r>
    </w:p>
    <w:p w14:paraId="0A68732D" w14:textId="63E44A24" w:rsidR="0034556D" w:rsidRPr="0034556D" w:rsidRDefault="0034556D" w:rsidP="001C6686">
      <w:pPr>
        <w:pStyle w:val="a5"/>
        <w:numPr>
          <w:ilvl w:val="0"/>
          <w:numId w:val="7"/>
        </w:numPr>
        <w:spacing w:after="0" w:line="360" w:lineRule="auto"/>
        <w:ind w:left="0" w:firstLine="709"/>
        <w:jc w:val="both"/>
        <w:rPr>
          <w:rFonts w:ascii="Arial" w:hAnsi="Arial" w:cs="Arial"/>
          <w:bCs/>
          <w:sz w:val="28"/>
          <w:szCs w:val="28"/>
          <w:lang w:val="uk-UA"/>
        </w:rPr>
      </w:pPr>
      <w:r>
        <w:rPr>
          <w:rFonts w:ascii="Arial" w:hAnsi="Arial" w:cs="Arial"/>
          <w:bCs/>
          <w:sz w:val="28"/>
          <w:szCs w:val="28"/>
          <w:lang w:val="uk-UA"/>
        </w:rPr>
        <w:t>назву продукції</w:t>
      </w:r>
      <w:r w:rsidRPr="0034556D">
        <w:rPr>
          <w:rFonts w:ascii="Arial" w:hAnsi="Arial" w:cs="Arial"/>
          <w:bCs/>
          <w:sz w:val="28"/>
          <w:szCs w:val="28"/>
          <w:lang w:val="uk-UA"/>
        </w:rPr>
        <w:t xml:space="preserve"> або іншу ідентифікаційну характеристику;</w:t>
      </w:r>
      <w:r w:rsidRPr="0034556D">
        <w:rPr>
          <w:rFonts w:ascii="Arial" w:hAnsi="Arial" w:cs="Arial"/>
          <w:bCs/>
          <w:sz w:val="28"/>
          <w:szCs w:val="28"/>
          <w:vertAlign w:val="superscript"/>
          <w:lang w:val="uk-UA"/>
        </w:rPr>
        <w:t>1)</w:t>
      </w:r>
    </w:p>
    <w:p w14:paraId="64173154" w14:textId="2BB8DC3E" w:rsidR="0034556D" w:rsidRPr="0034556D" w:rsidRDefault="0034556D" w:rsidP="001C6686">
      <w:pPr>
        <w:pStyle w:val="a5"/>
        <w:numPr>
          <w:ilvl w:val="0"/>
          <w:numId w:val="7"/>
        </w:numPr>
        <w:spacing w:after="0" w:line="360" w:lineRule="auto"/>
        <w:ind w:left="0" w:firstLine="709"/>
        <w:jc w:val="both"/>
        <w:rPr>
          <w:rFonts w:ascii="Arial" w:hAnsi="Arial" w:cs="Arial"/>
          <w:bCs/>
          <w:sz w:val="28"/>
          <w:szCs w:val="28"/>
          <w:lang w:val="uk-UA"/>
        </w:rPr>
      </w:pPr>
      <w:r w:rsidRPr="0034556D">
        <w:rPr>
          <w:rFonts w:ascii="Arial" w:hAnsi="Arial" w:cs="Arial"/>
          <w:bCs/>
          <w:sz w:val="28"/>
          <w:szCs w:val="28"/>
          <w:lang w:val="uk-UA"/>
        </w:rPr>
        <w:t>назву або ідентифікаційний знак та адресу виробника або його уповноваженого представника;</w:t>
      </w:r>
    </w:p>
    <w:p w14:paraId="68CC5541" w14:textId="1B22CB10" w:rsidR="0034556D" w:rsidRPr="0034556D" w:rsidRDefault="0034556D" w:rsidP="001C6686">
      <w:pPr>
        <w:pStyle w:val="a5"/>
        <w:numPr>
          <w:ilvl w:val="0"/>
          <w:numId w:val="7"/>
        </w:numPr>
        <w:spacing w:after="0" w:line="360" w:lineRule="auto"/>
        <w:ind w:left="0" w:firstLine="709"/>
        <w:jc w:val="both"/>
        <w:rPr>
          <w:rFonts w:ascii="Arial" w:hAnsi="Arial" w:cs="Arial"/>
          <w:bCs/>
          <w:sz w:val="28"/>
          <w:szCs w:val="28"/>
          <w:lang w:val="uk-UA"/>
        </w:rPr>
      </w:pPr>
      <w:r w:rsidRPr="0034556D">
        <w:rPr>
          <w:rFonts w:ascii="Arial" w:hAnsi="Arial" w:cs="Arial"/>
          <w:bCs/>
          <w:sz w:val="28"/>
          <w:szCs w:val="28"/>
          <w:lang w:val="uk-UA"/>
        </w:rPr>
        <w:t>рік виготовлення (дві останні цифри);</w:t>
      </w:r>
    </w:p>
    <w:p w14:paraId="01EF947B" w14:textId="18769814" w:rsidR="0034556D" w:rsidRPr="0034556D" w:rsidRDefault="0034556D" w:rsidP="001C6686">
      <w:pPr>
        <w:pStyle w:val="a5"/>
        <w:numPr>
          <w:ilvl w:val="0"/>
          <w:numId w:val="7"/>
        </w:numPr>
        <w:spacing w:after="0" w:line="360" w:lineRule="auto"/>
        <w:ind w:left="0" w:firstLine="709"/>
        <w:jc w:val="both"/>
        <w:rPr>
          <w:rFonts w:ascii="Arial" w:hAnsi="Arial" w:cs="Arial"/>
          <w:bCs/>
          <w:sz w:val="28"/>
          <w:szCs w:val="28"/>
          <w:lang w:val="uk-UA"/>
        </w:rPr>
      </w:pPr>
      <w:r w:rsidRPr="0034556D">
        <w:rPr>
          <w:rFonts w:ascii="Arial" w:hAnsi="Arial" w:cs="Arial"/>
          <w:bCs/>
          <w:sz w:val="28"/>
          <w:szCs w:val="28"/>
          <w:lang w:val="uk-UA"/>
        </w:rPr>
        <w:t xml:space="preserve">зміну або час виробництва та завод-виробник або код </w:t>
      </w:r>
      <w:proofErr w:type="spellStart"/>
      <w:r w:rsidRPr="0034556D">
        <w:rPr>
          <w:rFonts w:ascii="Arial" w:hAnsi="Arial" w:cs="Arial"/>
          <w:bCs/>
          <w:sz w:val="28"/>
          <w:szCs w:val="28"/>
          <w:lang w:val="uk-UA"/>
        </w:rPr>
        <w:t>простежуваності</w:t>
      </w:r>
      <w:proofErr w:type="spellEnd"/>
      <w:r w:rsidRPr="0034556D">
        <w:rPr>
          <w:rFonts w:ascii="Arial" w:hAnsi="Arial" w:cs="Arial"/>
          <w:bCs/>
          <w:sz w:val="28"/>
          <w:szCs w:val="28"/>
          <w:lang w:val="uk-UA"/>
        </w:rPr>
        <w:t>;</w:t>
      </w:r>
    </w:p>
    <w:p w14:paraId="5F1FDB71" w14:textId="23B0AFCD" w:rsidR="0034556D" w:rsidRPr="0034556D" w:rsidRDefault="0034556D" w:rsidP="001C6686">
      <w:pPr>
        <w:pStyle w:val="a5"/>
        <w:numPr>
          <w:ilvl w:val="0"/>
          <w:numId w:val="7"/>
        </w:numPr>
        <w:spacing w:after="0" w:line="360" w:lineRule="auto"/>
        <w:ind w:left="0" w:firstLine="709"/>
        <w:jc w:val="both"/>
        <w:rPr>
          <w:rFonts w:ascii="Arial" w:hAnsi="Arial" w:cs="Arial"/>
          <w:bCs/>
          <w:sz w:val="28"/>
          <w:szCs w:val="28"/>
          <w:lang w:val="uk-UA"/>
        </w:rPr>
      </w:pPr>
      <w:r w:rsidRPr="0034556D">
        <w:rPr>
          <w:rFonts w:ascii="Arial" w:hAnsi="Arial" w:cs="Arial"/>
          <w:bCs/>
          <w:sz w:val="28"/>
          <w:szCs w:val="28"/>
          <w:lang w:val="uk-UA"/>
        </w:rPr>
        <w:t>клас реакції на вогонь;</w:t>
      </w:r>
    </w:p>
    <w:p w14:paraId="6432770F" w14:textId="5438B722" w:rsidR="0034556D" w:rsidRPr="0034556D" w:rsidRDefault="0034556D" w:rsidP="001C6686">
      <w:pPr>
        <w:pStyle w:val="a5"/>
        <w:numPr>
          <w:ilvl w:val="0"/>
          <w:numId w:val="7"/>
        </w:numPr>
        <w:spacing w:after="0" w:line="360" w:lineRule="auto"/>
        <w:ind w:left="0" w:firstLine="709"/>
        <w:jc w:val="both"/>
        <w:rPr>
          <w:rFonts w:ascii="Arial" w:hAnsi="Arial" w:cs="Arial"/>
          <w:bCs/>
          <w:sz w:val="28"/>
          <w:szCs w:val="28"/>
          <w:lang w:val="uk-UA"/>
        </w:rPr>
      </w:pPr>
      <w:r w:rsidRPr="0034556D">
        <w:rPr>
          <w:rFonts w:ascii="Arial" w:hAnsi="Arial" w:cs="Arial"/>
          <w:bCs/>
          <w:sz w:val="28"/>
          <w:szCs w:val="28"/>
          <w:lang w:val="uk-UA"/>
        </w:rPr>
        <w:t>за</w:t>
      </w:r>
      <w:r>
        <w:rPr>
          <w:rFonts w:ascii="Arial" w:hAnsi="Arial" w:cs="Arial"/>
          <w:bCs/>
          <w:sz w:val="28"/>
          <w:szCs w:val="28"/>
          <w:lang w:val="uk-UA"/>
        </w:rPr>
        <w:t>декларований</w:t>
      </w:r>
      <w:r w:rsidRPr="0034556D">
        <w:rPr>
          <w:rFonts w:ascii="Arial" w:hAnsi="Arial" w:cs="Arial"/>
          <w:bCs/>
          <w:sz w:val="28"/>
          <w:szCs w:val="28"/>
          <w:lang w:val="uk-UA"/>
        </w:rPr>
        <w:t xml:space="preserve"> термічний опір;</w:t>
      </w:r>
    </w:p>
    <w:p w14:paraId="7F0E78B3" w14:textId="419C094A" w:rsidR="0034556D" w:rsidRPr="0034556D" w:rsidRDefault="0034556D" w:rsidP="001C6686">
      <w:pPr>
        <w:pStyle w:val="a5"/>
        <w:numPr>
          <w:ilvl w:val="0"/>
          <w:numId w:val="7"/>
        </w:numPr>
        <w:spacing w:after="0" w:line="360" w:lineRule="auto"/>
        <w:ind w:left="0" w:firstLine="709"/>
        <w:jc w:val="both"/>
        <w:rPr>
          <w:rFonts w:ascii="Arial" w:hAnsi="Arial" w:cs="Arial"/>
          <w:bCs/>
          <w:sz w:val="28"/>
          <w:szCs w:val="28"/>
          <w:lang w:val="uk-UA"/>
        </w:rPr>
      </w:pPr>
      <w:r w:rsidRPr="0034556D">
        <w:rPr>
          <w:rFonts w:ascii="Arial" w:hAnsi="Arial" w:cs="Arial"/>
          <w:bCs/>
          <w:sz w:val="28"/>
          <w:szCs w:val="28"/>
          <w:lang w:val="uk-UA"/>
        </w:rPr>
        <w:t>за</w:t>
      </w:r>
      <w:r>
        <w:rPr>
          <w:rFonts w:ascii="Arial" w:hAnsi="Arial" w:cs="Arial"/>
          <w:bCs/>
          <w:sz w:val="28"/>
          <w:szCs w:val="28"/>
          <w:lang w:val="uk-UA"/>
        </w:rPr>
        <w:t>декларована</w:t>
      </w:r>
      <w:r w:rsidRPr="0034556D">
        <w:rPr>
          <w:rFonts w:ascii="Arial" w:hAnsi="Arial" w:cs="Arial"/>
          <w:bCs/>
          <w:sz w:val="28"/>
          <w:szCs w:val="28"/>
          <w:lang w:val="uk-UA"/>
        </w:rPr>
        <w:t xml:space="preserve"> теплопровідність;</w:t>
      </w:r>
    </w:p>
    <w:p w14:paraId="69396DB3" w14:textId="263BC770" w:rsidR="0034556D" w:rsidRPr="0034556D" w:rsidRDefault="0034556D" w:rsidP="001C6686">
      <w:pPr>
        <w:pStyle w:val="a5"/>
        <w:numPr>
          <w:ilvl w:val="0"/>
          <w:numId w:val="7"/>
        </w:numPr>
        <w:spacing w:after="0" w:line="360" w:lineRule="auto"/>
        <w:ind w:left="0" w:firstLine="709"/>
        <w:jc w:val="both"/>
        <w:rPr>
          <w:rFonts w:ascii="Arial" w:hAnsi="Arial" w:cs="Arial"/>
          <w:bCs/>
          <w:sz w:val="28"/>
          <w:szCs w:val="28"/>
          <w:lang w:val="uk-UA"/>
        </w:rPr>
      </w:pPr>
      <w:r w:rsidRPr="0034556D">
        <w:rPr>
          <w:rFonts w:ascii="Arial" w:hAnsi="Arial" w:cs="Arial"/>
          <w:bCs/>
          <w:sz w:val="28"/>
          <w:szCs w:val="28"/>
          <w:lang w:val="uk-UA"/>
        </w:rPr>
        <w:t>за</w:t>
      </w:r>
      <w:r>
        <w:rPr>
          <w:rFonts w:ascii="Arial" w:hAnsi="Arial" w:cs="Arial"/>
          <w:bCs/>
          <w:sz w:val="28"/>
          <w:szCs w:val="28"/>
          <w:lang w:val="uk-UA"/>
        </w:rPr>
        <w:t>декларована</w:t>
      </w:r>
      <w:r w:rsidRPr="0034556D">
        <w:rPr>
          <w:rFonts w:ascii="Arial" w:hAnsi="Arial" w:cs="Arial"/>
          <w:bCs/>
          <w:sz w:val="28"/>
          <w:szCs w:val="28"/>
          <w:lang w:val="uk-UA"/>
        </w:rPr>
        <w:t xml:space="preserve"> товщина;</w:t>
      </w:r>
    </w:p>
    <w:p w14:paraId="5B3263D6" w14:textId="10D79B83" w:rsidR="0034556D" w:rsidRPr="0034556D" w:rsidRDefault="0034556D" w:rsidP="001C6686">
      <w:pPr>
        <w:pStyle w:val="a5"/>
        <w:numPr>
          <w:ilvl w:val="0"/>
          <w:numId w:val="7"/>
        </w:numPr>
        <w:spacing w:after="0" w:line="360" w:lineRule="auto"/>
        <w:ind w:left="0" w:firstLine="709"/>
        <w:jc w:val="both"/>
        <w:rPr>
          <w:rFonts w:ascii="Arial" w:hAnsi="Arial" w:cs="Arial"/>
          <w:bCs/>
          <w:sz w:val="28"/>
          <w:szCs w:val="28"/>
          <w:lang w:val="uk-UA"/>
        </w:rPr>
      </w:pPr>
      <w:r w:rsidRPr="0034556D">
        <w:rPr>
          <w:rFonts w:ascii="Arial" w:hAnsi="Arial" w:cs="Arial"/>
          <w:bCs/>
          <w:sz w:val="28"/>
          <w:szCs w:val="28"/>
          <w:lang w:val="uk-UA"/>
        </w:rPr>
        <w:t>код позначення, як зазначено в пункті 6;</w:t>
      </w:r>
    </w:p>
    <w:p w14:paraId="372CF397" w14:textId="7A275000" w:rsidR="0034556D" w:rsidRPr="0034556D" w:rsidRDefault="0034556D" w:rsidP="001C6686">
      <w:pPr>
        <w:pStyle w:val="a5"/>
        <w:numPr>
          <w:ilvl w:val="0"/>
          <w:numId w:val="7"/>
        </w:numPr>
        <w:spacing w:after="0" w:line="360" w:lineRule="auto"/>
        <w:ind w:left="0" w:firstLine="709"/>
        <w:jc w:val="both"/>
        <w:rPr>
          <w:rFonts w:ascii="Arial" w:hAnsi="Arial" w:cs="Arial"/>
          <w:bCs/>
          <w:sz w:val="28"/>
          <w:szCs w:val="28"/>
          <w:lang w:val="uk-UA"/>
        </w:rPr>
      </w:pPr>
      <w:r w:rsidRPr="0034556D">
        <w:rPr>
          <w:rFonts w:ascii="Arial" w:hAnsi="Arial" w:cs="Arial"/>
          <w:bCs/>
          <w:sz w:val="28"/>
          <w:szCs w:val="28"/>
          <w:lang w:val="uk-UA"/>
        </w:rPr>
        <w:t>тип облицювання/покриття, якщо є;</w:t>
      </w:r>
    </w:p>
    <w:p w14:paraId="5289C271" w14:textId="5182F402" w:rsidR="0034556D" w:rsidRPr="0034556D" w:rsidRDefault="0034556D" w:rsidP="001C6686">
      <w:pPr>
        <w:pStyle w:val="a5"/>
        <w:numPr>
          <w:ilvl w:val="0"/>
          <w:numId w:val="7"/>
        </w:numPr>
        <w:spacing w:after="0" w:line="360" w:lineRule="auto"/>
        <w:ind w:left="0" w:firstLine="709"/>
        <w:jc w:val="both"/>
        <w:rPr>
          <w:rFonts w:ascii="Arial" w:hAnsi="Arial" w:cs="Arial"/>
          <w:bCs/>
          <w:sz w:val="28"/>
          <w:szCs w:val="28"/>
          <w:lang w:val="uk-UA"/>
        </w:rPr>
      </w:pPr>
      <w:r w:rsidRPr="0034556D">
        <w:rPr>
          <w:rFonts w:ascii="Arial" w:hAnsi="Arial" w:cs="Arial"/>
          <w:bCs/>
          <w:sz w:val="28"/>
          <w:szCs w:val="28"/>
          <w:lang w:val="uk-UA"/>
        </w:rPr>
        <w:t>за</w:t>
      </w:r>
      <w:r>
        <w:rPr>
          <w:rFonts w:ascii="Arial" w:hAnsi="Arial" w:cs="Arial"/>
          <w:bCs/>
          <w:sz w:val="28"/>
          <w:szCs w:val="28"/>
          <w:lang w:val="uk-UA"/>
        </w:rPr>
        <w:t>декларована</w:t>
      </w:r>
      <w:r w:rsidRPr="0034556D">
        <w:rPr>
          <w:rFonts w:ascii="Arial" w:hAnsi="Arial" w:cs="Arial"/>
          <w:bCs/>
          <w:sz w:val="28"/>
          <w:szCs w:val="28"/>
          <w:lang w:val="uk-UA"/>
        </w:rPr>
        <w:t xml:space="preserve"> довжина, заявлена ширина;</w:t>
      </w:r>
    </w:p>
    <w:p w14:paraId="7D1F7062" w14:textId="297E4E62" w:rsidR="00D82B59" w:rsidRPr="0034556D" w:rsidRDefault="0034556D" w:rsidP="001C6686">
      <w:pPr>
        <w:pStyle w:val="a5"/>
        <w:numPr>
          <w:ilvl w:val="0"/>
          <w:numId w:val="7"/>
        </w:numPr>
        <w:spacing w:after="0" w:line="360" w:lineRule="auto"/>
        <w:ind w:left="0" w:firstLine="709"/>
        <w:jc w:val="both"/>
        <w:rPr>
          <w:rFonts w:ascii="Arial" w:hAnsi="Arial" w:cs="Arial"/>
          <w:bCs/>
          <w:sz w:val="28"/>
          <w:szCs w:val="28"/>
          <w:lang w:val="uk-UA"/>
        </w:rPr>
      </w:pPr>
      <w:r w:rsidRPr="0034556D">
        <w:rPr>
          <w:rFonts w:ascii="Arial" w:hAnsi="Arial" w:cs="Arial"/>
          <w:bCs/>
          <w:sz w:val="28"/>
          <w:szCs w:val="28"/>
          <w:lang w:val="uk-UA"/>
        </w:rPr>
        <w:t>кількість одиниць та площу в упаковці, залежно від обставин.</w:t>
      </w:r>
    </w:p>
    <w:p w14:paraId="3A2761C1" w14:textId="03F731ED" w:rsidR="00D82B59" w:rsidRPr="0034556D" w:rsidRDefault="0034556D" w:rsidP="002A54B8">
      <w:pPr>
        <w:pStyle w:val="a5"/>
        <w:spacing w:after="0" w:line="360" w:lineRule="auto"/>
        <w:ind w:left="0" w:firstLine="570"/>
        <w:jc w:val="both"/>
        <w:rPr>
          <w:rFonts w:ascii="Arial" w:hAnsi="Arial" w:cs="Arial"/>
          <w:bCs/>
          <w:sz w:val="24"/>
          <w:szCs w:val="28"/>
          <w:lang w:val="uk-UA"/>
        </w:rPr>
      </w:pPr>
      <w:r w:rsidRPr="0034556D">
        <w:rPr>
          <w:rFonts w:ascii="Arial" w:hAnsi="Arial" w:cs="Arial"/>
          <w:b/>
          <w:bCs/>
          <w:sz w:val="24"/>
          <w:szCs w:val="28"/>
          <w:lang w:val="uk-UA"/>
        </w:rPr>
        <w:t>Примітка</w:t>
      </w:r>
      <w:r w:rsidRPr="0034556D">
        <w:rPr>
          <w:rFonts w:ascii="Arial" w:hAnsi="Arial" w:cs="Arial"/>
          <w:bCs/>
          <w:sz w:val="24"/>
          <w:szCs w:val="28"/>
          <w:lang w:val="uk-UA"/>
        </w:rPr>
        <w:t xml:space="preserve">. Щодо маркування та етикетування CE див. розділ </w:t>
      </w:r>
      <w:r w:rsidRPr="0034556D">
        <w:rPr>
          <w:rFonts w:ascii="Arial" w:hAnsi="Arial" w:cs="Arial"/>
          <w:bCs/>
          <w:sz w:val="24"/>
          <w:szCs w:val="28"/>
          <w:lang w:val="en-US"/>
        </w:rPr>
        <w:t>Z</w:t>
      </w:r>
      <w:r w:rsidRPr="0034556D">
        <w:rPr>
          <w:rFonts w:ascii="Arial" w:hAnsi="Arial" w:cs="Arial"/>
          <w:bCs/>
          <w:sz w:val="24"/>
          <w:szCs w:val="28"/>
          <w:lang w:val="uk-UA"/>
        </w:rPr>
        <w:t>А.3.</w:t>
      </w:r>
    </w:p>
    <w:p w14:paraId="13DDF039" w14:textId="77777777" w:rsidR="00D82B59" w:rsidRDefault="00D82B59" w:rsidP="002A54B8">
      <w:pPr>
        <w:pStyle w:val="a5"/>
        <w:spacing w:after="0" w:line="360" w:lineRule="auto"/>
        <w:ind w:left="0" w:firstLine="570"/>
        <w:jc w:val="both"/>
        <w:rPr>
          <w:rFonts w:ascii="Arial" w:hAnsi="Arial" w:cs="Arial"/>
          <w:bCs/>
          <w:sz w:val="28"/>
          <w:szCs w:val="28"/>
          <w:lang w:val="uk-UA"/>
        </w:rPr>
      </w:pPr>
    </w:p>
    <w:p w14:paraId="44557CA5" w14:textId="77777777" w:rsidR="00D82B59" w:rsidRDefault="00D82B59" w:rsidP="002A54B8">
      <w:pPr>
        <w:pStyle w:val="a5"/>
        <w:spacing w:after="0" w:line="360" w:lineRule="auto"/>
        <w:ind w:left="0" w:firstLine="570"/>
        <w:jc w:val="both"/>
        <w:rPr>
          <w:rFonts w:ascii="Arial" w:hAnsi="Arial" w:cs="Arial"/>
          <w:bCs/>
          <w:sz w:val="28"/>
          <w:szCs w:val="28"/>
          <w:lang w:val="uk-UA"/>
        </w:rPr>
      </w:pPr>
    </w:p>
    <w:p w14:paraId="3D430E3D" w14:textId="77777777" w:rsidR="0034556D" w:rsidRDefault="0034556D" w:rsidP="002A54B8">
      <w:pPr>
        <w:pStyle w:val="a5"/>
        <w:spacing w:after="0" w:line="360" w:lineRule="auto"/>
        <w:ind w:left="0" w:firstLine="570"/>
        <w:jc w:val="both"/>
        <w:rPr>
          <w:rFonts w:ascii="Arial" w:hAnsi="Arial" w:cs="Arial"/>
          <w:bCs/>
          <w:sz w:val="28"/>
          <w:szCs w:val="28"/>
          <w:lang w:val="uk-UA"/>
        </w:rPr>
      </w:pPr>
    </w:p>
    <w:p w14:paraId="50861C64" w14:textId="77777777" w:rsidR="0034556D" w:rsidRDefault="0034556D" w:rsidP="002A54B8">
      <w:pPr>
        <w:pStyle w:val="a5"/>
        <w:spacing w:after="0" w:line="360" w:lineRule="auto"/>
        <w:ind w:left="0" w:firstLine="570"/>
        <w:jc w:val="both"/>
        <w:rPr>
          <w:rFonts w:ascii="Arial" w:hAnsi="Arial" w:cs="Arial"/>
          <w:bCs/>
          <w:sz w:val="28"/>
          <w:szCs w:val="28"/>
          <w:lang w:val="uk-UA"/>
        </w:rPr>
      </w:pPr>
    </w:p>
    <w:p w14:paraId="43FC0730" w14:textId="77777777" w:rsidR="0034556D" w:rsidRDefault="0034556D" w:rsidP="002A54B8">
      <w:pPr>
        <w:pStyle w:val="a5"/>
        <w:spacing w:after="0" w:line="360" w:lineRule="auto"/>
        <w:ind w:left="0" w:firstLine="570"/>
        <w:jc w:val="both"/>
        <w:rPr>
          <w:rFonts w:ascii="Arial" w:hAnsi="Arial" w:cs="Arial"/>
          <w:bCs/>
          <w:sz w:val="28"/>
          <w:szCs w:val="28"/>
          <w:lang w:val="uk-UA"/>
        </w:rPr>
      </w:pPr>
    </w:p>
    <w:p w14:paraId="6E2F4CF6" w14:textId="77777777" w:rsidR="0034556D" w:rsidRDefault="0034556D" w:rsidP="002A54B8">
      <w:pPr>
        <w:pStyle w:val="a5"/>
        <w:spacing w:after="0" w:line="360" w:lineRule="auto"/>
        <w:ind w:left="0" w:firstLine="570"/>
        <w:jc w:val="both"/>
        <w:rPr>
          <w:rFonts w:ascii="Arial" w:hAnsi="Arial" w:cs="Arial"/>
          <w:bCs/>
          <w:sz w:val="28"/>
          <w:szCs w:val="28"/>
          <w:lang w:val="uk-UA"/>
        </w:rPr>
      </w:pPr>
    </w:p>
    <w:p w14:paraId="36AC94A1" w14:textId="77777777" w:rsidR="0034556D" w:rsidRDefault="0034556D" w:rsidP="002A54B8">
      <w:pPr>
        <w:pStyle w:val="a5"/>
        <w:spacing w:after="0" w:line="360" w:lineRule="auto"/>
        <w:ind w:left="0" w:firstLine="570"/>
        <w:jc w:val="both"/>
        <w:rPr>
          <w:rFonts w:ascii="Arial" w:hAnsi="Arial" w:cs="Arial"/>
          <w:bCs/>
          <w:sz w:val="28"/>
          <w:szCs w:val="28"/>
          <w:lang w:val="uk-UA"/>
        </w:rPr>
      </w:pPr>
    </w:p>
    <w:tbl>
      <w:tblPr>
        <w:tblStyle w:val="aa"/>
        <w:tblW w:w="0" w:type="auto"/>
        <w:tblLook w:val="04A0" w:firstRow="1" w:lastRow="0" w:firstColumn="1" w:lastColumn="0" w:noHBand="0" w:noVBand="1"/>
      </w:tblPr>
      <w:tblGrid>
        <w:gridCol w:w="4361"/>
        <w:gridCol w:w="5776"/>
      </w:tblGrid>
      <w:tr w:rsidR="0034556D" w:rsidRPr="00936A77" w14:paraId="2F146F87" w14:textId="71693372" w:rsidTr="0034556D">
        <w:tc>
          <w:tcPr>
            <w:tcW w:w="4361" w:type="dxa"/>
            <w:tcBorders>
              <w:left w:val="nil"/>
              <w:bottom w:val="nil"/>
              <w:right w:val="nil"/>
            </w:tcBorders>
          </w:tcPr>
          <w:p w14:paraId="279F8DEC" w14:textId="77777777" w:rsidR="0034556D" w:rsidRPr="0034556D" w:rsidRDefault="0034556D" w:rsidP="0034556D">
            <w:pPr>
              <w:pStyle w:val="a5"/>
              <w:ind w:left="0"/>
              <w:jc w:val="both"/>
              <w:rPr>
                <w:rFonts w:ascii="Arial" w:hAnsi="Arial" w:cs="Arial"/>
                <w:bCs/>
                <w:sz w:val="24"/>
                <w:szCs w:val="28"/>
                <w:lang w:val="uk-UA"/>
              </w:rPr>
            </w:pPr>
          </w:p>
        </w:tc>
        <w:tc>
          <w:tcPr>
            <w:tcW w:w="5776" w:type="dxa"/>
            <w:tcBorders>
              <w:top w:val="nil"/>
              <w:left w:val="nil"/>
              <w:bottom w:val="nil"/>
              <w:right w:val="nil"/>
            </w:tcBorders>
          </w:tcPr>
          <w:p w14:paraId="6BE790ED" w14:textId="77777777" w:rsidR="0034556D" w:rsidRDefault="0034556D" w:rsidP="0034556D">
            <w:pPr>
              <w:pStyle w:val="a5"/>
              <w:ind w:left="0"/>
              <w:jc w:val="both"/>
              <w:rPr>
                <w:rFonts w:ascii="Arial" w:hAnsi="Arial" w:cs="Arial"/>
                <w:bCs/>
                <w:sz w:val="28"/>
                <w:szCs w:val="28"/>
                <w:lang w:val="uk-UA"/>
              </w:rPr>
            </w:pPr>
          </w:p>
        </w:tc>
      </w:tr>
      <w:tr w:rsidR="0034556D" w14:paraId="3882E3A2" w14:textId="2DAFBF52" w:rsidTr="0034556D">
        <w:tc>
          <w:tcPr>
            <w:tcW w:w="10137" w:type="dxa"/>
            <w:gridSpan w:val="2"/>
            <w:tcBorders>
              <w:top w:val="nil"/>
              <w:left w:val="nil"/>
              <w:bottom w:val="nil"/>
              <w:right w:val="nil"/>
            </w:tcBorders>
          </w:tcPr>
          <w:p w14:paraId="4A4B83EE" w14:textId="0E617C59" w:rsidR="0034556D" w:rsidRPr="0034556D" w:rsidRDefault="0034556D" w:rsidP="0034556D">
            <w:pPr>
              <w:jc w:val="both"/>
              <w:rPr>
                <w:rFonts w:ascii="Arial" w:hAnsi="Arial" w:cs="Arial"/>
                <w:bCs/>
                <w:sz w:val="24"/>
                <w:szCs w:val="28"/>
                <w:lang w:val="uk-UA"/>
              </w:rPr>
            </w:pPr>
            <w:r w:rsidRPr="0034556D">
              <w:rPr>
                <w:rFonts w:ascii="Arial" w:hAnsi="Arial" w:cs="Arial"/>
                <w:bCs/>
                <w:sz w:val="24"/>
                <w:szCs w:val="28"/>
                <w:vertAlign w:val="superscript"/>
                <w:lang w:val="uk-UA"/>
              </w:rPr>
              <w:t>1)</w:t>
            </w:r>
            <w:r w:rsidRPr="0034556D">
              <w:rPr>
                <w:rFonts w:ascii="Arial" w:hAnsi="Arial" w:cs="Arial"/>
                <w:bCs/>
                <w:sz w:val="24"/>
                <w:szCs w:val="28"/>
                <w:lang w:val="uk-UA"/>
              </w:rPr>
              <w:t xml:space="preserve"> Бажано щоб це було на продукції</w:t>
            </w:r>
          </w:p>
        </w:tc>
      </w:tr>
    </w:tbl>
    <w:p w14:paraId="15CEB650" w14:textId="77777777" w:rsidR="0034556D" w:rsidRDefault="0034556D" w:rsidP="002A54B8">
      <w:pPr>
        <w:pStyle w:val="a5"/>
        <w:spacing w:after="0" w:line="360" w:lineRule="auto"/>
        <w:ind w:left="0" w:firstLine="570"/>
        <w:jc w:val="both"/>
        <w:rPr>
          <w:rFonts w:ascii="Arial" w:hAnsi="Arial" w:cs="Arial"/>
          <w:bCs/>
          <w:sz w:val="28"/>
          <w:szCs w:val="28"/>
          <w:lang w:val="uk-UA"/>
        </w:rPr>
      </w:pPr>
    </w:p>
    <w:p w14:paraId="1E9B99CA" w14:textId="77777777" w:rsidR="00D82B59" w:rsidRDefault="00D82B59" w:rsidP="002A54B8">
      <w:pPr>
        <w:pStyle w:val="a5"/>
        <w:spacing w:after="0" w:line="360" w:lineRule="auto"/>
        <w:ind w:left="0" w:firstLine="570"/>
        <w:jc w:val="both"/>
        <w:rPr>
          <w:rFonts w:ascii="Arial" w:hAnsi="Arial" w:cs="Arial"/>
          <w:bCs/>
          <w:sz w:val="28"/>
          <w:szCs w:val="28"/>
          <w:lang w:val="uk-UA"/>
        </w:rPr>
      </w:pPr>
    </w:p>
    <w:p w14:paraId="60FE4F83" w14:textId="0B940272" w:rsidR="00E45DA7" w:rsidRPr="003111BB" w:rsidRDefault="00843AB1" w:rsidP="003111BB">
      <w:pPr>
        <w:spacing w:after="0" w:line="360" w:lineRule="auto"/>
        <w:rPr>
          <w:rFonts w:ascii="Arial" w:hAnsi="Arial" w:cs="Arial"/>
          <w:bCs/>
          <w:sz w:val="28"/>
          <w:szCs w:val="28"/>
          <w:lang w:val="uk-UA"/>
        </w:rPr>
      </w:pPr>
      <w:r>
        <w:rPr>
          <w:rFonts w:ascii="Arial" w:hAnsi="Arial" w:cs="Arial"/>
          <w:b/>
          <w:bCs/>
          <w:sz w:val="28"/>
          <w:szCs w:val="28"/>
          <w:lang w:val="uk-UA"/>
        </w:rPr>
        <w:t xml:space="preserve">                                                         </w:t>
      </w:r>
      <w:r w:rsidR="002A54B8" w:rsidRPr="003111BB">
        <w:rPr>
          <w:rFonts w:ascii="Arial" w:hAnsi="Arial" w:cs="Arial"/>
          <w:bCs/>
          <w:sz w:val="28"/>
          <w:szCs w:val="28"/>
          <w:lang w:val="uk-UA"/>
        </w:rPr>
        <w:t>ДОДАТОК А</w:t>
      </w:r>
    </w:p>
    <w:p w14:paraId="173D3ACB" w14:textId="1B9547EE" w:rsidR="002A54B8" w:rsidRDefault="002A54B8" w:rsidP="002A54B8">
      <w:pPr>
        <w:pStyle w:val="a5"/>
        <w:spacing w:after="0" w:line="360" w:lineRule="auto"/>
        <w:ind w:left="570"/>
        <w:jc w:val="center"/>
        <w:rPr>
          <w:rFonts w:ascii="Arial" w:hAnsi="Arial" w:cs="Arial"/>
          <w:bCs/>
          <w:sz w:val="28"/>
          <w:szCs w:val="28"/>
          <w:lang w:val="uk-UA"/>
        </w:rPr>
      </w:pPr>
      <w:r w:rsidRPr="002A54B8">
        <w:rPr>
          <w:rFonts w:ascii="Arial" w:hAnsi="Arial" w:cs="Arial"/>
          <w:bCs/>
          <w:sz w:val="28"/>
          <w:szCs w:val="28"/>
          <w:lang w:val="uk-UA"/>
        </w:rPr>
        <w:t>(</w:t>
      </w:r>
      <w:r w:rsidR="0034556D">
        <w:rPr>
          <w:rFonts w:ascii="Arial" w:hAnsi="Arial" w:cs="Arial"/>
          <w:bCs/>
          <w:sz w:val="28"/>
          <w:szCs w:val="28"/>
          <w:lang w:val="uk-UA"/>
        </w:rPr>
        <w:t>обов’язковий</w:t>
      </w:r>
      <w:r w:rsidRPr="002A54B8">
        <w:rPr>
          <w:rFonts w:ascii="Arial" w:hAnsi="Arial" w:cs="Arial"/>
          <w:bCs/>
          <w:sz w:val="28"/>
          <w:szCs w:val="28"/>
          <w:lang w:val="uk-UA"/>
        </w:rPr>
        <w:t>)</w:t>
      </w:r>
    </w:p>
    <w:p w14:paraId="23054E4C" w14:textId="77777777" w:rsidR="002A54B8" w:rsidRPr="002A54B8" w:rsidRDefault="002A54B8" w:rsidP="002A54B8">
      <w:pPr>
        <w:pStyle w:val="a5"/>
        <w:spacing w:after="0" w:line="360" w:lineRule="auto"/>
        <w:ind w:left="570"/>
        <w:jc w:val="center"/>
        <w:rPr>
          <w:rFonts w:ascii="Arial" w:hAnsi="Arial" w:cs="Arial"/>
          <w:b/>
          <w:bCs/>
          <w:sz w:val="28"/>
          <w:szCs w:val="28"/>
          <w:lang w:val="uk-UA"/>
        </w:rPr>
      </w:pPr>
    </w:p>
    <w:p w14:paraId="35C2195B" w14:textId="74551137" w:rsidR="00D82B59" w:rsidRDefault="00FF7C8F" w:rsidP="002A54B8">
      <w:pPr>
        <w:spacing w:after="0" w:line="360" w:lineRule="auto"/>
        <w:ind w:firstLine="709"/>
        <w:jc w:val="both"/>
        <w:rPr>
          <w:rFonts w:ascii="Arial" w:hAnsi="Arial" w:cs="Arial"/>
          <w:b/>
          <w:bCs/>
          <w:sz w:val="28"/>
          <w:szCs w:val="28"/>
          <w:lang w:val="uk-UA"/>
        </w:rPr>
      </w:pPr>
      <w:r w:rsidRPr="00FF7C8F">
        <w:rPr>
          <w:rFonts w:ascii="Arial" w:hAnsi="Arial" w:cs="Arial"/>
          <w:b/>
          <w:bCs/>
          <w:sz w:val="28"/>
          <w:szCs w:val="28"/>
          <w:lang w:val="uk-UA"/>
        </w:rPr>
        <w:t>ВИЗНАЧАННЯ ЗАДЕКЛАРОВАНИХ ЗНАЧЕНЬ ТЕРМІЧНОГО ОПОРУ ТА ТЕПЛОПРОВІДНОСТІ</w:t>
      </w:r>
    </w:p>
    <w:p w14:paraId="7E8262B6" w14:textId="77777777" w:rsidR="00FF7C8F" w:rsidRDefault="00FF7C8F" w:rsidP="002A54B8">
      <w:pPr>
        <w:spacing w:after="0" w:line="360" w:lineRule="auto"/>
        <w:ind w:firstLine="709"/>
        <w:jc w:val="both"/>
        <w:rPr>
          <w:rFonts w:ascii="Arial" w:hAnsi="Arial" w:cs="Arial"/>
          <w:bCs/>
          <w:sz w:val="28"/>
          <w:szCs w:val="28"/>
          <w:lang w:val="uk-UA"/>
        </w:rPr>
      </w:pPr>
    </w:p>
    <w:p w14:paraId="31F351EA" w14:textId="67A18BC4" w:rsidR="00D82B59" w:rsidRPr="00D82B59" w:rsidRDefault="00D82B59" w:rsidP="002A54B8">
      <w:pPr>
        <w:spacing w:after="0" w:line="360" w:lineRule="auto"/>
        <w:ind w:firstLine="709"/>
        <w:jc w:val="both"/>
        <w:rPr>
          <w:rFonts w:ascii="Arial" w:hAnsi="Arial" w:cs="Arial"/>
          <w:b/>
          <w:bCs/>
          <w:sz w:val="28"/>
          <w:szCs w:val="28"/>
          <w:lang w:val="uk-UA"/>
        </w:rPr>
      </w:pPr>
      <w:r w:rsidRPr="00D82B59">
        <w:rPr>
          <w:rFonts w:ascii="Arial" w:hAnsi="Arial" w:cs="Arial"/>
          <w:b/>
          <w:bCs/>
          <w:sz w:val="28"/>
          <w:szCs w:val="28"/>
          <w:lang w:val="uk-UA"/>
        </w:rPr>
        <w:t xml:space="preserve">А.1 </w:t>
      </w:r>
      <w:r w:rsidR="00FF7C8F">
        <w:rPr>
          <w:rFonts w:ascii="Arial" w:hAnsi="Arial" w:cs="Arial"/>
          <w:b/>
          <w:bCs/>
          <w:sz w:val="28"/>
          <w:szCs w:val="28"/>
          <w:lang w:val="uk-UA"/>
        </w:rPr>
        <w:t>ВСТУП</w:t>
      </w:r>
    </w:p>
    <w:p w14:paraId="4CB91C53" w14:textId="77777777" w:rsidR="00AE3621" w:rsidRDefault="00AE3621" w:rsidP="000C6867">
      <w:pPr>
        <w:ind w:firstLine="709"/>
        <w:jc w:val="both"/>
        <w:rPr>
          <w:rFonts w:ascii="Arial" w:hAnsi="Arial" w:cs="Arial"/>
          <w:bCs/>
          <w:sz w:val="28"/>
          <w:szCs w:val="28"/>
          <w:lang w:val="uk-UA"/>
        </w:rPr>
      </w:pPr>
    </w:p>
    <w:p w14:paraId="5D4FB625" w14:textId="3F37FB5D" w:rsidR="00E43F0F" w:rsidRDefault="00E43F0F" w:rsidP="00D82B59">
      <w:pPr>
        <w:spacing w:after="0" w:line="360" w:lineRule="auto"/>
        <w:ind w:firstLine="709"/>
        <w:jc w:val="both"/>
        <w:rPr>
          <w:rFonts w:ascii="Arial" w:hAnsi="Arial" w:cs="Arial"/>
          <w:bCs/>
          <w:sz w:val="28"/>
          <w:szCs w:val="28"/>
          <w:lang w:val="uk-UA"/>
        </w:rPr>
      </w:pPr>
      <w:r w:rsidRPr="00E43F0F">
        <w:rPr>
          <w:rFonts w:ascii="Arial" w:hAnsi="Arial" w:cs="Arial"/>
          <w:bCs/>
          <w:sz w:val="28"/>
          <w:szCs w:val="28"/>
          <w:lang w:val="uk-UA"/>
        </w:rPr>
        <w:t>Відповідальність за визначення за</w:t>
      </w:r>
      <w:r>
        <w:rPr>
          <w:rFonts w:ascii="Arial" w:hAnsi="Arial" w:cs="Arial"/>
          <w:bCs/>
          <w:sz w:val="28"/>
          <w:szCs w:val="28"/>
          <w:lang w:val="uk-UA"/>
        </w:rPr>
        <w:t>декларованих</w:t>
      </w:r>
      <w:r w:rsidRPr="00E43F0F">
        <w:rPr>
          <w:rFonts w:ascii="Arial" w:hAnsi="Arial" w:cs="Arial"/>
          <w:bCs/>
          <w:sz w:val="28"/>
          <w:szCs w:val="28"/>
          <w:lang w:val="uk-UA"/>
        </w:rPr>
        <w:t xml:space="preserve"> значень термічного опору та теплопровідності покладається на виробника. Він повинен буде продемонструвати відповідність продук</w:t>
      </w:r>
      <w:r>
        <w:rPr>
          <w:rFonts w:ascii="Arial" w:hAnsi="Arial" w:cs="Arial"/>
          <w:bCs/>
          <w:sz w:val="28"/>
          <w:szCs w:val="28"/>
          <w:lang w:val="uk-UA"/>
        </w:rPr>
        <w:t>ції</w:t>
      </w:r>
      <w:r w:rsidRPr="00E43F0F">
        <w:rPr>
          <w:rFonts w:ascii="Arial" w:hAnsi="Arial" w:cs="Arial"/>
          <w:bCs/>
          <w:sz w:val="28"/>
          <w:szCs w:val="28"/>
          <w:lang w:val="uk-UA"/>
        </w:rPr>
        <w:t xml:space="preserve"> заявленим значенням, за винятком випадків, коли для застосувань, де теплові значення не потрібні, декларується табличне значення теплопровідності</w:t>
      </w:r>
      <w:r w:rsidR="00360144">
        <w:rPr>
          <w:rFonts w:ascii="Arial" w:hAnsi="Arial" w:cs="Arial"/>
          <w:bCs/>
          <w:sz w:val="28"/>
          <w:szCs w:val="28"/>
          <w:lang w:val="uk-UA"/>
        </w:rPr>
        <w:t>.</w:t>
      </w:r>
    </w:p>
    <w:p w14:paraId="61B2F1F4" w14:textId="2F459FF7" w:rsidR="00360144" w:rsidRDefault="00360144" w:rsidP="00D82B59">
      <w:pPr>
        <w:spacing w:after="0" w:line="360" w:lineRule="auto"/>
        <w:ind w:firstLine="709"/>
        <w:jc w:val="both"/>
        <w:rPr>
          <w:rFonts w:ascii="Arial" w:hAnsi="Arial" w:cs="Arial"/>
          <w:bCs/>
          <w:sz w:val="28"/>
          <w:szCs w:val="28"/>
          <w:lang w:val="uk-UA"/>
        </w:rPr>
      </w:pPr>
      <w:r w:rsidRPr="00360144">
        <w:rPr>
          <w:rFonts w:ascii="Arial" w:hAnsi="Arial" w:cs="Arial"/>
          <w:bCs/>
          <w:sz w:val="28"/>
          <w:szCs w:val="28"/>
          <w:lang w:val="uk-UA"/>
        </w:rPr>
        <w:t>Задекларовані значення термічного опору і теплопровідності продук</w:t>
      </w:r>
      <w:r>
        <w:rPr>
          <w:rFonts w:ascii="Arial" w:hAnsi="Arial" w:cs="Arial"/>
          <w:bCs/>
          <w:sz w:val="28"/>
          <w:szCs w:val="28"/>
          <w:lang w:val="uk-UA"/>
        </w:rPr>
        <w:t>ції</w:t>
      </w:r>
      <w:r w:rsidRPr="00360144">
        <w:rPr>
          <w:rFonts w:ascii="Arial" w:hAnsi="Arial" w:cs="Arial"/>
          <w:bCs/>
          <w:sz w:val="28"/>
          <w:szCs w:val="28"/>
          <w:lang w:val="uk-UA"/>
        </w:rPr>
        <w:t xml:space="preserve"> є очікуваними значеннями цих властивостей протягом економічно обґрунтованого терміну експлуатації за нормальних умов, оціненими на основі даних вимірювань у референтних умовах.</w:t>
      </w:r>
    </w:p>
    <w:p w14:paraId="083F8984" w14:textId="77777777" w:rsidR="00E43F0F" w:rsidRDefault="00E43F0F" w:rsidP="00D82B59">
      <w:pPr>
        <w:spacing w:after="0" w:line="360" w:lineRule="auto"/>
        <w:ind w:firstLine="709"/>
        <w:jc w:val="both"/>
        <w:rPr>
          <w:rFonts w:ascii="Arial" w:hAnsi="Arial" w:cs="Arial"/>
          <w:bCs/>
          <w:sz w:val="28"/>
          <w:szCs w:val="28"/>
          <w:lang w:val="uk-UA"/>
        </w:rPr>
      </w:pPr>
    </w:p>
    <w:p w14:paraId="210BA3F3" w14:textId="7B0F1D30" w:rsidR="00D82B59" w:rsidRPr="00D82B59" w:rsidRDefault="00D82B59" w:rsidP="00D82B59">
      <w:pPr>
        <w:spacing w:after="0" w:line="360" w:lineRule="auto"/>
        <w:ind w:firstLine="709"/>
        <w:jc w:val="both"/>
        <w:rPr>
          <w:rFonts w:ascii="Arial" w:hAnsi="Arial" w:cs="Arial"/>
          <w:b/>
          <w:bCs/>
          <w:sz w:val="28"/>
          <w:szCs w:val="28"/>
          <w:lang w:val="uk-UA"/>
        </w:rPr>
      </w:pPr>
      <w:r w:rsidRPr="00D82B59">
        <w:rPr>
          <w:rFonts w:ascii="Arial" w:hAnsi="Arial" w:cs="Arial"/>
          <w:b/>
          <w:bCs/>
          <w:sz w:val="28"/>
          <w:szCs w:val="28"/>
          <w:lang w:val="uk-UA"/>
        </w:rPr>
        <w:t xml:space="preserve">А.2 </w:t>
      </w:r>
      <w:r w:rsidR="00360144">
        <w:rPr>
          <w:rFonts w:ascii="Arial" w:hAnsi="Arial" w:cs="Arial"/>
          <w:b/>
          <w:bCs/>
          <w:sz w:val="28"/>
          <w:szCs w:val="28"/>
          <w:lang w:val="uk-UA"/>
        </w:rPr>
        <w:t>ВХІДНІ ДАНІ</w:t>
      </w:r>
    </w:p>
    <w:p w14:paraId="748080A1" w14:textId="77777777" w:rsidR="00AE3621" w:rsidRDefault="00AE3621" w:rsidP="000C6867">
      <w:pPr>
        <w:ind w:firstLine="709"/>
        <w:jc w:val="both"/>
        <w:rPr>
          <w:rFonts w:ascii="Arial" w:hAnsi="Arial" w:cs="Arial"/>
          <w:bCs/>
          <w:sz w:val="28"/>
          <w:szCs w:val="28"/>
          <w:lang w:val="uk-UA"/>
        </w:rPr>
      </w:pPr>
    </w:p>
    <w:p w14:paraId="4F5E73C7" w14:textId="74812038" w:rsidR="00AE3621" w:rsidRDefault="00360144" w:rsidP="00360144">
      <w:pPr>
        <w:spacing w:line="360" w:lineRule="auto"/>
        <w:ind w:firstLine="709"/>
        <w:jc w:val="both"/>
        <w:rPr>
          <w:rFonts w:ascii="Arial" w:hAnsi="Arial" w:cs="Arial"/>
          <w:bCs/>
          <w:sz w:val="28"/>
          <w:szCs w:val="28"/>
          <w:lang w:val="uk-UA"/>
        </w:rPr>
      </w:pPr>
      <w:r w:rsidRPr="00360144">
        <w:rPr>
          <w:rFonts w:ascii="Arial" w:hAnsi="Arial" w:cs="Arial"/>
          <w:bCs/>
          <w:sz w:val="28"/>
          <w:szCs w:val="28"/>
          <w:lang w:val="uk-UA"/>
        </w:rPr>
        <w:t>Виробник повинен мати щонай</w:t>
      </w:r>
      <w:r>
        <w:rPr>
          <w:rFonts w:ascii="Arial" w:hAnsi="Arial" w:cs="Arial"/>
          <w:bCs/>
          <w:sz w:val="28"/>
          <w:szCs w:val="28"/>
          <w:lang w:val="uk-UA"/>
        </w:rPr>
        <w:t xml:space="preserve">менше десять результатів </w:t>
      </w:r>
      <w:proofErr w:type="spellStart"/>
      <w:r>
        <w:rPr>
          <w:rFonts w:ascii="Arial" w:hAnsi="Arial" w:cs="Arial"/>
          <w:bCs/>
          <w:sz w:val="28"/>
          <w:szCs w:val="28"/>
          <w:lang w:val="uk-UA"/>
        </w:rPr>
        <w:t>випробову</w:t>
      </w:r>
      <w:r w:rsidRPr="00360144">
        <w:rPr>
          <w:rFonts w:ascii="Arial" w:hAnsi="Arial" w:cs="Arial"/>
          <w:bCs/>
          <w:sz w:val="28"/>
          <w:szCs w:val="28"/>
          <w:lang w:val="uk-UA"/>
        </w:rPr>
        <w:t>вань</w:t>
      </w:r>
      <w:proofErr w:type="spellEnd"/>
      <w:r w:rsidRPr="00360144">
        <w:rPr>
          <w:rFonts w:ascii="Arial" w:hAnsi="Arial" w:cs="Arial"/>
          <w:bCs/>
          <w:sz w:val="28"/>
          <w:szCs w:val="28"/>
          <w:lang w:val="uk-UA"/>
        </w:rPr>
        <w:t xml:space="preserve"> термічного опору та теплопровідності, отриманих шляхом внутрішніх або зовнішніх прямих вимірювань, для розрахунку заявлених значень </w:t>
      </w:r>
      <w:r>
        <w:rPr>
          <w:rFonts w:ascii="Arial" w:hAnsi="Arial" w:cs="Arial"/>
          <w:bCs/>
          <w:sz w:val="28"/>
          <w:szCs w:val="28"/>
          <w:lang w:val="uk-UA"/>
        </w:rPr>
        <w:t>згідно з додатком</w:t>
      </w:r>
      <w:r w:rsidRPr="00360144">
        <w:rPr>
          <w:rFonts w:ascii="Arial" w:hAnsi="Arial" w:cs="Arial"/>
          <w:bCs/>
          <w:sz w:val="28"/>
          <w:szCs w:val="28"/>
          <w:lang w:val="uk-UA"/>
        </w:rPr>
        <w:t xml:space="preserve"> С. Прямі вимірювання термічного опору та теплопровідності повинні проводитися через регулярні проміжки часу, що охоплюють період останніх дванадцяти місяців. Якщо є менше десяти результатів випробувань, цей період може бути продовжений до отримання десяти результатів випробувань, але не більше ніж на три роки, протягом яких виріб та умови виробництва не зазнали суттєвих змін.</w:t>
      </w:r>
    </w:p>
    <w:p w14:paraId="758C765A" w14:textId="66428D60" w:rsidR="00AE3621" w:rsidRDefault="00360144" w:rsidP="00360144">
      <w:pPr>
        <w:spacing w:after="0" w:line="360" w:lineRule="auto"/>
        <w:ind w:firstLine="709"/>
        <w:jc w:val="both"/>
        <w:rPr>
          <w:rFonts w:ascii="Arial" w:hAnsi="Arial" w:cs="Arial"/>
          <w:bCs/>
          <w:sz w:val="28"/>
          <w:szCs w:val="28"/>
          <w:lang w:val="uk-UA"/>
        </w:rPr>
      </w:pPr>
      <w:r>
        <w:rPr>
          <w:rFonts w:ascii="Arial" w:hAnsi="Arial" w:cs="Arial"/>
          <w:bCs/>
          <w:sz w:val="28"/>
          <w:szCs w:val="28"/>
          <w:lang w:val="uk-UA"/>
        </w:rPr>
        <w:lastRenderedPageBreak/>
        <w:t>Для нової продукції</w:t>
      </w:r>
      <w:r w:rsidRPr="00360144">
        <w:rPr>
          <w:rFonts w:ascii="Arial" w:hAnsi="Arial" w:cs="Arial"/>
          <w:bCs/>
          <w:sz w:val="28"/>
          <w:szCs w:val="28"/>
          <w:lang w:val="uk-UA"/>
        </w:rPr>
        <w:t xml:space="preserve"> десять результатів випробувань на термостійкість або теплопровідність повинні бути проведені протягом щонайменше десяти днів.</w:t>
      </w:r>
    </w:p>
    <w:p w14:paraId="22369603" w14:textId="0C67E581" w:rsidR="00360144" w:rsidRDefault="00360144" w:rsidP="00360144">
      <w:pPr>
        <w:spacing w:after="0" w:line="360" w:lineRule="auto"/>
        <w:ind w:firstLine="709"/>
        <w:jc w:val="both"/>
        <w:rPr>
          <w:rFonts w:ascii="Arial" w:hAnsi="Arial" w:cs="Arial"/>
          <w:bCs/>
          <w:sz w:val="28"/>
          <w:szCs w:val="28"/>
          <w:lang w:val="uk-UA"/>
        </w:rPr>
      </w:pPr>
      <w:r w:rsidRPr="00360144">
        <w:rPr>
          <w:rFonts w:ascii="Arial" w:hAnsi="Arial" w:cs="Arial"/>
          <w:bCs/>
          <w:sz w:val="28"/>
          <w:szCs w:val="28"/>
          <w:lang w:val="uk-UA"/>
        </w:rPr>
        <w:t xml:space="preserve">Задекларовані значення розраховуються </w:t>
      </w:r>
      <w:r>
        <w:rPr>
          <w:rFonts w:ascii="Arial" w:hAnsi="Arial" w:cs="Arial"/>
          <w:bCs/>
          <w:sz w:val="28"/>
          <w:szCs w:val="28"/>
          <w:lang w:val="uk-UA"/>
        </w:rPr>
        <w:t>згідно з  методом</w:t>
      </w:r>
      <w:r w:rsidRPr="00360144">
        <w:rPr>
          <w:rFonts w:ascii="Arial" w:hAnsi="Arial" w:cs="Arial"/>
          <w:bCs/>
          <w:sz w:val="28"/>
          <w:szCs w:val="28"/>
          <w:lang w:val="uk-UA"/>
        </w:rPr>
        <w:t>, наведеного в пункті А.3, і перераховуються за період, що не перевищує трьох місяців виробництва</w:t>
      </w:r>
      <w:r>
        <w:rPr>
          <w:rFonts w:ascii="Arial" w:hAnsi="Arial" w:cs="Arial"/>
          <w:bCs/>
          <w:sz w:val="28"/>
          <w:szCs w:val="28"/>
          <w:lang w:val="uk-UA"/>
        </w:rPr>
        <w:t>.</w:t>
      </w:r>
    </w:p>
    <w:p w14:paraId="08DC44CF" w14:textId="77777777" w:rsidR="00360144" w:rsidRDefault="00360144" w:rsidP="00360144">
      <w:pPr>
        <w:spacing w:after="0" w:line="360" w:lineRule="auto"/>
        <w:ind w:firstLine="709"/>
        <w:jc w:val="both"/>
        <w:rPr>
          <w:rFonts w:ascii="Arial" w:hAnsi="Arial" w:cs="Arial"/>
          <w:bCs/>
          <w:sz w:val="28"/>
          <w:szCs w:val="28"/>
          <w:lang w:val="uk-UA"/>
        </w:rPr>
      </w:pPr>
    </w:p>
    <w:p w14:paraId="05485C7F" w14:textId="500D33D9" w:rsidR="00360144" w:rsidRPr="00360144" w:rsidRDefault="00360144" w:rsidP="00360144">
      <w:pPr>
        <w:spacing w:after="0" w:line="360" w:lineRule="auto"/>
        <w:ind w:firstLine="709"/>
        <w:jc w:val="both"/>
        <w:rPr>
          <w:rFonts w:ascii="Arial" w:hAnsi="Arial" w:cs="Arial"/>
          <w:b/>
          <w:bCs/>
          <w:sz w:val="28"/>
          <w:szCs w:val="28"/>
          <w:lang w:val="uk-UA"/>
        </w:rPr>
      </w:pPr>
      <w:r w:rsidRPr="00360144">
        <w:rPr>
          <w:rFonts w:ascii="Arial" w:hAnsi="Arial" w:cs="Arial"/>
          <w:b/>
          <w:bCs/>
          <w:sz w:val="28"/>
          <w:szCs w:val="28"/>
          <w:lang w:val="uk-UA"/>
        </w:rPr>
        <w:t>А.3 ДЕКЛАРОВАНІ ЗНАЧЕННЯ</w:t>
      </w:r>
    </w:p>
    <w:p w14:paraId="28A556EE" w14:textId="77777777" w:rsidR="00AE3621" w:rsidRDefault="00AE3621" w:rsidP="00360144">
      <w:pPr>
        <w:spacing w:after="0" w:line="360" w:lineRule="auto"/>
        <w:ind w:firstLine="709"/>
        <w:jc w:val="both"/>
        <w:rPr>
          <w:rFonts w:ascii="Arial" w:hAnsi="Arial" w:cs="Arial"/>
          <w:bCs/>
          <w:sz w:val="28"/>
          <w:szCs w:val="28"/>
          <w:lang w:val="uk-UA"/>
        </w:rPr>
      </w:pPr>
    </w:p>
    <w:p w14:paraId="258AE66C" w14:textId="6A9ACE87" w:rsidR="00360144" w:rsidRPr="00360144" w:rsidRDefault="00360144" w:rsidP="00360144">
      <w:pPr>
        <w:spacing w:after="0" w:line="360" w:lineRule="auto"/>
        <w:ind w:firstLine="709"/>
        <w:jc w:val="both"/>
        <w:rPr>
          <w:rFonts w:ascii="Arial" w:hAnsi="Arial" w:cs="Arial"/>
          <w:b/>
          <w:bCs/>
          <w:sz w:val="28"/>
          <w:szCs w:val="28"/>
          <w:lang w:val="uk-UA"/>
        </w:rPr>
      </w:pPr>
      <w:r w:rsidRPr="00360144">
        <w:rPr>
          <w:rFonts w:ascii="Arial" w:hAnsi="Arial" w:cs="Arial"/>
          <w:b/>
          <w:bCs/>
          <w:sz w:val="28"/>
          <w:szCs w:val="28"/>
          <w:lang w:val="uk-UA"/>
        </w:rPr>
        <w:t>А.3.1 Загальні положення</w:t>
      </w:r>
    </w:p>
    <w:p w14:paraId="6A04A23A" w14:textId="77777777" w:rsidR="00AE3621" w:rsidRDefault="00AE3621" w:rsidP="00360144">
      <w:pPr>
        <w:spacing w:after="0" w:line="360" w:lineRule="auto"/>
        <w:ind w:firstLine="709"/>
        <w:jc w:val="both"/>
        <w:rPr>
          <w:rFonts w:ascii="Arial" w:hAnsi="Arial" w:cs="Arial"/>
          <w:bCs/>
          <w:sz w:val="28"/>
          <w:szCs w:val="28"/>
          <w:lang w:val="uk-UA"/>
        </w:rPr>
      </w:pPr>
    </w:p>
    <w:p w14:paraId="4FF21032" w14:textId="418CDAA2" w:rsidR="00360144" w:rsidRDefault="00360144" w:rsidP="00360144">
      <w:pPr>
        <w:spacing w:after="0" w:line="360" w:lineRule="auto"/>
        <w:ind w:firstLine="709"/>
        <w:jc w:val="both"/>
        <w:rPr>
          <w:rFonts w:ascii="Arial" w:hAnsi="Arial" w:cs="Arial"/>
          <w:bCs/>
          <w:sz w:val="28"/>
          <w:szCs w:val="28"/>
          <w:lang w:val="uk-UA"/>
        </w:rPr>
      </w:pPr>
      <w:r w:rsidRPr="00360144">
        <w:rPr>
          <w:rFonts w:ascii="Arial" w:hAnsi="Arial" w:cs="Arial"/>
          <w:bCs/>
          <w:sz w:val="28"/>
          <w:szCs w:val="28"/>
          <w:lang w:val="uk-UA"/>
        </w:rPr>
        <w:t>Виведення за</w:t>
      </w:r>
      <w:r>
        <w:rPr>
          <w:rFonts w:ascii="Arial" w:hAnsi="Arial" w:cs="Arial"/>
          <w:bCs/>
          <w:sz w:val="28"/>
          <w:szCs w:val="28"/>
          <w:lang w:val="uk-UA"/>
        </w:rPr>
        <w:t>декларованих</w:t>
      </w:r>
      <w:r w:rsidRPr="00360144">
        <w:rPr>
          <w:rFonts w:ascii="Arial" w:hAnsi="Arial" w:cs="Arial"/>
          <w:bCs/>
          <w:sz w:val="28"/>
          <w:szCs w:val="28"/>
          <w:lang w:val="uk-UA"/>
        </w:rPr>
        <w:t xml:space="preserve"> значень, </w:t>
      </w:r>
      <w:r w:rsidRPr="00360144">
        <w:rPr>
          <w:rFonts w:ascii="Arial" w:hAnsi="Arial" w:cs="Arial"/>
          <w:bCs/>
          <w:i/>
          <w:sz w:val="28"/>
          <w:szCs w:val="28"/>
          <w:lang w:val="uk-UA"/>
        </w:rPr>
        <w:t>R</w:t>
      </w:r>
      <w:r w:rsidRPr="00360144">
        <w:rPr>
          <w:rFonts w:ascii="Arial" w:hAnsi="Arial" w:cs="Arial"/>
          <w:bCs/>
          <w:i/>
          <w:sz w:val="28"/>
          <w:szCs w:val="28"/>
          <w:vertAlign w:val="subscript"/>
          <w:lang w:val="uk-UA"/>
        </w:rPr>
        <w:t>D</w:t>
      </w:r>
      <w:r w:rsidRPr="00360144">
        <w:rPr>
          <w:rFonts w:ascii="Arial" w:hAnsi="Arial" w:cs="Arial"/>
          <w:bCs/>
          <w:sz w:val="28"/>
          <w:szCs w:val="28"/>
          <w:lang w:val="uk-UA"/>
        </w:rPr>
        <w:t xml:space="preserve"> і </w:t>
      </w:r>
      <w:proofErr w:type="spellStart"/>
      <w:r w:rsidRPr="00360144">
        <w:rPr>
          <w:rFonts w:ascii="Arial" w:hAnsi="Arial" w:cs="Arial"/>
          <w:bCs/>
          <w:i/>
          <w:sz w:val="28"/>
          <w:szCs w:val="28"/>
          <w:lang w:val="uk-UA"/>
        </w:rPr>
        <w:t>λ</w:t>
      </w:r>
      <w:r w:rsidRPr="00360144">
        <w:rPr>
          <w:rFonts w:ascii="Arial" w:hAnsi="Arial" w:cs="Arial"/>
          <w:bCs/>
          <w:i/>
          <w:sz w:val="28"/>
          <w:szCs w:val="28"/>
          <w:vertAlign w:val="subscript"/>
          <w:lang w:val="uk-UA"/>
        </w:rPr>
        <w:t>D</w:t>
      </w:r>
      <w:proofErr w:type="spellEnd"/>
      <w:r w:rsidRPr="00360144">
        <w:rPr>
          <w:rFonts w:ascii="Arial" w:hAnsi="Arial" w:cs="Arial"/>
          <w:bCs/>
          <w:sz w:val="28"/>
          <w:szCs w:val="28"/>
          <w:lang w:val="uk-UA"/>
        </w:rPr>
        <w:t xml:space="preserve">, з розрахункових значень, </w:t>
      </w:r>
      <w:r w:rsidRPr="00360144">
        <w:rPr>
          <w:rFonts w:ascii="Arial" w:hAnsi="Arial" w:cs="Arial"/>
          <w:bCs/>
          <w:i/>
          <w:sz w:val="28"/>
          <w:szCs w:val="28"/>
          <w:lang w:val="uk-UA"/>
        </w:rPr>
        <w:t>R</w:t>
      </w:r>
      <w:r w:rsidRPr="00360144">
        <w:rPr>
          <w:rFonts w:ascii="Arial" w:hAnsi="Arial" w:cs="Arial"/>
          <w:bCs/>
          <w:i/>
          <w:sz w:val="28"/>
          <w:szCs w:val="28"/>
          <w:vertAlign w:val="subscript"/>
          <w:lang w:val="uk-UA"/>
        </w:rPr>
        <w:t>90/90</w:t>
      </w:r>
      <w:r w:rsidRPr="00360144">
        <w:rPr>
          <w:rFonts w:ascii="Arial" w:hAnsi="Arial" w:cs="Arial"/>
          <w:bCs/>
          <w:sz w:val="28"/>
          <w:szCs w:val="28"/>
          <w:vertAlign w:val="subscript"/>
          <w:lang w:val="uk-UA"/>
        </w:rPr>
        <w:t xml:space="preserve"> </w:t>
      </w:r>
      <w:r w:rsidRPr="00360144">
        <w:rPr>
          <w:rFonts w:ascii="Arial" w:hAnsi="Arial" w:cs="Arial"/>
          <w:bCs/>
          <w:sz w:val="28"/>
          <w:szCs w:val="28"/>
          <w:lang w:val="uk-UA"/>
        </w:rPr>
        <w:t xml:space="preserve">і </w:t>
      </w:r>
      <w:r w:rsidRPr="00360144">
        <w:rPr>
          <w:rFonts w:ascii="Arial" w:hAnsi="Arial" w:cs="Arial"/>
          <w:bCs/>
          <w:i/>
          <w:sz w:val="28"/>
          <w:szCs w:val="28"/>
          <w:lang w:val="uk-UA"/>
        </w:rPr>
        <w:t>λ</w:t>
      </w:r>
      <w:r w:rsidRPr="00360144">
        <w:rPr>
          <w:rFonts w:ascii="Arial" w:hAnsi="Arial" w:cs="Arial"/>
          <w:bCs/>
          <w:i/>
          <w:sz w:val="28"/>
          <w:szCs w:val="28"/>
          <w:vertAlign w:val="subscript"/>
          <w:lang w:val="uk-UA"/>
        </w:rPr>
        <w:t>90/90</w:t>
      </w:r>
      <w:r w:rsidRPr="00360144">
        <w:rPr>
          <w:rFonts w:ascii="Arial" w:hAnsi="Arial" w:cs="Arial"/>
          <w:bCs/>
          <w:sz w:val="28"/>
          <w:szCs w:val="28"/>
          <w:lang w:val="uk-UA"/>
        </w:rPr>
        <w:t>, повинно використовувати правила, наведені в 4.2.1, які включають умови округлення</w:t>
      </w:r>
      <w:r w:rsidR="007E1333">
        <w:rPr>
          <w:rFonts w:ascii="Arial" w:hAnsi="Arial" w:cs="Arial"/>
          <w:bCs/>
          <w:sz w:val="28"/>
          <w:szCs w:val="28"/>
          <w:lang w:val="uk-UA"/>
        </w:rPr>
        <w:t>.</w:t>
      </w:r>
    </w:p>
    <w:p w14:paraId="53AC5E01" w14:textId="77777777" w:rsidR="007E1333" w:rsidRDefault="007E1333" w:rsidP="00360144">
      <w:pPr>
        <w:spacing w:after="0" w:line="360" w:lineRule="auto"/>
        <w:ind w:firstLine="709"/>
        <w:jc w:val="both"/>
        <w:rPr>
          <w:rFonts w:ascii="Arial" w:hAnsi="Arial" w:cs="Arial"/>
          <w:bCs/>
          <w:sz w:val="28"/>
          <w:szCs w:val="28"/>
          <w:lang w:val="uk-UA"/>
        </w:rPr>
      </w:pPr>
    </w:p>
    <w:p w14:paraId="169F2E73" w14:textId="51706390" w:rsidR="007E1333" w:rsidRPr="007E1333" w:rsidRDefault="007E1333" w:rsidP="007E1333">
      <w:pPr>
        <w:spacing w:after="0" w:line="360" w:lineRule="auto"/>
        <w:ind w:firstLine="709"/>
        <w:jc w:val="both"/>
        <w:rPr>
          <w:rFonts w:ascii="Arial" w:hAnsi="Arial" w:cs="Arial"/>
          <w:b/>
          <w:bCs/>
          <w:sz w:val="28"/>
          <w:szCs w:val="28"/>
          <w:lang w:val="uk-UA"/>
        </w:rPr>
      </w:pPr>
      <w:r w:rsidRPr="007E1333">
        <w:rPr>
          <w:rFonts w:ascii="Arial" w:hAnsi="Arial" w:cs="Arial"/>
          <w:b/>
          <w:bCs/>
          <w:sz w:val="28"/>
          <w:szCs w:val="28"/>
          <w:lang w:val="uk-UA"/>
        </w:rPr>
        <w:t>А.3.2 Випадок, коли декларується термічний опір і теплопровідність</w:t>
      </w:r>
    </w:p>
    <w:p w14:paraId="4ED08CFF" w14:textId="569CD5B5" w:rsidR="00AE3621" w:rsidRDefault="00AE3621" w:rsidP="007E1333">
      <w:pPr>
        <w:spacing w:after="0" w:line="360" w:lineRule="auto"/>
        <w:ind w:firstLine="709"/>
        <w:jc w:val="both"/>
        <w:rPr>
          <w:rFonts w:ascii="Arial" w:hAnsi="Arial" w:cs="Arial"/>
          <w:bCs/>
          <w:sz w:val="28"/>
          <w:szCs w:val="28"/>
          <w:lang w:val="uk-UA"/>
        </w:rPr>
      </w:pPr>
    </w:p>
    <w:p w14:paraId="59BF66A8" w14:textId="2A24A404" w:rsidR="00553958" w:rsidRDefault="007E1333" w:rsidP="007E1333">
      <w:pPr>
        <w:spacing w:after="0" w:line="360" w:lineRule="auto"/>
        <w:ind w:firstLine="709"/>
        <w:jc w:val="both"/>
        <w:rPr>
          <w:rFonts w:ascii="Arial" w:hAnsi="Arial" w:cs="Arial"/>
          <w:bCs/>
          <w:sz w:val="28"/>
          <w:szCs w:val="28"/>
          <w:lang w:val="uk-UA"/>
        </w:rPr>
      </w:pPr>
      <w:r w:rsidRPr="007E1333">
        <w:rPr>
          <w:rFonts w:ascii="Arial" w:hAnsi="Arial" w:cs="Arial"/>
          <w:bCs/>
          <w:sz w:val="28"/>
          <w:szCs w:val="28"/>
          <w:lang w:val="uk-UA"/>
        </w:rPr>
        <w:t xml:space="preserve">Задекларовані значення, </w:t>
      </w:r>
      <w:r w:rsidRPr="007E1333">
        <w:rPr>
          <w:rFonts w:ascii="Arial" w:hAnsi="Arial" w:cs="Arial"/>
          <w:bCs/>
          <w:i/>
          <w:sz w:val="28"/>
          <w:szCs w:val="28"/>
          <w:lang w:val="uk-UA"/>
        </w:rPr>
        <w:t>R</w:t>
      </w:r>
      <w:r w:rsidRPr="007E1333">
        <w:rPr>
          <w:rFonts w:ascii="Arial" w:hAnsi="Arial" w:cs="Arial"/>
          <w:bCs/>
          <w:i/>
          <w:sz w:val="28"/>
          <w:szCs w:val="28"/>
          <w:vertAlign w:val="subscript"/>
          <w:lang w:val="uk-UA"/>
        </w:rPr>
        <w:t>D</w:t>
      </w:r>
      <w:r w:rsidRPr="007E1333">
        <w:rPr>
          <w:rFonts w:ascii="Arial" w:hAnsi="Arial" w:cs="Arial"/>
          <w:bCs/>
          <w:sz w:val="28"/>
          <w:szCs w:val="28"/>
          <w:lang w:val="uk-UA"/>
        </w:rPr>
        <w:t xml:space="preserve"> і </w:t>
      </w:r>
      <w:proofErr w:type="spellStart"/>
      <w:r w:rsidRPr="007E1333">
        <w:rPr>
          <w:rFonts w:ascii="Arial" w:hAnsi="Arial" w:cs="Arial"/>
          <w:bCs/>
          <w:i/>
          <w:sz w:val="28"/>
          <w:szCs w:val="28"/>
          <w:lang w:val="uk-UA"/>
        </w:rPr>
        <w:t>λ</w:t>
      </w:r>
      <w:r w:rsidRPr="007E1333">
        <w:rPr>
          <w:rFonts w:ascii="Arial" w:hAnsi="Arial" w:cs="Arial"/>
          <w:bCs/>
          <w:i/>
          <w:sz w:val="28"/>
          <w:szCs w:val="28"/>
          <w:vertAlign w:val="subscript"/>
          <w:lang w:val="uk-UA"/>
        </w:rPr>
        <w:t>D</w:t>
      </w:r>
      <w:proofErr w:type="spellEnd"/>
      <w:r w:rsidRPr="007E1333">
        <w:rPr>
          <w:rFonts w:ascii="Arial" w:hAnsi="Arial" w:cs="Arial"/>
          <w:bCs/>
          <w:sz w:val="28"/>
          <w:szCs w:val="28"/>
          <w:lang w:val="uk-UA"/>
        </w:rPr>
        <w:t xml:space="preserve">, повинні бути отримані з розрахункових значень, </w:t>
      </w:r>
      <w:r w:rsidRPr="007E1333">
        <w:rPr>
          <w:rFonts w:ascii="Arial" w:hAnsi="Arial" w:cs="Arial"/>
          <w:bCs/>
          <w:i/>
          <w:sz w:val="28"/>
          <w:szCs w:val="28"/>
          <w:lang w:val="uk-UA"/>
        </w:rPr>
        <w:t>R</w:t>
      </w:r>
      <w:r w:rsidRPr="007E1333">
        <w:rPr>
          <w:rFonts w:ascii="Arial" w:hAnsi="Arial" w:cs="Arial"/>
          <w:bCs/>
          <w:i/>
          <w:sz w:val="28"/>
          <w:szCs w:val="28"/>
          <w:vertAlign w:val="subscript"/>
          <w:lang w:val="uk-UA"/>
        </w:rPr>
        <w:t>90/90</w:t>
      </w:r>
      <w:r w:rsidRPr="007E1333">
        <w:rPr>
          <w:rFonts w:ascii="Arial" w:hAnsi="Arial" w:cs="Arial"/>
          <w:bCs/>
          <w:sz w:val="28"/>
          <w:szCs w:val="28"/>
          <w:vertAlign w:val="subscript"/>
          <w:lang w:val="uk-UA"/>
        </w:rPr>
        <w:t xml:space="preserve"> </w:t>
      </w:r>
      <w:r w:rsidRPr="007E1333">
        <w:rPr>
          <w:rFonts w:ascii="Arial" w:hAnsi="Arial" w:cs="Arial"/>
          <w:bCs/>
          <w:sz w:val="28"/>
          <w:szCs w:val="28"/>
          <w:lang w:val="uk-UA"/>
        </w:rPr>
        <w:t xml:space="preserve">і </w:t>
      </w:r>
      <w:r w:rsidRPr="007E1333">
        <w:rPr>
          <w:rFonts w:ascii="Arial" w:hAnsi="Arial" w:cs="Arial"/>
          <w:bCs/>
          <w:i/>
          <w:sz w:val="28"/>
          <w:szCs w:val="28"/>
          <w:lang w:val="uk-UA"/>
        </w:rPr>
        <w:t>λ</w:t>
      </w:r>
      <w:r w:rsidRPr="007E1333">
        <w:rPr>
          <w:rFonts w:ascii="Arial" w:hAnsi="Arial" w:cs="Arial"/>
          <w:bCs/>
          <w:i/>
          <w:sz w:val="28"/>
          <w:szCs w:val="28"/>
          <w:vertAlign w:val="subscript"/>
          <w:lang w:val="uk-UA"/>
        </w:rPr>
        <w:t>90/90</w:t>
      </w:r>
      <w:r w:rsidRPr="007E1333">
        <w:rPr>
          <w:rFonts w:ascii="Arial" w:hAnsi="Arial" w:cs="Arial"/>
          <w:bCs/>
          <w:sz w:val="28"/>
          <w:szCs w:val="28"/>
          <w:lang w:val="uk-UA"/>
        </w:rPr>
        <w:t>, які визначаються за допомогою рівнянь A.1, A.2 і A.3.</w:t>
      </w:r>
    </w:p>
    <w:p w14:paraId="23ACB8A3" w14:textId="5C21C65B" w:rsidR="007E1333" w:rsidRDefault="007E1333" w:rsidP="007E1333">
      <w:pPr>
        <w:ind w:firstLine="709"/>
        <w:jc w:val="center"/>
        <w:rPr>
          <w:rFonts w:ascii="Arial" w:eastAsiaTheme="minorEastAsia" w:hAnsi="Arial" w:cs="Arial"/>
          <w:bCs/>
          <w:sz w:val="28"/>
          <w:szCs w:val="28"/>
          <w:lang w:val="uk-UA"/>
        </w:rPr>
      </w:pPr>
      <w:r>
        <w:rPr>
          <w:rFonts w:ascii="Arial" w:eastAsiaTheme="minorEastAsia" w:hAnsi="Arial" w:cs="Arial"/>
          <w:bCs/>
          <w:sz w:val="28"/>
          <w:szCs w:val="28"/>
          <w:lang w:val="uk-UA"/>
        </w:rPr>
        <w:t xml:space="preserve">                              </w:t>
      </w:r>
      <m:oMath>
        <m:sSub>
          <m:sSubPr>
            <m:ctrlPr>
              <w:rPr>
                <w:rFonts w:ascii="Cambria Math" w:hAnsi="Cambria Math" w:cs="Arial"/>
                <w:bCs/>
                <w:i/>
                <w:sz w:val="28"/>
                <w:szCs w:val="28"/>
                <w:lang w:val="uk-UA"/>
              </w:rPr>
            </m:ctrlPr>
          </m:sSubPr>
          <m:e>
            <m:r>
              <w:rPr>
                <w:rFonts w:ascii="Cambria Math" w:hAnsi="Cambria Math" w:cs="Arial"/>
                <w:sz w:val="28"/>
                <w:szCs w:val="28"/>
                <w:lang w:val="uk-UA"/>
              </w:rPr>
              <m:t xml:space="preserve"> λ</m:t>
            </m:r>
          </m:e>
          <m:sub>
            <m:r>
              <w:rPr>
                <w:rFonts w:ascii="Cambria Math" w:hAnsi="Cambria Math" w:cs="Arial"/>
                <w:sz w:val="28"/>
                <w:szCs w:val="28"/>
                <w:lang w:val="uk-UA"/>
              </w:rPr>
              <m:t>90/90</m:t>
            </m:r>
          </m:sub>
        </m:sSub>
        <m:r>
          <w:rPr>
            <w:rFonts w:ascii="Cambria Math" w:hAnsi="Cambria Math" w:cs="Arial"/>
            <w:sz w:val="28"/>
            <w:szCs w:val="28"/>
            <w:lang w:val="uk-UA"/>
          </w:rPr>
          <m:t>=</m:t>
        </m:r>
        <m:sSub>
          <m:sSubPr>
            <m:ctrlPr>
              <w:rPr>
                <w:rFonts w:ascii="Cambria Math" w:hAnsi="Cambria Math" w:cs="Arial"/>
                <w:bCs/>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en-US"/>
              </w:rPr>
              <m:t>mean</m:t>
            </m:r>
          </m:sub>
        </m:sSub>
        <m:r>
          <w:rPr>
            <w:rFonts w:ascii="Cambria Math" w:hAnsi="Cambria Math" w:cs="Arial"/>
            <w:sz w:val="28"/>
            <w:szCs w:val="28"/>
            <w:lang w:val="uk-UA"/>
          </w:rPr>
          <m:t>+</m:t>
        </m:r>
        <m:r>
          <w:rPr>
            <w:rFonts w:ascii="Cambria Math" w:hAnsi="Cambria Math" w:cs="Arial"/>
            <w:sz w:val="28"/>
            <w:szCs w:val="28"/>
            <w:lang w:val="en-US"/>
          </w:rPr>
          <m:t>k</m:t>
        </m:r>
        <m:r>
          <w:rPr>
            <w:rFonts w:ascii="Cambria Math" w:hAnsi="Cambria Math" w:cs="Arial"/>
            <w:sz w:val="28"/>
            <w:szCs w:val="28"/>
            <w:lang w:val="uk-UA"/>
          </w:rPr>
          <m:t>×</m:t>
        </m:r>
        <m:r>
          <w:rPr>
            <w:rFonts w:ascii="Cambria Math" w:eastAsiaTheme="minorEastAsia" w:hAnsi="Cambria Math" w:cs="Arial"/>
            <w:sz w:val="28"/>
            <w:szCs w:val="28"/>
            <w:lang w:val="uk-UA"/>
          </w:rPr>
          <m:t xml:space="preserve"> </m:t>
        </m:r>
        <m:sSub>
          <m:sSubPr>
            <m:ctrlPr>
              <w:rPr>
                <w:rFonts w:ascii="Cambria Math" w:eastAsiaTheme="minorEastAsia" w:hAnsi="Cambria Math" w:cs="Arial"/>
                <w:bCs/>
                <w:i/>
                <w:sz w:val="28"/>
                <w:szCs w:val="28"/>
                <w:lang w:val="uk-UA"/>
              </w:rPr>
            </m:ctrlPr>
          </m:sSubPr>
          <m:e>
            <m:r>
              <w:rPr>
                <w:rFonts w:ascii="Cambria Math" w:eastAsiaTheme="minorEastAsia" w:hAnsi="Cambria Math" w:cs="Arial"/>
                <w:sz w:val="28"/>
                <w:szCs w:val="28"/>
                <w:lang w:val="en-US"/>
              </w:rPr>
              <m:t>s</m:t>
            </m:r>
          </m:e>
          <m:sub>
            <m:r>
              <w:rPr>
                <w:rFonts w:ascii="Cambria Math" w:eastAsiaTheme="minorEastAsia" w:hAnsi="Cambria Math" w:cs="Arial"/>
                <w:sz w:val="28"/>
                <w:szCs w:val="28"/>
                <w:lang w:val="uk-UA"/>
              </w:rPr>
              <m:t>λ</m:t>
            </m:r>
          </m:sub>
        </m:sSub>
      </m:oMath>
      <w:r>
        <w:rPr>
          <w:rFonts w:ascii="Arial" w:eastAsiaTheme="minorEastAsia" w:hAnsi="Arial" w:cs="Arial"/>
          <w:bCs/>
          <w:i/>
          <w:sz w:val="28"/>
          <w:szCs w:val="28"/>
          <w:lang w:val="uk-UA"/>
        </w:rPr>
        <w:t xml:space="preserve"> </w:t>
      </w:r>
      <w:r>
        <w:rPr>
          <w:rFonts w:ascii="Arial" w:eastAsiaTheme="minorEastAsia" w:hAnsi="Arial" w:cs="Arial"/>
          <w:bCs/>
          <w:sz w:val="28"/>
          <w:szCs w:val="28"/>
          <w:lang w:val="uk-UA"/>
        </w:rPr>
        <w:t xml:space="preserve">                                        (А.1)</w:t>
      </w:r>
    </w:p>
    <w:p w14:paraId="16C37876" w14:textId="57B0C80C" w:rsidR="007E1333" w:rsidRDefault="00D20FB1" w:rsidP="007E1333">
      <w:pPr>
        <w:ind w:firstLine="709"/>
        <w:rPr>
          <w:rFonts w:ascii="Arial" w:eastAsiaTheme="minorEastAsia" w:hAnsi="Arial" w:cs="Arial"/>
          <w:bCs/>
          <w:sz w:val="28"/>
          <w:szCs w:val="28"/>
          <w:lang w:val="uk-UA"/>
        </w:rPr>
      </w:pPr>
      <w:r>
        <w:rPr>
          <w:rFonts w:ascii="Arial" w:eastAsiaTheme="minorEastAsia" w:hAnsi="Arial" w:cs="Arial"/>
          <w:bCs/>
          <w:sz w:val="28"/>
          <w:szCs w:val="28"/>
          <w:lang w:val="uk-UA"/>
        </w:rPr>
        <w:t xml:space="preserve">                                 </w:t>
      </w:r>
      <m:oMath>
        <m:sSub>
          <m:sSubPr>
            <m:ctrlPr>
              <w:rPr>
                <w:rFonts w:ascii="Cambria Math" w:hAnsi="Cambria Math" w:cs="Arial"/>
                <w:bCs/>
                <w:i/>
                <w:sz w:val="28"/>
                <w:szCs w:val="28"/>
                <w:lang w:val="uk-UA"/>
              </w:rPr>
            </m:ctrlPr>
          </m:sSubPr>
          <m:e>
            <m:r>
              <w:rPr>
                <w:rFonts w:ascii="Cambria Math" w:hAnsi="Cambria Math" w:cs="Arial"/>
                <w:sz w:val="28"/>
                <w:szCs w:val="28"/>
                <w:lang w:val="en-US"/>
              </w:rPr>
              <m:t>S</m:t>
            </m:r>
          </m:e>
          <m:sub>
            <m:r>
              <w:rPr>
                <w:rFonts w:ascii="Cambria Math" w:hAnsi="Cambria Math" w:cs="Arial"/>
                <w:sz w:val="28"/>
                <w:szCs w:val="28"/>
                <w:lang w:val="uk-UA"/>
              </w:rPr>
              <m:t>λ</m:t>
            </m:r>
          </m:sub>
        </m:sSub>
        <m:r>
          <w:rPr>
            <w:rFonts w:ascii="Cambria Math" w:hAnsi="Cambria Math" w:cs="Arial"/>
            <w:sz w:val="28"/>
            <w:szCs w:val="28"/>
            <w:lang w:val="uk-UA"/>
          </w:rPr>
          <m:t xml:space="preserve">= </m:t>
        </m:r>
        <m:rad>
          <m:radPr>
            <m:degHide m:val="1"/>
            <m:ctrlPr>
              <w:rPr>
                <w:rFonts w:ascii="Cambria Math" w:hAnsi="Cambria Math" w:cs="Arial"/>
                <w:bCs/>
                <w:i/>
                <w:sz w:val="28"/>
                <w:szCs w:val="28"/>
                <w:lang w:val="uk-UA"/>
              </w:rPr>
            </m:ctrlPr>
          </m:radPr>
          <m:deg/>
          <m:e>
            <m:f>
              <m:fPr>
                <m:ctrlPr>
                  <w:rPr>
                    <w:rFonts w:ascii="Cambria Math" w:hAnsi="Cambria Math" w:cs="Arial"/>
                    <w:bCs/>
                    <w:i/>
                    <w:sz w:val="28"/>
                    <w:szCs w:val="28"/>
                    <w:lang w:val="uk-UA"/>
                  </w:rPr>
                </m:ctrlPr>
              </m:fPr>
              <m:num>
                <m:nary>
                  <m:naryPr>
                    <m:chr m:val="∑"/>
                    <m:limLoc m:val="undOvr"/>
                    <m:ctrlPr>
                      <w:rPr>
                        <w:rFonts w:ascii="Cambria Math" w:hAnsi="Cambria Math" w:cs="Arial"/>
                        <w:bCs/>
                        <w:i/>
                        <w:sz w:val="28"/>
                        <w:szCs w:val="28"/>
                        <w:lang w:val="uk-UA"/>
                      </w:rPr>
                    </m:ctrlPr>
                  </m:naryPr>
                  <m:sub>
                    <m:r>
                      <w:rPr>
                        <w:rFonts w:ascii="Cambria Math" w:hAnsi="Cambria Math" w:cs="Arial"/>
                        <w:sz w:val="28"/>
                        <w:szCs w:val="28"/>
                        <w:lang w:val="uk-UA"/>
                      </w:rPr>
                      <m:t>і=1</m:t>
                    </m:r>
                  </m:sub>
                  <m:sup>
                    <m:r>
                      <w:rPr>
                        <w:rFonts w:ascii="Cambria Math" w:hAnsi="Cambria Math" w:cs="Arial"/>
                        <w:sz w:val="28"/>
                        <w:szCs w:val="28"/>
                        <w:lang w:val="en-US"/>
                      </w:rPr>
                      <m:t>n</m:t>
                    </m:r>
                  </m:sup>
                  <m:e>
                    <m:sSup>
                      <m:sSupPr>
                        <m:ctrlPr>
                          <w:rPr>
                            <w:rFonts w:ascii="Cambria Math" w:hAnsi="Cambria Math" w:cs="Arial"/>
                            <w:bCs/>
                            <w:i/>
                            <w:sz w:val="28"/>
                            <w:szCs w:val="28"/>
                            <w:lang w:val="uk-UA"/>
                          </w:rPr>
                        </m:ctrlPr>
                      </m:sSupPr>
                      <m:e>
                        <m:d>
                          <m:dPr>
                            <m:ctrlPr>
                              <w:rPr>
                                <w:rFonts w:ascii="Cambria Math" w:hAnsi="Cambria Math" w:cs="Arial"/>
                                <w:bCs/>
                                <w:i/>
                                <w:sz w:val="28"/>
                                <w:szCs w:val="28"/>
                                <w:lang w:val="uk-UA"/>
                              </w:rPr>
                            </m:ctrlPr>
                          </m:dPr>
                          <m:e>
                            <m:sSub>
                              <m:sSubPr>
                                <m:ctrlPr>
                                  <w:rPr>
                                    <w:rFonts w:ascii="Cambria Math" w:hAnsi="Cambria Math" w:cs="Arial"/>
                                    <w:bCs/>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uk-UA"/>
                                  </w:rPr>
                                  <m:t>і</m:t>
                                </m:r>
                              </m:sub>
                            </m:sSub>
                            <m:r>
                              <w:rPr>
                                <w:rFonts w:ascii="Cambria Math" w:hAnsi="Cambria Math" w:cs="Arial"/>
                                <w:sz w:val="28"/>
                                <w:szCs w:val="28"/>
                                <w:lang w:val="uk-UA"/>
                              </w:rPr>
                              <m:t>-</m:t>
                            </m:r>
                            <m:sSub>
                              <m:sSubPr>
                                <m:ctrlPr>
                                  <w:rPr>
                                    <w:rFonts w:ascii="Cambria Math" w:hAnsi="Cambria Math" w:cs="Arial"/>
                                    <w:bCs/>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en-US"/>
                                  </w:rPr>
                                  <m:t>mean</m:t>
                                </m:r>
                              </m:sub>
                            </m:sSub>
                          </m:e>
                        </m:d>
                      </m:e>
                      <m:sup>
                        <m:r>
                          <w:rPr>
                            <w:rFonts w:ascii="Cambria Math" w:hAnsi="Cambria Math" w:cs="Arial"/>
                            <w:sz w:val="28"/>
                            <w:szCs w:val="28"/>
                            <w:lang w:val="uk-UA"/>
                          </w:rPr>
                          <m:t>2</m:t>
                        </m:r>
                      </m:sup>
                    </m:sSup>
                  </m:e>
                </m:nary>
              </m:num>
              <m:den>
                <m:r>
                  <w:rPr>
                    <w:rFonts w:ascii="Cambria Math" w:hAnsi="Cambria Math" w:cs="Arial"/>
                    <w:sz w:val="28"/>
                    <w:szCs w:val="28"/>
                    <w:lang w:val="uk-UA"/>
                  </w:rPr>
                  <m:t>n-1</m:t>
                </m:r>
              </m:den>
            </m:f>
          </m:e>
        </m:rad>
      </m:oMath>
      <w:r>
        <w:rPr>
          <w:rFonts w:ascii="Arial" w:eastAsiaTheme="minorEastAsia" w:hAnsi="Arial" w:cs="Arial"/>
          <w:bCs/>
          <w:sz w:val="28"/>
          <w:szCs w:val="28"/>
          <w:lang w:val="uk-UA"/>
        </w:rPr>
        <w:t xml:space="preserve">                                             (А.2)</w:t>
      </w:r>
    </w:p>
    <w:p w14:paraId="33F769C6" w14:textId="6D62EE86" w:rsidR="00D20FB1" w:rsidRPr="007E1333" w:rsidRDefault="00D20FB1" w:rsidP="007E1333">
      <w:pPr>
        <w:ind w:firstLine="709"/>
        <w:rPr>
          <w:rFonts w:ascii="Arial" w:hAnsi="Arial" w:cs="Arial"/>
          <w:bCs/>
          <w:sz w:val="28"/>
          <w:szCs w:val="28"/>
          <w:lang w:val="uk-UA"/>
        </w:rPr>
      </w:pPr>
      <w:r>
        <w:rPr>
          <w:rFonts w:ascii="Arial" w:eastAsiaTheme="minorEastAsia" w:hAnsi="Arial" w:cs="Arial"/>
          <w:bCs/>
          <w:sz w:val="28"/>
          <w:szCs w:val="28"/>
          <w:lang w:val="uk-UA"/>
        </w:rPr>
        <w:t xml:space="preserve">                                   </w:t>
      </w:r>
      <m:oMath>
        <m:sSub>
          <m:sSubPr>
            <m:ctrlPr>
              <w:rPr>
                <w:rFonts w:ascii="Cambria Math" w:hAnsi="Cambria Math" w:cs="Arial"/>
                <w:bCs/>
                <w:i/>
                <w:sz w:val="28"/>
                <w:szCs w:val="28"/>
                <w:lang w:val="uk-UA"/>
              </w:rPr>
            </m:ctrlPr>
          </m:sSubPr>
          <m:e>
            <m:r>
              <w:rPr>
                <w:rFonts w:ascii="Cambria Math" w:hAnsi="Cambria Math" w:cs="Arial"/>
                <w:sz w:val="28"/>
                <w:szCs w:val="28"/>
                <w:lang w:val="en-US"/>
              </w:rPr>
              <m:t>R</m:t>
            </m:r>
          </m:e>
          <m:sub>
            <m:r>
              <w:rPr>
                <w:rFonts w:ascii="Cambria Math" w:hAnsi="Cambria Math" w:cs="Arial"/>
                <w:sz w:val="28"/>
                <w:szCs w:val="28"/>
                <w:lang w:val="uk-UA"/>
              </w:rPr>
              <m:t>90/90</m:t>
            </m:r>
          </m:sub>
        </m:sSub>
        <m:r>
          <w:rPr>
            <w:rFonts w:ascii="Cambria Math" w:hAnsi="Cambria Math" w:cs="Arial"/>
            <w:sz w:val="28"/>
            <w:szCs w:val="28"/>
            <w:lang w:val="uk-UA"/>
          </w:rPr>
          <m:t>=</m:t>
        </m:r>
        <m:f>
          <m:fPr>
            <m:type m:val="lin"/>
            <m:ctrlPr>
              <w:rPr>
                <w:rFonts w:ascii="Cambria Math" w:hAnsi="Cambria Math" w:cs="Arial"/>
                <w:bCs/>
                <w:i/>
                <w:sz w:val="28"/>
                <w:szCs w:val="28"/>
                <w:lang w:val="uk-UA"/>
              </w:rPr>
            </m:ctrlPr>
          </m:fPr>
          <m:num>
            <m:sSub>
              <m:sSubPr>
                <m:ctrlPr>
                  <w:rPr>
                    <w:rFonts w:ascii="Cambria Math" w:hAnsi="Cambria Math" w:cs="Arial"/>
                    <w:bCs/>
                    <w:i/>
                    <w:sz w:val="28"/>
                    <w:szCs w:val="28"/>
                    <w:lang w:val="uk-UA"/>
                  </w:rPr>
                </m:ctrlPr>
              </m:sSubPr>
              <m:e>
                <m:r>
                  <w:rPr>
                    <w:rFonts w:ascii="Cambria Math" w:hAnsi="Cambria Math" w:cs="Arial"/>
                    <w:sz w:val="28"/>
                    <w:szCs w:val="28"/>
                    <w:lang w:val="en-US"/>
                  </w:rPr>
                  <m:t>d</m:t>
                </m:r>
              </m:e>
              <m:sub>
                <m:r>
                  <w:rPr>
                    <w:rFonts w:ascii="Cambria Math" w:hAnsi="Cambria Math" w:cs="Arial"/>
                    <w:sz w:val="28"/>
                    <w:szCs w:val="28"/>
                    <w:lang w:val="uk-UA"/>
                  </w:rPr>
                  <m:t>90/90</m:t>
                </m:r>
              </m:sub>
            </m:sSub>
          </m:num>
          <m:den>
            <m:sSub>
              <m:sSubPr>
                <m:ctrlPr>
                  <w:rPr>
                    <w:rFonts w:ascii="Cambria Math" w:hAnsi="Cambria Math" w:cs="Arial"/>
                    <w:bCs/>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uk-UA"/>
                  </w:rPr>
                  <m:t>90/90</m:t>
                </m:r>
              </m:sub>
            </m:sSub>
          </m:den>
        </m:f>
      </m:oMath>
      <w:r>
        <w:rPr>
          <w:rFonts w:ascii="Arial" w:eastAsiaTheme="minorEastAsia" w:hAnsi="Arial" w:cs="Arial"/>
          <w:bCs/>
          <w:sz w:val="28"/>
          <w:szCs w:val="28"/>
          <w:lang w:val="uk-UA"/>
        </w:rPr>
        <w:t xml:space="preserve">                                         (А.3)</w:t>
      </w:r>
    </w:p>
    <w:p w14:paraId="360C0FA3" w14:textId="77777777" w:rsidR="00C01AC8" w:rsidRDefault="00C01AC8" w:rsidP="000C6867">
      <w:pPr>
        <w:ind w:firstLine="709"/>
        <w:jc w:val="both"/>
        <w:rPr>
          <w:rFonts w:ascii="Arial" w:hAnsi="Arial" w:cs="Arial"/>
          <w:bCs/>
          <w:sz w:val="28"/>
          <w:szCs w:val="28"/>
          <w:lang w:val="uk-UA"/>
        </w:rPr>
      </w:pPr>
    </w:p>
    <w:p w14:paraId="07C0AA66" w14:textId="77777777" w:rsidR="00C01AC8" w:rsidRDefault="00C01AC8" w:rsidP="000C6867">
      <w:pPr>
        <w:ind w:firstLine="709"/>
        <w:jc w:val="both"/>
        <w:rPr>
          <w:rFonts w:ascii="Arial" w:hAnsi="Arial" w:cs="Arial"/>
          <w:bCs/>
          <w:sz w:val="28"/>
          <w:szCs w:val="28"/>
          <w:lang w:val="uk-UA"/>
        </w:rPr>
      </w:pPr>
    </w:p>
    <w:p w14:paraId="0555B7CA" w14:textId="77777777" w:rsidR="00C01AC8" w:rsidRDefault="00C01AC8" w:rsidP="000C6867">
      <w:pPr>
        <w:ind w:firstLine="709"/>
        <w:jc w:val="both"/>
        <w:rPr>
          <w:rFonts w:ascii="Arial" w:hAnsi="Arial" w:cs="Arial"/>
          <w:bCs/>
          <w:sz w:val="28"/>
          <w:szCs w:val="28"/>
          <w:lang w:val="uk-UA"/>
        </w:rPr>
      </w:pPr>
    </w:p>
    <w:p w14:paraId="447884B8" w14:textId="77777777" w:rsidR="00C01AC8" w:rsidRDefault="00C01AC8" w:rsidP="000C6867">
      <w:pPr>
        <w:ind w:firstLine="709"/>
        <w:jc w:val="both"/>
        <w:rPr>
          <w:rFonts w:ascii="Arial" w:hAnsi="Arial" w:cs="Arial"/>
          <w:bCs/>
          <w:sz w:val="28"/>
          <w:szCs w:val="28"/>
          <w:lang w:val="uk-UA"/>
        </w:rPr>
      </w:pPr>
    </w:p>
    <w:p w14:paraId="0B5DE12A" w14:textId="5DE911D8" w:rsidR="00793911" w:rsidRPr="00C01AC8" w:rsidRDefault="00C01AC8" w:rsidP="00E94F45">
      <w:pPr>
        <w:spacing w:after="0" w:line="360" w:lineRule="auto"/>
        <w:ind w:firstLine="709"/>
        <w:jc w:val="both"/>
        <w:rPr>
          <w:rFonts w:ascii="Arial" w:hAnsi="Arial" w:cs="Arial"/>
          <w:b/>
          <w:bCs/>
          <w:sz w:val="28"/>
          <w:szCs w:val="28"/>
          <w:lang w:val="uk-UA"/>
        </w:rPr>
      </w:pPr>
      <w:r w:rsidRPr="00C01AC8">
        <w:rPr>
          <w:rFonts w:ascii="Arial" w:hAnsi="Arial" w:cs="Arial"/>
          <w:b/>
          <w:bCs/>
          <w:sz w:val="28"/>
          <w:szCs w:val="28"/>
          <w:lang w:val="uk-UA"/>
        </w:rPr>
        <w:lastRenderedPageBreak/>
        <w:t>А.3.3 Випадок, коли декларується лише термічний опір</w:t>
      </w:r>
    </w:p>
    <w:p w14:paraId="2B93C40D" w14:textId="77777777" w:rsidR="00793911" w:rsidRDefault="00793911" w:rsidP="00E94F45">
      <w:pPr>
        <w:spacing w:after="0" w:line="360" w:lineRule="auto"/>
        <w:ind w:firstLine="709"/>
        <w:jc w:val="both"/>
        <w:rPr>
          <w:rFonts w:ascii="Arial" w:hAnsi="Arial" w:cs="Arial"/>
          <w:bCs/>
          <w:sz w:val="28"/>
          <w:szCs w:val="28"/>
          <w:lang w:val="uk-UA"/>
        </w:rPr>
      </w:pPr>
    </w:p>
    <w:p w14:paraId="515E7EEF" w14:textId="166F8C48" w:rsidR="00C01AC8" w:rsidRDefault="00C01AC8" w:rsidP="00E94F45">
      <w:pPr>
        <w:spacing w:after="0" w:line="360" w:lineRule="auto"/>
        <w:ind w:firstLine="709"/>
        <w:jc w:val="both"/>
        <w:rPr>
          <w:rFonts w:ascii="Arial" w:hAnsi="Arial" w:cs="Arial"/>
          <w:bCs/>
          <w:sz w:val="28"/>
          <w:szCs w:val="28"/>
          <w:lang w:val="uk-UA"/>
        </w:rPr>
      </w:pPr>
      <w:r w:rsidRPr="00C01AC8">
        <w:rPr>
          <w:rFonts w:ascii="Arial" w:hAnsi="Arial" w:cs="Arial"/>
          <w:bCs/>
          <w:sz w:val="28"/>
          <w:szCs w:val="28"/>
          <w:lang w:val="uk-UA"/>
        </w:rPr>
        <w:t>Задекларован</w:t>
      </w:r>
      <w:r>
        <w:rPr>
          <w:rFonts w:ascii="Arial" w:hAnsi="Arial" w:cs="Arial"/>
          <w:bCs/>
          <w:sz w:val="28"/>
          <w:szCs w:val="28"/>
          <w:lang w:val="uk-UA"/>
        </w:rPr>
        <w:t>ий</w:t>
      </w:r>
      <w:r w:rsidRPr="00C01AC8">
        <w:rPr>
          <w:rFonts w:ascii="Arial" w:hAnsi="Arial" w:cs="Arial"/>
          <w:bCs/>
          <w:sz w:val="28"/>
          <w:szCs w:val="28"/>
          <w:lang w:val="uk-UA"/>
        </w:rPr>
        <w:t xml:space="preserve"> </w:t>
      </w:r>
      <w:r>
        <w:rPr>
          <w:rFonts w:ascii="Arial" w:hAnsi="Arial" w:cs="Arial"/>
          <w:bCs/>
          <w:sz w:val="28"/>
          <w:szCs w:val="28"/>
          <w:lang w:val="uk-UA"/>
        </w:rPr>
        <w:t>показник</w:t>
      </w:r>
      <w:r w:rsidRPr="00C01AC8">
        <w:rPr>
          <w:rFonts w:ascii="Arial" w:hAnsi="Arial" w:cs="Arial"/>
          <w:bCs/>
          <w:sz w:val="28"/>
          <w:szCs w:val="28"/>
          <w:lang w:val="uk-UA"/>
        </w:rPr>
        <w:t xml:space="preserve"> виводиться з розрахунков</w:t>
      </w:r>
      <w:r w:rsidR="00E94F45">
        <w:rPr>
          <w:rFonts w:ascii="Arial" w:hAnsi="Arial" w:cs="Arial"/>
          <w:bCs/>
          <w:sz w:val="28"/>
          <w:szCs w:val="28"/>
          <w:lang w:val="uk-UA"/>
        </w:rPr>
        <w:t>ого</w:t>
      </w:r>
      <w:r w:rsidRPr="00C01AC8">
        <w:rPr>
          <w:rFonts w:ascii="Arial" w:hAnsi="Arial" w:cs="Arial"/>
          <w:bCs/>
          <w:sz w:val="28"/>
          <w:szCs w:val="28"/>
          <w:lang w:val="uk-UA"/>
        </w:rPr>
        <w:t xml:space="preserve"> </w:t>
      </w:r>
      <w:r w:rsidR="00E94F45">
        <w:rPr>
          <w:rFonts w:ascii="Arial" w:hAnsi="Arial" w:cs="Arial"/>
          <w:bCs/>
          <w:sz w:val="28"/>
          <w:szCs w:val="28"/>
          <w:lang w:val="uk-UA"/>
        </w:rPr>
        <w:t>значення</w:t>
      </w:r>
      <w:r w:rsidRPr="00C01AC8">
        <w:rPr>
          <w:rFonts w:ascii="Arial" w:hAnsi="Arial" w:cs="Arial"/>
          <w:bCs/>
          <w:sz w:val="28"/>
          <w:szCs w:val="28"/>
          <w:lang w:val="uk-UA"/>
        </w:rPr>
        <w:t>, як</w:t>
      </w:r>
      <w:r w:rsidR="00E94F45">
        <w:rPr>
          <w:rFonts w:ascii="Arial" w:hAnsi="Arial" w:cs="Arial"/>
          <w:bCs/>
          <w:sz w:val="28"/>
          <w:szCs w:val="28"/>
          <w:lang w:val="uk-UA"/>
        </w:rPr>
        <w:t>е</w:t>
      </w:r>
      <w:r w:rsidRPr="00C01AC8">
        <w:rPr>
          <w:rFonts w:ascii="Arial" w:hAnsi="Arial" w:cs="Arial"/>
          <w:bCs/>
          <w:sz w:val="28"/>
          <w:szCs w:val="28"/>
          <w:lang w:val="uk-UA"/>
        </w:rPr>
        <w:t xml:space="preserve"> </w:t>
      </w:r>
      <w:r w:rsidR="00E94F45">
        <w:rPr>
          <w:rFonts w:ascii="Arial" w:hAnsi="Arial" w:cs="Arial"/>
          <w:bCs/>
          <w:sz w:val="28"/>
          <w:szCs w:val="28"/>
          <w:lang w:val="uk-UA"/>
        </w:rPr>
        <w:t>розраховується</w:t>
      </w:r>
      <w:r w:rsidRPr="00C01AC8">
        <w:rPr>
          <w:rFonts w:ascii="Arial" w:hAnsi="Arial" w:cs="Arial"/>
          <w:bCs/>
          <w:sz w:val="28"/>
          <w:szCs w:val="28"/>
          <w:lang w:val="uk-UA"/>
        </w:rPr>
        <w:t xml:space="preserve"> за формулами A.4 та A.5</w:t>
      </w:r>
      <w:r w:rsidR="00E94F45">
        <w:rPr>
          <w:rFonts w:ascii="Arial" w:hAnsi="Arial" w:cs="Arial"/>
          <w:bCs/>
          <w:sz w:val="28"/>
          <w:szCs w:val="28"/>
          <w:lang w:val="uk-UA"/>
        </w:rPr>
        <w:t>.</w:t>
      </w:r>
    </w:p>
    <w:p w14:paraId="5065767B" w14:textId="77777777" w:rsidR="00E94F45" w:rsidRDefault="00E94F45" w:rsidP="00E94F45">
      <w:pPr>
        <w:spacing w:after="0" w:line="360" w:lineRule="auto"/>
        <w:ind w:firstLine="709"/>
        <w:jc w:val="both"/>
        <w:rPr>
          <w:rFonts w:ascii="Arial" w:hAnsi="Arial" w:cs="Arial"/>
          <w:bCs/>
          <w:sz w:val="28"/>
          <w:szCs w:val="28"/>
          <w:lang w:val="uk-UA"/>
        </w:rPr>
      </w:pPr>
    </w:p>
    <w:p w14:paraId="047929D5" w14:textId="2828451F" w:rsidR="00E94F45" w:rsidRDefault="00E94F45" w:rsidP="00E94F45">
      <w:pPr>
        <w:ind w:firstLine="709"/>
        <w:jc w:val="center"/>
        <w:rPr>
          <w:rFonts w:ascii="Arial" w:eastAsiaTheme="minorEastAsia" w:hAnsi="Arial" w:cs="Arial"/>
          <w:bCs/>
          <w:sz w:val="28"/>
          <w:szCs w:val="28"/>
          <w:lang w:val="uk-UA"/>
        </w:rPr>
      </w:pPr>
      <w:r>
        <w:rPr>
          <w:rFonts w:ascii="Arial" w:eastAsiaTheme="minorEastAsia" w:hAnsi="Arial" w:cs="Arial"/>
          <w:bCs/>
          <w:sz w:val="28"/>
          <w:szCs w:val="28"/>
          <w:lang w:val="uk-UA"/>
        </w:rPr>
        <w:t xml:space="preserve">                              </w:t>
      </w:r>
      <m:oMath>
        <m:sSub>
          <m:sSubPr>
            <m:ctrlPr>
              <w:rPr>
                <w:rFonts w:ascii="Cambria Math" w:hAnsi="Cambria Math" w:cs="Arial"/>
                <w:bCs/>
                <w:i/>
                <w:sz w:val="28"/>
                <w:szCs w:val="28"/>
                <w:lang w:val="uk-UA"/>
              </w:rPr>
            </m:ctrlPr>
          </m:sSubPr>
          <m:e>
            <m:r>
              <w:rPr>
                <w:rFonts w:ascii="Cambria Math" w:hAnsi="Cambria Math" w:cs="Arial"/>
                <w:sz w:val="28"/>
                <w:szCs w:val="28"/>
                <w:lang w:val="uk-UA"/>
              </w:rPr>
              <m:t xml:space="preserve"> </m:t>
            </m:r>
            <m:r>
              <w:rPr>
                <w:rFonts w:ascii="Cambria Math" w:hAnsi="Cambria Math" w:cs="Arial"/>
                <w:sz w:val="28"/>
                <w:szCs w:val="28"/>
                <w:lang w:val="en-US"/>
              </w:rPr>
              <m:t>R</m:t>
            </m:r>
          </m:e>
          <m:sub>
            <m:r>
              <w:rPr>
                <w:rFonts w:ascii="Cambria Math" w:hAnsi="Cambria Math" w:cs="Arial"/>
                <w:sz w:val="28"/>
                <w:szCs w:val="28"/>
                <w:lang w:val="uk-UA"/>
              </w:rPr>
              <m:t>90/90</m:t>
            </m:r>
          </m:sub>
        </m:sSub>
        <m:r>
          <w:rPr>
            <w:rFonts w:ascii="Cambria Math" w:hAnsi="Cambria Math" w:cs="Arial"/>
            <w:sz w:val="28"/>
            <w:szCs w:val="28"/>
            <w:lang w:val="uk-UA"/>
          </w:rPr>
          <m:t>=</m:t>
        </m:r>
        <m:sSub>
          <m:sSubPr>
            <m:ctrlPr>
              <w:rPr>
                <w:rFonts w:ascii="Cambria Math" w:hAnsi="Cambria Math" w:cs="Arial"/>
                <w:bCs/>
                <w:i/>
                <w:sz w:val="28"/>
                <w:szCs w:val="28"/>
                <w:lang w:val="uk-UA"/>
              </w:rPr>
            </m:ctrlPr>
          </m:sSubPr>
          <m:e>
            <m:r>
              <w:rPr>
                <w:rFonts w:ascii="Cambria Math" w:hAnsi="Cambria Math" w:cs="Arial"/>
                <w:sz w:val="28"/>
                <w:szCs w:val="28"/>
                <w:lang w:val="en-US"/>
              </w:rPr>
              <m:t>R</m:t>
            </m:r>
          </m:e>
          <m:sub>
            <m:r>
              <w:rPr>
                <w:rFonts w:ascii="Cambria Math" w:hAnsi="Cambria Math" w:cs="Arial"/>
                <w:sz w:val="28"/>
                <w:szCs w:val="28"/>
                <w:lang w:val="en-US"/>
              </w:rPr>
              <m:t>mean</m:t>
            </m:r>
          </m:sub>
        </m:sSub>
        <m:r>
          <w:rPr>
            <w:rFonts w:ascii="Cambria Math" w:hAnsi="Cambria Math" w:cs="Arial"/>
            <w:sz w:val="28"/>
            <w:szCs w:val="28"/>
            <w:lang w:val="uk-UA"/>
          </w:rPr>
          <m:t>-</m:t>
        </m:r>
        <m:r>
          <w:rPr>
            <w:rFonts w:ascii="Cambria Math" w:hAnsi="Cambria Math" w:cs="Arial"/>
            <w:sz w:val="28"/>
            <w:szCs w:val="28"/>
            <w:lang w:val="en-US"/>
          </w:rPr>
          <m:t>k</m:t>
        </m:r>
        <m:r>
          <w:rPr>
            <w:rFonts w:ascii="Cambria Math" w:hAnsi="Cambria Math" w:cs="Arial"/>
            <w:sz w:val="28"/>
            <w:szCs w:val="28"/>
            <w:lang w:val="uk-UA"/>
          </w:rPr>
          <m:t>×</m:t>
        </m:r>
        <m:r>
          <w:rPr>
            <w:rFonts w:ascii="Cambria Math" w:eastAsiaTheme="minorEastAsia" w:hAnsi="Cambria Math" w:cs="Arial"/>
            <w:sz w:val="28"/>
            <w:szCs w:val="28"/>
            <w:lang w:val="uk-UA"/>
          </w:rPr>
          <m:t xml:space="preserve"> </m:t>
        </m:r>
        <m:sSub>
          <m:sSubPr>
            <m:ctrlPr>
              <w:rPr>
                <w:rFonts w:ascii="Cambria Math" w:eastAsiaTheme="minorEastAsia" w:hAnsi="Cambria Math" w:cs="Arial"/>
                <w:bCs/>
                <w:i/>
                <w:sz w:val="28"/>
                <w:szCs w:val="28"/>
                <w:lang w:val="uk-UA"/>
              </w:rPr>
            </m:ctrlPr>
          </m:sSubPr>
          <m:e>
            <m:r>
              <w:rPr>
                <w:rFonts w:ascii="Cambria Math" w:eastAsiaTheme="minorEastAsia" w:hAnsi="Cambria Math" w:cs="Arial"/>
                <w:sz w:val="28"/>
                <w:szCs w:val="28"/>
                <w:lang w:val="en-US"/>
              </w:rPr>
              <m:t>s</m:t>
            </m:r>
          </m:e>
          <m:sub>
            <m:r>
              <w:rPr>
                <w:rFonts w:ascii="Cambria Math" w:eastAsiaTheme="minorEastAsia" w:hAnsi="Cambria Math" w:cs="Arial"/>
                <w:sz w:val="28"/>
                <w:szCs w:val="28"/>
                <w:lang w:val="uk-UA"/>
              </w:rPr>
              <m:t>R</m:t>
            </m:r>
          </m:sub>
        </m:sSub>
      </m:oMath>
      <w:r>
        <w:rPr>
          <w:rFonts w:ascii="Arial" w:eastAsiaTheme="minorEastAsia" w:hAnsi="Arial" w:cs="Arial"/>
          <w:bCs/>
          <w:i/>
          <w:sz w:val="28"/>
          <w:szCs w:val="28"/>
          <w:lang w:val="uk-UA"/>
        </w:rPr>
        <w:t xml:space="preserve"> </w:t>
      </w:r>
      <w:r>
        <w:rPr>
          <w:rFonts w:ascii="Arial" w:eastAsiaTheme="minorEastAsia" w:hAnsi="Arial" w:cs="Arial"/>
          <w:bCs/>
          <w:sz w:val="28"/>
          <w:szCs w:val="28"/>
          <w:lang w:val="uk-UA"/>
        </w:rPr>
        <w:t xml:space="preserve">                                        (А.</w:t>
      </w:r>
      <w:r w:rsidRPr="00E94F45">
        <w:rPr>
          <w:rFonts w:ascii="Arial" w:eastAsiaTheme="minorEastAsia" w:hAnsi="Arial" w:cs="Arial"/>
          <w:bCs/>
          <w:sz w:val="28"/>
          <w:szCs w:val="28"/>
          <w:lang w:val="uk-UA"/>
        </w:rPr>
        <w:t>4</w:t>
      </w:r>
      <w:r>
        <w:rPr>
          <w:rFonts w:ascii="Arial" w:eastAsiaTheme="minorEastAsia" w:hAnsi="Arial" w:cs="Arial"/>
          <w:bCs/>
          <w:sz w:val="28"/>
          <w:szCs w:val="28"/>
          <w:lang w:val="uk-UA"/>
        </w:rPr>
        <w:t>)</w:t>
      </w:r>
    </w:p>
    <w:p w14:paraId="37468F05" w14:textId="452E7A21" w:rsidR="00E94F45" w:rsidRDefault="00E94F45" w:rsidP="00E94F45">
      <w:pPr>
        <w:ind w:firstLine="709"/>
        <w:rPr>
          <w:rFonts w:ascii="Arial" w:eastAsiaTheme="minorEastAsia" w:hAnsi="Arial" w:cs="Arial"/>
          <w:bCs/>
          <w:sz w:val="28"/>
          <w:szCs w:val="28"/>
          <w:lang w:val="uk-UA"/>
        </w:rPr>
      </w:pPr>
      <w:r>
        <w:rPr>
          <w:rFonts w:ascii="Arial" w:eastAsiaTheme="minorEastAsia" w:hAnsi="Arial" w:cs="Arial"/>
          <w:bCs/>
          <w:sz w:val="28"/>
          <w:szCs w:val="28"/>
          <w:lang w:val="uk-UA"/>
        </w:rPr>
        <w:t xml:space="preserve">                                 </w:t>
      </w:r>
      <m:oMath>
        <m:sSub>
          <m:sSubPr>
            <m:ctrlPr>
              <w:rPr>
                <w:rFonts w:ascii="Cambria Math" w:hAnsi="Cambria Math" w:cs="Arial"/>
                <w:bCs/>
                <w:i/>
                <w:sz w:val="28"/>
                <w:szCs w:val="28"/>
                <w:lang w:val="uk-UA"/>
              </w:rPr>
            </m:ctrlPr>
          </m:sSubPr>
          <m:e>
            <m:r>
              <w:rPr>
                <w:rFonts w:ascii="Cambria Math" w:hAnsi="Cambria Math" w:cs="Arial"/>
                <w:sz w:val="28"/>
                <w:szCs w:val="28"/>
                <w:lang w:val="en-US"/>
              </w:rPr>
              <m:t>S</m:t>
            </m:r>
          </m:e>
          <m:sub>
            <m:r>
              <w:rPr>
                <w:rFonts w:ascii="Cambria Math" w:hAnsi="Cambria Math" w:cs="Arial"/>
                <w:sz w:val="28"/>
                <w:szCs w:val="28"/>
                <w:lang w:val="uk-UA"/>
              </w:rPr>
              <m:t>R</m:t>
            </m:r>
          </m:sub>
        </m:sSub>
        <m:r>
          <w:rPr>
            <w:rFonts w:ascii="Cambria Math" w:hAnsi="Cambria Math" w:cs="Arial"/>
            <w:sz w:val="28"/>
            <w:szCs w:val="28"/>
            <w:lang w:val="uk-UA"/>
          </w:rPr>
          <m:t xml:space="preserve">= </m:t>
        </m:r>
        <m:rad>
          <m:radPr>
            <m:degHide m:val="1"/>
            <m:ctrlPr>
              <w:rPr>
                <w:rFonts w:ascii="Cambria Math" w:hAnsi="Cambria Math" w:cs="Arial"/>
                <w:bCs/>
                <w:i/>
                <w:sz w:val="28"/>
                <w:szCs w:val="28"/>
                <w:lang w:val="uk-UA"/>
              </w:rPr>
            </m:ctrlPr>
          </m:radPr>
          <m:deg/>
          <m:e>
            <m:f>
              <m:fPr>
                <m:ctrlPr>
                  <w:rPr>
                    <w:rFonts w:ascii="Cambria Math" w:hAnsi="Cambria Math" w:cs="Arial"/>
                    <w:bCs/>
                    <w:i/>
                    <w:sz w:val="28"/>
                    <w:szCs w:val="28"/>
                    <w:lang w:val="uk-UA"/>
                  </w:rPr>
                </m:ctrlPr>
              </m:fPr>
              <m:num>
                <m:nary>
                  <m:naryPr>
                    <m:chr m:val="∑"/>
                    <m:limLoc m:val="undOvr"/>
                    <m:ctrlPr>
                      <w:rPr>
                        <w:rFonts w:ascii="Cambria Math" w:hAnsi="Cambria Math" w:cs="Arial"/>
                        <w:bCs/>
                        <w:i/>
                        <w:sz w:val="28"/>
                        <w:szCs w:val="28"/>
                        <w:lang w:val="uk-UA"/>
                      </w:rPr>
                    </m:ctrlPr>
                  </m:naryPr>
                  <m:sub>
                    <m:r>
                      <w:rPr>
                        <w:rFonts w:ascii="Cambria Math" w:hAnsi="Cambria Math" w:cs="Arial"/>
                        <w:sz w:val="28"/>
                        <w:szCs w:val="28"/>
                        <w:lang w:val="uk-UA"/>
                      </w:rPr>
                      <m:t>і=1</m:t>
                    </m:r>
                  </m:sub>
                  <m:sup>
                    <m:r>
                      <w:rPr>
                        <w:rFonts w:ascii="Cambria Math" w:hAnsi="Cambria Math" w:cs="Arial"/>
                        <w:sz w:val="28"/>
                        <w:szCs w:val="28"/>
                        <w:lang w:val="en-US"/>
                      </w:rPr>
                      <m:t>n</m:t>
                    </m:r>
                  </m:sup>
                  <m:e>
                    <m:sSup>
                      <m:sSupPr>
                        <m:ctrlPr>
                          <w:rPr>
                            <w:rFonts w:ascii="Cambria Math" w:hAnsi="Cambria Math" w:cs="Arial"/>
                            <w:bCs/>
                            <w:i/>
                            <w:sz w:val="28"/>
                            <w:szCs w:val="28"/>
                            <w:lang w:val="uk-UA"/>
                          </w:rPr>
                        </m:ctrlPr>
                      </m:sSupPr>
                      <m:e>
                        <m:d>
                          <m:dPr>
                            <m:ctrlPr>
                              <w:rPr>
                                <w:rFonts w:ascii="Cambria Math" w:hAnsi="Cambria Math" w:cs="Arial"/>
                                <w:bCs/>
                                <w:i/>
                                <w:sz w:val="28"/>
                                <w:szCs w:val="28"/>
                                <w:lang w:val="uk-UA"/>
                              </w:rPr>
                            </m:ctrlPr>
                          </m:dPr>
                          <m:e>
                            <m:sSub>
                              <m:sSubPr>
                                <m:ctrlPr>
                                  <w:rPr>
                                    <w:rFonts w:ascii="Cambria Math" w:hAnsi="Cambria Math" w:cs="Arial"/>
                                    <w:bCs/>
                                    <w:i/>
                                    <w:sz w:val="28"/>
                                    <w:szCs w:val="28"/>
                                    <w:lang w:val="uk-UA"/>
                                  </w:rPr>
                                </m:ctrlPr>
                              </m:sSubPr>
                              <m:e>
                                <m:r>
                                  <w:rPr>
                                    <w:rFonts w:ascii="Cambria Math" w:hAnsi="Cambria Math" w:cs="Arial"/>
                                    <w:sz w:val="28"/>
                                    <w:szCs w:val="28"/>
                                    <w:lang w:val="uk-UA"/>
                                  </w:rPr>
                                  <m:t>R</m:t>
                                </m:r>
                              </m:e>
                              <m:sub>
                                <m:r>
                                  <w:rPr>
                                    <w:rFonts w:ascii="Cambria Math" w:hAnsi="Cambria Math" w:cs="Arial"/>
                                    <w:sz w:val="28"/>
                                    <w:szCs w:val="28"/>
                                    <w:lang w:val="uk-UA"/>
                                  </w:rPr>
                                  <m:t>і</m:t>
                                </m:r>
                              </m:sub>
                            </m:sSub>
                            <m:r>
                              <w:rPr>
                                <w:rFonts w:ascii="Cambria Math" w:hAnsi="Cambria Math" w:cs="Arial"/>
                                <w:sz w:val="28"/>
                                <w:szCs w:val="28"/>
                                <w:lang w:val="uk-UA"/>
                              </w:rPr>
                              <m:t>-</m:t>
                            </m:r>
                            <m:sSub>
                              <m:sSubPr>
                                <m:ctrlPr>
                                  <w:rPr>
                                    <w:rFonts w:ascii="Cambria Math" w:hAnsi="Cambria Math" w:cs="Arial"/>
                                    <w:bCs/>
                                    <w:i/>
                                    <w:sz w:val="28"/>
                                    <w:szCs w:val="28"/>
                                    <w:lang w:val="uk-UA"/>
                                  </w:rPr>
                                </m:ctrlPr>
                              </m:sSubPr>
                              <m:e>
                                <m:r>
                                  <w:rPr>
                                    <w:rFonts w:ascii="Cambria Math" w:hAnsi="Cambria Math" w:cs="Arial"/>
                                    <w:sz w:val="28"/>
                                    <w:szCs w:val="28"/>
                                    <w:lang w:val="uk-UA"/>
                                  </w:rPr>
                                  <m:t>R</m:t>
                                </m:r>
                              </m:e>
                              <m:sub>
                                <m:r>
                                  <w:rPr>
                                    <w:rFonts w:ascii="Cambria Math" w:hAnsi="Cambria Math" w:cs="Arial"/>
                                    <w:sz w:val="28"/>
                                    <w:szCs w:val="28"/>
                                    <w:lang w:val="en-US"/>
                                  </w:rPr>
                                  <m:t>mean</m:t>
                                </m:r>
                              </m:sub>
                            </m:sSub>
                          </m:e>
                        </m:d>
                      </m:e>
                      <m:sup>
                        <m:r>
                          <w:rPr>
                            <w:rFonts w:ascii="Cambria Math" w:hAnsi="Cambria Math" w:cs="Arial"/>
                            <w:sz w:val="28"/>
                            <w:szCs w:val="28"/>
                            <w:lang w:val="uk-UA"/>
                          </w:rPr>
                          <m:t>2</m:t>
                        </m:r>
                      </m:sup>
                    </m:sSup>
                  </m:e>
                </m:nary>
              </m:num>
              <m:den>
                <m:r>
                  <w:rPr>
                    <w:rFonts w:ascii="Cambria Math" w:hAnsi="Cambria Math" w:cs="Arial"/>
                    <w:sz w:val="28"/>
                    <w:szCs w:val="28"/>
                    <w:lang w:val="uk-UA"/>
                  </w:rPr>
                  <m:t>n-1</m:t>
                </m:r>
              </m:den>
            </m:f>
          </m:e>
        </m:rad>
      </m:oMath>
      <w:r>
        <w:rPr>
          <w:rFonts w:ascii="Arial" w:eastAsiaTheme="minorEastAsia" w:hAnsi="Arial" w:cs="Arial"/>
          <w:bCs/>
          <w:sz w:val="28"/>
          <w:szCs w:val="28"/>
          <w:lang w:val="uk-UA"/>
        </w:rPr>
        <w:t xml:space="preserve">                                             (А.</w:t>
      </w:r>
      <w:r w:rsidRPr="00E94F45">
        <w:rPr>
          <w:rFonts w:ascii="Arial" w:eastAsiaTheme="minorEastAsia" w:hAnsi="Arial" w:cs="Arial"/>
          <w:bCs/>
          <w:sz w:val="28"/>
          <w:szCs w:val="28"/>
          <w:lang w:val="uk-UA"/>
        </w:rPr>
        <w:t>5</w:t>
      </w:r>
      <w:r>
        <w:rPr>
          <w:rFonts w:ascii="Arial" w:eastAsiaTheme="minorEastAsia" w:hAnsi="Arial" w:cs="Arial"/>
          <w:bCs/>
          <w:sz w:val="28"/>
          <w:szCs w:val="28"/>
          <w:lang w:val="uk-UA"/>
        </w:rPr>
        <w:t>)</w:t>
      </w:r>
    </w:p>
    <w:p w14:paraId="2C38A959" w14:textId="77777777" w:rsidR="00793911" w:rsidRDefault="00793911" w:rsidP="000C6867">
      <w:pPr>
        <w:ind w:firstLine="709"/>
        <w:jc w:val="both"/>
        <w:rPr>
          <w:rFonts w:ascii="Arial" w:hAnsi="Arial" w:cs="Arial"/>
          <w:bCs/>
          <w:sz w:val="28"/>
          <w:szCs w:val="28"/>
          <w:lang w:val="uk-UA"/>
        </w:rPr>
      </w:pPr>
    </w:p>
    <w:p w14:paraId="7CA57E9C" w14:textId="53C90B76" w:rsidR="00553958" w:rsidRPr="00E94F45" w:rsidRDefault="00E94F45" w:rsidP="00E94F45">
      <w:pPr>
        <w:spacing w:after="0" w:line="360" w:lineRule="auto"/>
        <w:ind w:firstLine="709"/>
        <w:jc w:val="both"/>
        <w:rPr>
          <w:rFonts w:ascii="Arial" w:hAnsi="Arial" w:cs="Arial"/>
          <w:bCs/>
          <w:sz w:val="28"/>
          <w:szCs w:val="28"/>
          <w:lang w:val="uk-UA"/>
        </w:rPr>
      </w:pPr>
      <w:r w:rsidRPr="00E94F45">
        <w:rPr>
          <w:rFonts w:ascii="Arial" w:hAnsi="Arial" w:cs="Arial"/>
          <w:b/>
          <w:bCs/>
          <w:sz w:val="28"/>
          <w:szCs w:val="28"/>
          <w:lang w:val="uk-UA"/>
        </w:rPr>
        <w:t>Таблиця А.1</w:t>
      </w:r>
      <w:r>
        <w:rPr>
          <w:rFonts w:ascii="Arial" w:hAnsi="Arial" w:cs="Arial"/>
          <w:bCs/>
          <w:sz w:val="28"/>
          <w:szCs w:val="28"/>
          <w:lang w:val="uk-UA"/>
        </w:rPr>
        <w:t xml:space="preserve"> - </w:t>
      </w:r>
      <w:r w:rsidRPr="00E94F45">
        <w:rPr>
          <w:rFonts w:ascii="Arial" w:hAnsi="Arial" w:cs="Arial"/>
          <w:bCs/>
          <w:sz w:val="28"/>
          <w:szCs w:val="28"/>
          <w:lang w:val="uk-UA"/>
        </w:rPr>
        <w:t>Значення k для одностороннього 90 % інтервалу толерантності з довірчою ймовірністю 90</w:t>
      </w:r>
      <w:r>
        <w:rPr>
          <w:rFonts w:ascii="Arial" w:hAnsi="Arial" w:cs="Arial"/>
          <w:bCs/>
          <w:sz w:val="28"/>
          <w:szCs w:val="28"/>
          <w:lang w:val="uk-UA"/>
        </w:rPr>
        <w:t xml:space="preserve"> %</w:t>
      </w:r>
    </w:p>
    <w:p w14:paraId="6D27DF46" w14:textId="2DAD679B" w:rsidR="00553958" w:rsidRDefault="00553958" w:rsidP="000C6867">
      <w:pPr>
        <w:ind w:firstLine="709"/>
        <w:jc w:val="both"/>
        <w:rPr>
          <w:rFonts w:ascii="Arial" w:hAnsi="Arial" w:cs="Arial"/>
          <w:bCs/>
          <w:sz w:val="28"/>
          <w:szCs w:val="28"/>
          <w:lang w:val="uk-UA"/>
        </w:rPr>
      </w:pPr>
    </w:p>
    <w:tbl>
      <w:tblPr>
        <w:tblStyle w:val="aa"/>
        <w:tblW w:w="0" w:type="auto"/>
        <w:tblLook w:val="04A0" w:firstRow="1" w:lastRow="0" w:firstColumn="1" w:lastColumn="0" w:noHBand="0" w:noVBand="1"/>
      </w:tblPr>
      <w:tblGrid>
        <w:gridCol w:w="6204"/>
        <w:gridCol w:w="3933"/>
      </w:tblGrid>
      <w:tr w:rsidR="00E94F45" w14:paraId="21629835" w14:textId="77777777" w:rsidTr="00AC3903">
        <w:tc>
          <w:tcPr>
            <w:tcW w:w="6204" w:type="dxa"/>
          </w:tcPr>
          <w:p w14:paraId="1E70E0B0" w14:textId="500594A8" w:rsidR="00E94F45" w:rsidRPr="00AC3903" w:rsidRDefault="00E94F45" w:rsidP="00AC3903">
            <w:pPr>
              <w:spacing w:line="360" w:lineRule="auto"/>
              <w:jc w:val="center"/>
              <w:rPr>
                <w:rFonts w:ascii="Arial" w:hAnsi="Arial" w:cs="Arial"/>
                <w:b/>
                <w:bCs/>
                <w:sz w:val="28"/>
                <w:szCs w:val="28"/>
                <w:lang w:val="uk-UA"/>
              </w:rPr>
            </w:pPr>
            <w:r w:rsidRPr="00AC3903">
              <w:rPr>
                <w:rFonts w:ascii="Arial" w:hAnsi="Arial" w:cs="Arial"/>
                <w:b/>
                <w:bCs/>
                <w:sz w:val="28"/>
                <w:szCs w:val="28"/>
                <w:lang w:val="uk-UA"/>
              </w:rPr>
              <w:t>Кількість результатів випробовування</w:t>
            </w:r>
          </w:p>
        </w:tc>
        <w:tc>
          <w:tcPr>
            <w:tcW w:w="3933" w:type="dxa"/>
          </w:tcPr>
          <w:p w14:paraId="6B687522" w14:textId="04FA9A20" w:rsidR="00E94F45" w:rsidRPr="00AC3903" w:rsidRDefault="00E94F45" w:rsidP="00AC3903">
            <w:pPr>
              <w:spacing w:line="360" w:lineRule="auto"/>
              <w:jc w:val="center"/>
              <w:rPr>
                <w:rFonts w:ascii="Arial" w:hAnsi="Arial" w:cs="Arial"/>
                <w:b/>
                <w:bCs/>
                <w:sz w:val="28"/>
                <w:szCs w:val="28"/>
                <w:lang w:val="uk-UA"/>
              </w:rPr>
            </w:pPr>
            <w:r w:rsidRPr="00AC3903">
              <w:rPr>
                <w:rFonts w:ascii="Arial" w:hAnsi="Arial" w:cs="Arial"/>
                <w:b/>
                <w:bCs/>
                <w:sz w:val="28"/>
                <w:szCs w:val="28"/>
                <w:lang w:val="en-US"/>
              </w:rPr>
              <w:t>k</w:t>
            </w:r>
          </w:p>
        </w:tc>
      </w:tr>
      <w:tr w:rsidR="00E94F45" w14:paraId="7003F19D" w14:textId="77777777" w:rsidTr="00AC3903">
        <w:tc>
          <w:tcPr>
            <w:tcW w:w="6204" w:type="dxa"/>
          </w:tcPr>
          <w:p w14:paraId="5E75F0A9" w14:textId="57B80661"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lang w:val="uk-UA"/>
              </w:rPr>
              <w:t>1</w:t>
            </w:r>
            <w:r w:rsidRPr="00AC3903">
              <w:rPr>
                <w:rFonts w:ascii="Arial" w:hAnsi="Arial" w:cs="Arial"/>
                <w:sz w:val="24"/>
                <w:szCs w:val="24"/>
              </w:rPr>
              <w:t>0</w:t>
            </w:r>
          </w:p>
        </w:tc>
        <w:tc>
          <w:tcPr>
            <w:tcW w:w="3933" w:type="dxa"/>
          </w:tcPr>
          <w:p w14:paraId="6D9E6134" w14:textId="05A44E7E"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2,07</w:t>
            </w:r>
          </w:p>
        </w:tc>
      </w:tr>
      <w:tr w:rsidR="00E94F45" w14:paraId="09377101" w14:textId="77777777" w:rsidTr="00AC3903">
        <w:tc>
          <w:tcPr>
            <w:tcW w:w="6204" w:type="dxa"/>
          </w:tcPr>
          <w:p w14:paraId="6258F943" w14:textId="4A10496E"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11</w:t>
            </w:r>
          </w:p>
        </w:tc>
        <w:tc>
          <w:tcPr>
            <w:tcW w:w="3933" w:type="dxa"/>
          </w:tcPr>
          <w:p w14:paraId="0A5F6878" w14:textId="390A059C"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2,01</w:t>
            </w:r>
          </w:p>
        </w:tc>
      </w:tr>
      <w:tr w:rsidR="00E94F45" w14:paraId="49F93E87" w14:textId="77777777" w:rsidTr="00AC3903">
        <w:tc>
          <w:tcPr>
            <w:tcW w:w="6204" w:type="dxa"/>
          </w:tcPr>
          <w:p w14:paraId="2EF6E9B0" w14:textId="6DDDD3AE"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12</w:t>
            </w:r>
          </w:p>
        </w:tc>
        <w:tc>
          <w:tcPr>
            <w:tcW w:w="3933" w:type="dxa"/>
          </w:tcPr>
          <w:p w14:paraId="516FD2DD" w14:textId="704FC21A"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1,97</w:t>
            </w:r>
          </w:p>
        </w:tc>
      </w:tr>
      <w:tr w:rsidR="00E94F45" w14:paraId="65C57C91" w14:textId="77777777" w:rsidTr="00AC3903">
        <w:tc>
          <w:tcPr>
            <w:tcW w:w="6204" w:type="dxa"/>
          </w:tcPr>
          <w:p w14:paraId="79E09D80" w14:textId="720EA86D"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13</w:t>
            </w:r>
          </w:p>
        </w:tc>
        <w:tc>
          <w:tcPr>
            <w:tcW w:w="3933" w:type="dxa"/>
          </w:tcPr>
          <w:p w14:paraId="39073D3F" w14:textId="1FF85D07"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1,93</w:t>
            </w:r>
          </w:p>
        </w:tc>
      </w:tr>
      <w:tr w:rsidR="00E94F45" w14:paraId="34ECC629" w14:textId="77777777" w:rsidTr="00AC3903">
        <w:tc>
          <w:tcPr>
            <w:tcW w:w="6204" w:type="dxa"/>
          </w:tcPr>
          <w:p w14:paraId="6448A8FB" w14:textId="3760654B"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14</w:t>
            </w:r>
          </w:p>
        </w:tc>
        <w:tc>
          <w:tcPr>
            <w:tcW w:w="3933" w:type="dxa"/>
          </w:tcPr>
          <w:p w14:paraId="52878B03" w14:textId="3B15A1E6"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1,90</w:t>
            </w:r>
          </w:p>
        </w:tc>
      </w:tr>
      <w:tr w:rsidR="00E94F45" w14:paraId="1D5507A3" w14:textId="77777777" w:rsidTr="00AC3903">
        <w:tc>
          <w:tcPr>
            <w:tcW w:w="6204" w:type="dxa"/>
          </w:tcPr>
          <w:p w14:paraId="7A7AE516" w14:textId="081AC64A"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15</w:t>
            </w:r>
          </w:p>
        </w:tc>
        <w:tc>
          <w:tcPr>
            <w:tcW w:w="3933" w:type="dxa"/>
          </w:tcPr>
          <w:p w14:paraId="57B38729" w14:textId="65745197"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1,87</w:t>
            </w:r>
          </w:p>
        </w:tc>
      </w:tr>
      <w:tr w:rsidR="00E94F45" w14:paraId="520C8698" w14:textId="77777777" w:rsidTr="00AC3903">
        <w:tc>
          <w:tcPr>
            <w:tcW w:w="6204" w:type="dxa"/>
          </w:tcPr>
          <w:p w14:paraId="6212C697" w14:textId="0635C8C6"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16</w:t>
            </w:r>
          </w:p>
        </w:tc>
        <w:tc>
          <w:tcPr>
            <w:tcW w:w="3933" w:type="dxa"/>
          </w:tcPr>
          <w:p w14:paraId="0559688C" w14:textId="75C114B6"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1,84</w:t>
            </w:r>
          </w:p>
        </w:tc>
      </w:tr>
      <w:tr w:rsidR="00E94F45" w14:paraId="2670994D" w14:textId="77777777" w:rsidTr="00AC3903">
        <w:tc>
          <w:tcPr>
            <w:tcW w:w="6204" w:type="dxa"/>
          </w:tcPr>
          <w:p w14:paraId="739D90EA" w14:textId="5863F6C5"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17</w:t>
            </w:r>
          </w:p>
        </w:tc>
        <w:tc>
          <w:tcPr>
            <w:tcW w:w="3933" w:type="dxa"/>
          </w:tcPr>
          <w:p w14:paraId="7ECD5631" w14:textId="02CDAB84"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1,82</w:t>
            </w:r>
          </w:p>
        </w:tc>
      </w:tr>
      <w:tr w:rsidR="00E94F45" w14:paraId="4FA1E72F" w14:textId="77777777" w:rsidTr="00AC3903">
        <w:tc>
          <w:tcPr>
            <w:tcW w:w="6204" w:type="dxa"/>
          </w:tcPr>
          <w:p w14:paraId="39C8246F" w14:textId="0DFECF2B"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18</w:t>
            </w:r>
          </w:p>
        </w:tc>
        <w:tc>
          <w:tcPr>
            <w:tcW w:w="3933" w:type="dxa"/>
          </w:tcPr>
          <w:p w14:paraId="4E2A80F4" w14:textId="09493886"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1,80</w:t>
            </w:r>
          </w:p>
        </w:tc>
      </w:tr>
      <w:tr w:rsidR="00E94F45" w14:paraId="277ADCFF" w14:textId="77777777" w:rsidTr="00AC3903">
        <w:tc>
          <w:tcPr>
            <w:tcW w:w="6204" w:type="dxa"/>
          </w:tcPr>
          <w:p w14:paraId="59CA1F14" w14:textId="035E51CF"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19</w:t>
            </w:r>
          </w:p>
        </w:tc>
        <w:tc>
          <w:tcPr>
            <w:tcW w:w="3933" w:type="dxa"/>
          </w:tcPr>
          <w:p w14:paraId="3A1735E1" w14:textId="3ED451E3"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1,78</w:t>
            </w:r>
          </w:p>
        </w:tc>
      </w:tr>
      <w:tr w:rsidR="00E94F45" w14:paraId="20D3EC05" w14:textId="77777777" w:rsidTr="00AC3903">
        <w:tc>
          <w:tcPr>
            <w:tcW w:w="6204" w:type="dxa"/>
          </w:tcPr>
          <w:p w14:paraId="5A8284AD" w14:textId="5475139E"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20</w:t>
            </w:r>
          </w:p>
        </w:tc>
        <w:tc>
          <w:tcPr>
            <w:tcW w:w="3933" w:type="dxa"/>
          </w:tcPr>
          <w:p w14:paraId="5C28B5D1" w14:textId="4BDC2C11"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1,77</w:t>
            </w:r>
          </w:p>
        </w:tc>
      </w:tr>
      <w:tr w:rsidR="00E94F45" w14:paraId="2EEDE349" w14:textId="77777777" w:rsidTr="00AC3903">
        <w:tc>
          <w:tcPr>
            <w:tcW w:w="6204" w:type="dxa"/>
          </w:tcPr>
          <w:p w14:paraId="3FDAD97A" w14:textId="2A7E6EB0"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22</w:t>
            </w:r>
          </w:p>
        </w:tc>
        <w:tc>
          <w:tcPr>
            <w:tcW w:w="3933" w:type="dxa"/>
          </w:tcPr>
          <w:p w14:paraId="49D5ECE5" w14:textId="30999695"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1,74</w:t>
            </w:r>
          </w:p>
        </w:tc>
      </w:tr>
      <w:tr w:rsidR="00E94F45" w14:paraId="5F020FFA" w14:textId="77777777" w:rsidTr="00AC3903">
        <w:tc>
          <w:tcPr>
            <w:tcW w:w="6204" w:type="dxa"/>
          </w:tcPr>
          <w:p w14:paraId="440154B1" w14:textId="4F692B0E"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24</w:t>
            </w:r>
          </w:p>
        </w:tc>
        <w:tc>
          <w:tcPr>
            <w:tcW w:w="3933" w:type="dxa"/>
          </w:tcPr>
          <w:p w14:paraId="021AF3A7" w14:textId="77AA6858"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1,71</w:t>
            </w:r>
          </w:p>
        </w:tc>
      </w:tr>
      <w:tr w:rsidR="00E94F45" w14:paraId="475CF1C4" w14:textId="77777777" w:rsidTr="00AC3903">
        <w:tc>
          <w:tcPr>
            <w:tcW w:w="6204" w:type="dxa"/>
          </w:tcPr>
          <w:p w14:paraId="0013A9EC" w14:textId="10A59F1E"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25</w:t>
            </w:r>
          </w:p>
        </w:tc>
        <w:tc>
          <w:tcPr>
            <w:tcW w:w="3933" w:type="dxa"/>
          </w:tcPr>
          <w:p w14:paraId="0D6A7025" w14:textId="0582B311"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1,70</w:t>
            </w:r>
          </w:p>
        </w:tc>
      </w:tr>
      <w:tr w:rsidR="00E94F45" w14:paraId="52EFE5F5" w14:textId="77777777" w:rsidTr="00AC3903">
        <w:tc>
          <w:tcPr>
            <w:tcW w:w="6204" w:type="dxa"/>
          </w:tcPr>
          <w:p w14:paraId="444A9080" w14:textId="3CD5EC02"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30</w:t>
            </w:r>
          </w:p>
        </w:tc>
        <w:tc>
          <w:tcPr>
            <w:tcW w:w="3933" w:type="dxa"/>
          </w:tcPr>
          <w:p w14:paraId="7B96600E" w14:textId="77317ADF"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1,66</w:t>
            </w:r>
          </w:p>
        </w:tc>
      </w:tr>
      <w:tr w:rsidR="00E94F45" w14:paraId="2A785FF8" w14:textId="77777777" w:rsidTr="00AC3903">
        <w:tc>
          <w:tcPr>
            <w:tcW w:w="6204" w:type="dxa"/>
          </w:tcPr>
          <w:p w14:paraId="7AFA7F9E" w14:textId="75CBE5B6"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35</w:t>
            </w:r>
          </w:p>
        </w:tc>
        <w:tc>
          <w:tcPr>
            <w:tcW w:w="3933" w:type="dxa"/>
          </w:tcPr>
          <w:p w14:paraId="76FEDD30" w14:textId="16C080AE"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1,62</w:t>
            </w:r>
          </w:p>
        </w:tc>
      </w:tr>
      <w:tr w:rsidR="00E94F45" w14:paraId="00DC9B62" w14:textId="77777777" w:rsidTr="00AC3903">
        <w:tc>
          <w:tcPr>
            <w:tcW w:w="6204" w:type="dxa"/>
          </w:tcPr>
          <w:p w14:paraId="67AAA282" w14:textId="2A3860EB"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40</w:t>
            </w:r>
          </w:p>
        </w:tc>
        <w:tc>
          <w:tcPr>
            <w:tcW w:w="3933" w:type="dxa"/>
          </w:tcPr>
          <w:p w14:paraId="18293B82" w14:textId="15CDAFF7"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1,60</w:t>
            </w:r>
          </w:p>
        </w:tc>
      </w:tr>
      <w:tr w:rsidR="00E94F45" w14:paraId="6C99F8B2" w14:textId="77777777" w:rsidTr="00AC3903">
        <w:tc>
          <w:tcPr>
            <w:tcW w:w="6204" w:type="dxa"/>
          </w:tcPr>
          <w:p w14:paraId="3ACF4555" w14:textId="4FEADD21"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45</w:t>
            </w:r>
          </w:p>
        </w:tc>
        <w:tc>
          <w:tcPr>
            <w:tcW w:w="3933" w:type="dxa"/>
          </w:tcPr>
          <w:p w14:paraId="3CA3A266" w14:textId="5A89545A"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1,58</w:t>
            </w:r>
          </w:p>
        </w:tc>
      </w:tr>
      <w:tr w:rsidR="00E94F45" w14:paraId="36833EA7" w14:textId="77777777" w:rsidTr="00AC3903">
        <w:tc>
          <w:tcPr>
            <w:tcW w:w="6204" w:type="dxa"/>
          </w:tcPr>
          <w:p w14:paraId="36D54876" w14:textId="003218F4"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lastRenderedPageBreak/>
              <w:t>50</w:t>
            </w:r>
          </w:p>
        </w:tc>
        <w:tc>
          <w:tcPr>
            <w:tcW w:w="3933" w:type="dxa"/>
          </w:tcPr>
          <w:p w14:paraId="2F499FC6" w14:textId="302150B3"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1,56</w:t>
            </w:r>
          </w:p>
        </w:tc>
      </w:tr>
      <w:tr w:rsidR="00E94F45" w14:paraId="0B4FB705" w14:textId="77777777" w:rsidTr="00AC3903">
        <w:tc>
          <w:tcPr>
            <w:tcW w:w="6204" w:type="dxa"/>
          </w:tcPr>
          <w:p w14:paraId="70B84412" w14:textId="1CF3F394"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100</w:t>
            </w:r>
          </w:p>
        </w:tc>
        <w:tc>
          <w:tcPr>
            <w:tcW w:w="3933" w:type="dxa"/>
          </w:tcPr>
          <w:p w14:paraId="681867B7" w14:textId="55D42B50"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1,47</w:t>
            </w:r>
          </w:p>
        </w:tc>
      </w:tr>
      <w:tr w:rsidR="00E94F45" w14:paraId="327332CF" w14:textId="77777777" w:rsidTr="00AC3903">
        <w:tc>
          <w:tcPr>
            <w:tcW w:w="6204" w:type="dxa"/>
          </w:tcPr>
          <w:p w14:paraId="4A81919D" w14:textId="478E8D47"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300</w:t>
            </w:r>
          </w:p>
        </w:tc>
        <w:tc>
          <w:tcPr>
            <w:tcW w:w="3933" w:type="dxa"/>
          </w:tcPr>
          <w:p w14:paraId="67BC00AF" w14:textId="333D24DD"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1,39</w:t>
            </w:r>
          </w:p>
        </w:tc>
      </w:tr>
      <w:tr w:rsidR="00E94F45" w14:paraId="2F9527CF" w14:textId="77777777" w:rsidTr="00AC3903">
        <w:tc>
          <w:tcPr>
            <w:tcW w:w="6204" w:type="dxa"/>
          </w:tcPr>
          <w:p w14:paraId="17DCB1A2" w14:textId="42CEC83E"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500</w:t>
            </w:r>
          </w:p>
        </w:tc>
        <w:tc>
          <w:tcPr>
            <w:tcW w:w="3933" w:type="dxa"/>
          </w:tcPr>
          <w:p w14:paraId="08974DED" w14:textId="44CE81E2"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1,36</w:t>
            </w:r>
          </w:p>
        </w:tc>
      </w:tr>
      <w:tr w:rsidR="00E94F45" w14:paraId="3A534D0B" w14:textId="77777777" w:rsidTr="00AC3903">
        <w:tc>
          <w:tcPr>
            <w:tcW w:w="6204" w:type="dxa"/>
          </w:tcPr>
          <w:p w14:paraId="3D525EC0" w14:textId="11E4B823"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2</w:t>
            </w:r>
            <w:r w:rsidRPr="00AC3903">
              <w:rPr>
                <w:rFonts w:ascii="Arial" w:hAnsi="Arial" w:cs="Arial"/>
                <w:sz w:val="24"/>
                <w:szCs w:val="24"/>
                <w:lang w:val="uk-UA"/>
              </w:rPr>
              <w:t xml:space="preserve"> </w:t>
            </w:r>
            <w:r w:rsidRPr="00AC3903">
              <w:rPr>
                <w:rFonts w:ascii="Arial" w:hAnsi="Arial" w:cs="Arial"/>
                <w:sz w:val="24"/>
                <w:szCs w:val="24"/>
              </w:rPr>
              <w:t>000</w:t>
            </w:r>
          </w:p>
        </w:tc>
        <w:tc>
          <w:tcPr>
            <w:tcW w:w="3933" w:type="dxa"/>
          </w:tcPr>
          <w:p w14:paraId="1C09AD8A" w14:textId="75857650" w:rsidR="00E94F45" w:rsidRPr="00AC3903" w:rsidRDefault="00E94F45" w:rsidP="00AC3903">
            <w:pPr>
              <w:spacing w:line="360" w:lineRule="auto"/>
              <w:jc w:val="center"/>
              <w:rPr>
                <w:rFonts w:ascii="Arial" w:hAnsi="Arial" w:cs="Arial"/>
                <w:bCs/>
                <w:sz w:val="24"/>
                <w:szCs w:val="24"/>
                <w:lang w:val="uk-UA"/>
              </w:rPr>
            </w:pPr>
            <w:r w:rsidRPr="00AC3903">
              <w:rPr>
                <w:rFonts w:ascii="Arial" w:hAnsi="Arial" w:cs="Arial"/>
                <w:sz w:val="24"/>
                <w:szCs w:val="24"/>
              </w:rPr>
              <w:t>1,3</w:t>
            </w:r>
            <w:r w:rsidRPr="00AC3903">
              <w:rPr>
                <w:rFonts w:ascii="Arial" w:hAnsi="Arial" w:cs="Arial"/>
                <w:sz w:val="24"/>
                <w:szCs w:val="24"/>
                <w:lang w:val="uk-UA"/>
              </w:rPr>
              <w:t>2</w:t>
            </w:r>
          </w:p>
        </w:tc>
      </w:tr>
      <w:tr w:rsidR="00E94F45" w14:paraId="7FC01268" w14:textId="77777777" w:rsidTr="00E94F45">
        <w:tc>
          <w:tcPr>
            <w:tcW w:w="10137" w:type="dxa"/>
            <w:gridSpan w:val="2"/>
          </w:tcPr>
          <w:p w14:paraId="5AEAE0D4" w14:textId="2CF631DE" w:rsidR="00E94F45" w:rsidRDefault="00E94F45" w:rsidP="00AC3903">
            <w:pPr>
              <w:jc w:val="both"/>
              <w:rPr>
                <w:rFonts w:ascii="Arial" w:hAnsi="Arial" w:cs="Arial"/>
                <w:bCs/>
                <w:sz w:val="28"/>
                <w:szCs w:val="28"/>
                <w:lang w:val="uk-UA"/>
              </w:rPr>
            </w:pPr>
            <w:r w:rsidRPr="00AC3903">
              <w:rPr>
                <w:rFonts w:ascii="Arial" w:hAnsi="Arial" w:cs="Arial"/>
                <w:bCs/>
                <w:sz w:val="24"/>
                <w:szCs w:val="28"/>
                <w:lang w:val="uk-UA"/>
              </w:rPr>
              <w:t xml:space="preserve">Для інших результатів </w:t>
            </w:r>
            <w:r w:rsidR="00AC3903" w:rsidRPr="00AC3903">
              <w:rPr>
                <w:rFonts w:ascii="Arial" w:hAnsi="Arial" w:cs="Arial"/>
                <w:bCs/>
                <w:sz w:val="24"/>
                <w:szCs w:val="28"/>
                <w:lang w:val="uk-UA"/>
              </w:rPr>
              <w:t>випробовування</w:t>
            </w:r>
            <w:r w:rsidRPr="00AC3903">
              <w:rPr>
                <w:rFonts w:ascii="Arial" w:hAnsi="Arial" w:cs="Arial"/>
                <w:bCs/>
                <w:sz w:val="24"/>
                <w:szCs w:val="28"/>
                <w:lang w:val="uk-UA"/>
              </w:rPr>
              <w:t xml:space="preserve"> використовуйте ISO 12491 або лінійну інтерполяцію</w:t>
            </w:r>
          </w:p>
        </w:tc>
      </w:tr>
    </w:tbl>
    <w:p w14:paraId="5DFA385F" w14:textId="77777777" w:rsidR="007F496A" w:rsidRDefault="007F496A" w:rsidP="00520BEC">
      <w:pPr>
        <w:spacing w:after="0" w:line="360" w:lineRule="auto"/>
        <w:jc w:val="both"/>
        <w:rPr>
          <w:rFonts w:ascii="Arial" w:hAnsi="Arial" w:cs="Arial"/>
          <w:bCs/>
          <w:sz w:val="28"/>
          <w:szCs w:val="28"/>
          <w:lang w:val="uk-UA"/>
        </w:rPr>
      </w:pPr>
    </w:p>
    <w:p w14:paraId="1352A849" w14:textId="77777777" w:rsidR="00AC3903" w:rsidRPr="00936A77" w:rsidRDefault="00AC3903" w:rsidP="00520BEC">
      <w:pPr>
        <w:spacing w:after="0" w:line="360" w:lineRule="auto"/>
        <w:jc w:val="both"/>
        <w:rPr>
          <w:rFonts w:ascii="Arial" w:hAnsi="Arial" w:cs="Arial"/>
          <w:bCs/>
          <w:sz w:val="28"/>
          <w:szCs w:val="28"/>
        </w:rPr>
      </w:pPr>
    </w:p>
    <w:p w14:paraId="63517B76" w14:textId="77777777" w:rsidR="007F496A" w:rsidRDefault="007F496A" w:rsidP="00520BEC">
      <w:pPr>
        <w:spacing w:after="0" w:line="360" w:lineRule="auto"/>
        <w:jc w:val="both"/>
        <w:rPr>
          <w:rFonts w:ascii="Arial" w:hAnsi="Arial" w:cs="Arial"/>
          <w:bCs/>
          <w:sz w:val="28"/>
          <w:szCs w:val="28"/>
          <w:lang w:val="uk-UA"/>
        </w:rPr>
      </w:pPr>
    </w:p>
    <w:p w14:paraId="47FA4DBC" w14:textId="77777777" w:rsidR="007F496A" w:rsidRDefault="007F496A" w:rsidP="00520BEC">
      <w:pPr>
        <w:spacing w:after="0" w:line="360" w:lineRule="auto"/>
        <w:jc w:val="both"/>
        <w:rPr>
          <w:rFonts w:ascii="Arial" w:hAnsi="Arial" w:cs="Arial"/>
          <w:bCs/>
          <w:sz w:val="28"/>
          <w:szCs w:val="28"/>
          <w:lang w:val="uk-UA"/>
        </w:rPr>
      </w:pPr>
    </w:p>
    <w:p w14:paraId="68850667" w14:textId="77777777" w:rsidR="007F496A" w:rsidRDefault="007F496A" w:rsidP="00520BEC">
      <w:pPr>
        <w:spacing w:after="0" w:line="360" w:lineRule="auto"/>
        <w:jc w:val="both"/>
        <w:rPr>
          <w:rFonts w:ascii="Arial" w:hAnsi="Arial" w:cs="Arial"/>
          <w:bCs/>
          <w:sz w:val="28"/>
          <w:szCs w:val="28"/>
          <w:lang w:val="uk-UA"/>
        </w:rPr>
      </w:pPr>
    </w:p>
    <w:p w14:paraId="525386D7" w14:textId="77777777" w:rsidR="007F496A" w:rsidRDefault="007F496A" w:rsidP="00520BEC">
      <w:pPr>
        <w:spacing w:after="0" w:line="360" w:lineRule="auto"/>
        <w:jc w:val="both"/>
        <w:rPr>
          <w:rFonts w:ascii="Arial" w:hAnsi="Arial" w:cs="Arial"/>
          <w:bCs/>
          <w:sz w:val="28"/>
          <w:szCs w:val="28"/>
          <w:lang w:val="uk-UA"/>
        </w:rPr>
      </w:pPr>
    </w:p>
    <w:p w14:paraId="6968D5BF" w14:textId="77777777" w:rsidR="007F496A" w:rsidRDefault="007F496A" w:rsidP="00520BEC">
      <w:pPr>
        <w:spacing w:after="0" w:line="360" w:lineRule="auto"/>
        <w:jc w:val="both"/>
        <w:rPr>
          <w:rFonts w:ascii="Arial" w:hAnsi="Arial" w:cs="Arial"/>
          <w:bCs/>
          <w:sz w:val="28"/>
          <w:szCs w:val="28"/>
          <w:lang w:val="uk-UA"/>
        </w:rPr>
      </w:pPr>
    </w:p>
    <w:p w14:paraId="75DCF2F3" w14:textId="77777777" w:rsidR="007F496A" w:rsidRDefault="007F496A" w:rsidP="00520BEC">
      <w:pPr>
        <w:spacing w:after="0" w:line="360" w:lineRule="auto"/>
        <w:jc w:val="both"/>
        <w:rPr>
          <w:rFonts w:ascii="Arial" w:hAnsi="Arial" w:cs="Arial"/>
          <w:bCs/>
          <w:sz w:val="28"/>
          <w:szCs w:val="28"/>
          <w:lang w:val="uk-UA"/>
        </w:rPr>
      </w:pPr>
    </w:p>
    <w:p w14:paraId="399D8BFB" w14:textId="77777777" w:rsidR="00B4381C" w:rsidRDefault="00B4381C" w:rsidP="00520BEC">
      <w:pPr>
        <w:spacing w:after="0" w:line="360" w:lineRule="auto"/>
        <w:jc w:val="both"/>
        <w:rPr>
          <w:rFonts w:ascii="Arial" w:hAnsi="Arial" w:cs="Arial"/>
          <w:bCs/>
          <w:sz w:val="28"/>
          <w:szCs w:val="28"/>
          <w:lang w:val="uk-UA"/>
        </w:rPr>
      </w:pPr>
    </w:p>
    <w:p w14:paraId="6C0FF26C" w14:textId="77777777" w:rsidR="00B4381C" w:rsidRDefault="00B4381C" w:rsidP="00520BEC">
      <w:pPr>
        <w:spacing w:after="0" w:line="360" w:lineRule="auto"/>
        <w:jc w:val="both"/>
        <w:rPr>
          <w:rFonts w:ascii="Arial" w:hAnsi="Arial" w:cs="Arial"/>
          <w:bCs/>
          <w:sz w:val="28"/>
          <w:szCs w:val="28"/>
          <w:lang w:val="uk-UA"/>
        </w:rPr>
      </w:pPr>
    </w:p>
    <w:p w14:paraId="78584A83" w14:textId="77777777" w:rsidR="00936A77" w:rsidRDefault="00936A77" w:rsidP="00520BEC">
      <w:pPr>
        <w:spacing w:after="0" w:line="360" w:lineRule="auto"/>
        <w:jc w:val="both"/>
        <w:rPr>
          <w:rFonts w:ascii="Arial" w:hAnsi="Arial" w:cs="Arial"/>
          <w:bCs/>
          <w:sz w:val="28"/>
          <w:szCs w:val="28"/>
          <w:lang w:val="uk-UA"/>
        </w:rPr>
      </w:pPr>
    </w:p>
    <w:p w14:paraId="6E2F7D0C" w14:textId="77777777" w:rsidR="00936A77" w:rsidRDefault="00936A77" w:rsidP="00520BEC">
      <w:pPr>
        <w:spacing w:after="0" w:line="360" w:lineRule="auto"/>
        <w:jc w:val="both"/>
        <w:rPr>
          <w:rFonts w:ascii="Arial" w:hAnsi="Arial" w:cs="Arial"/>
          <w:bCs/>
          <w:sz w:val="28"/>
          <w:szCs w:val="28"/>
          <w:lang w:val="uk-UA"/>
        </w:rPr>
      </w:pPr>
    </w:p>
    <w:p w14:paraId="2EDD2022" w14:textId="77777777" w:rsidR="00936A77" w:rsidRDefault="00936A77" w:rsidP="00520BEC">
      <w:pPr>
        <w:spacing w:after="0" w:line="360" w:lineRule="auto"/>
        <w:jc w:val="both"/>
        <w:rPr>
          <w:rFonts w:ascii="Arial" w:hAnsi="Arial" w:cs="Arial"/>
          <w:bCs/>
          <w:sz w:val="28"/>
          <w:szCs w:val="28"/>
          <w:lang w:val="uk-UA"/>
        </w:rPr>
      </w:pPr>
    </w:p>
    <w:p w14:paraId="74268C0B" w14:textId="77777777" w:rsidR="00936A77" w:rsidRDefault="00936A77" w:rsidP="00520BEC">
      <w:pPr>
        <w:spacing w:after="0" w:line="360" w:lineRule="auto"/>
        <w:jc w:val="both"/>
        <w:rPr>
          <w:rFonts w:ascii="Arial" w:hAnsi="Arial" w:cs="Arial"/>
          <w:bCs/>
          <w:sz w:val="28"/>
          <w:szCs w:val="28"/>
          <w:lang w:val="uk-UA"/>
        </w:rPr>
      </w:pPr>
    </w:p>
    <w:p w14:paraId="05D77E15" w14:textId="77777777" w:rsidR="00936A77" w:rsidRDefault="00936A77" w:rsidP="00520BEC">
      <w:pPr>
        <w:spacing w:after="0" w:line="360" w:lineRule="auto"/>
        <w:jc w:val="both"/>
        <w:rPr>
          <w:rFonts w:ascii="Arial" w:hAnsi="Arial" w:cs="Arial"/>
          <w:bCs/>
          <w:sz w:val="28"/>
          <w:szCs w:val="28"/>
          <w:lang w:val="uk-UA"/>
        </w:rPr>
      </w:pPr>
    </w:p>
    <w:p w14:paraId="370C9750" w14:textId="77777777" w:rsidR="00936A77" w:rsidRDefault="00936A77" w:rsidP="00520BEC">
      <w:pPr>
        <w:spacing w:after="0" w:line="360" w:lineRule="auto"/>
        <w:jc w:val="both"/>
        <w:rPr>
          <w:rFonts w:ascii="Arial" w:hAnsi="Arial" w:cs="Arial"/>
          <w:bCs/>
          <w:sz w:val="28"/>
          <w:szCs w:val="28"/>
          <w:lang w:val="uk-UA"/>
        </w:rPr>
      </w:pPr>
    </w:p>
    <w:p w14:paraId="7915ADED" w14:textId="77777777" w:rsidR="00936A77" w:rsidRDefault="00936A77" w:rsidP="00520BEC">
      <w:pPr>
        <w:spacing w:after="0" w:line="360" w:lineRule="auto"/>
        <w:jc w:val="both"/>
        <w:rPr>
          <w:rFonts w:ascii="Arial" w:hAnsi="Arial" w:cs="Arial"/>
          <w:bCs/>
          <w:sz w:val="28"/>
          <w:szCs w:val="28"/>
          <w:lang w:val="uk-UA"/>
        </w:rPr>
      </w:pPr>
    </w:p>
    <w:p w14:paraId="4FBE6372" w14:textId="77777777" w:rsidR="00936A77" w:rsidRDefault="00936A77" w:rsidP="00520BEC">
      <w:pPr>
        <w:spacing w:after="0" w:line="360" w:lineRule="auto"/>
        <w:jc w:val="both"/>
        <w:rPr>
          <w:rFonts w:ascii="Arial" w:hAnsi="Arial" w:cs="Arial"/>
          <w:bCs/>
          <w:sz w:val="28"/>
          <w:szCs w:val="28"/>
          <w:lang w:val="uk-UA"/>
        </w:rPr>
      </w:pPr>
    </w:p>
    <w:p w14:paraId="55F9DA1D" w14:textId="77777777" w:rsidR="00936A77" w:rsidRDefault="00936A77" w:rsidP="00520BEC">
      <w:pPr>
        <w:spacing w:after="0" w:line="360" w:lineRule="auto"/>
        <w:jc w:val="both"/>
        <w:rPr>
          <w:rFonts w:ascii="Arial" w:hAnsi="Arial" w:cs="Arial"/>
          <w:bCs/>
          <w:sz w:val="28"/>
          <w:szCs w:val="28"/>
          <w:lang w:val="uk-UA"/>
        </w:rPr>
      </w:pPr>
    </w:p>
    <w:p w14:paraId="6D31723C" w14:textId="77777777" w:rsidR="00936A77" w:rsidRDefault="00936A77" w:rsidP="00520BEC">
      <w:pPr>
        <w:spacing w:after="0" w:line="360" w:lineRule="auto"/>
        <w:jc w:val="both"/>
        <w:rPr>
          <w:rFonts w:ascii="Arial" w:hAnsi="Arial" w:cs="Arial"/>
          <w:bCs/>
          <w:sz w:val="28"/>
          <w:szCs w:val="28"/>
          <w:lang w:val="uk-UA"/>
        </w:rPr>
      </w:pPr>
    </w:p>
    <w:p w14:paraId="1CF850A0" w14:textId="77777777" w:rsidR="00936A77" w:rsidRDefault="00936A77" w:rsidP="00520BEC">
      <w:pPr>
        <w:spacing w:after="0" w:line="360" w:lineRule="auto"/>
        <w:jc w:val="both"/>
        <w:rPr>
          <w:rFonts w:ascii="Arial" w:hAnsi="Arial" w:cs="Arial"/>
          <w:bCs/>
          <w:sz w:val="28"/>
          <w:szCs w:val="28"/>
          <w:lang w:val="uk-UA"/>
        </w:rPr>
      </w:pPr>
    </w:p>
    <w:p w14:paraId="7D39C218" w14:textId="77777777" w:rsidR="00936A77" w:rsidRDefault="00936A77" w:rsidP="00520BEC">
      <w:pPr>
        <w:spacing w:after="0" w:line="360" w:lineRule="auto"/>
        <w:jc w:val="both"/>
        <w:rPr>
          <w:rFonts w:ascii="Arial" w:hAnsi="Arial" w:cs="Arial"/>
          <w:bCs/>
          <w:sz w:val="28"/>
          <w:szCs w:val="28"/>
          <w:lang w:val="uk-UA"/>
        </w:rPr>
      </w:pPr>
    </w:p>
    <w:p w14:paraId="2BD806DC" w14:textId="77777777" w:rsidR="00936A77" w:rsidRDefault="00936A77" w:rsidP="00520BEC">
      <w:pPr>
        <w:spacing w:after="0" w:line="360" w:lineRule="auto"/>
        <w:jc w:val="both"/>
        <w:rPr>
          <w:rFonts w:ascii="Arial" w:hAnsi="Arial" w:cs="Arial"/>
          <w:bCs/>
          <w:sz w:val="28"/>
          <w:szCs w:val="28"/>
          <w:lang w:val="uk-UA"/>
        </w:rPr>
      </w:pPr>
    </w:p>
    <w:p w14:paraId="198BEE61" w14:textId="77777777" w:rsidR="00936A77" w:rsidRDefault="00936A77" w:rsidP="00520BEC">
      <w:pPr>
        <w:spacing w:after="0" w:line="360" w:lineRule="auto"/>
        <w:jc w:val="both"/>
        <w:rPr>
          <w:rFonts w:ascii="Arial" w:hAnsi="Arial" w:cs="Arial"/>
          <w:bCs/>
          <w:sz w:val="28"/>
          <w:szCs w:val="28"/>
          <w:lang w:val="uk-UA"/>
        </w:rPr>
      </w:pPr>
    </w:p>
    <w:p w14:paraId="2844CB84" w14:textId="438CBEF0" w:rsidR="00936A77" w:rsidRDefault="00936A77" w:rsidP="00936A77">
      <w:pPr>
        <w:spacing w:after="0" w:line="360" w:lineRule="auto"/>
        <w:jc w:val="center"/>
        <w:rPr>
          <w:rFonts w:ascii="Arial" w:hAnsi="Arial" w:cs="Arial"/>
          <w:bCs/>
          <w:sz w:val="28"/>
          <w:szCs w:val="28"/>
          <w:lang w:val="uk-UA"/>
        </w:rPr>
      </w:pPr>
      <w:r>
        <w:rPr>
          <w:rFonts w:ascii="Arial" w:hAnsi="Arial" w:cs="Arial"/>
          <w:bCs/>
          <w:sz w:val="28"/>
          <w:szCs w:val="28"/>
          <w:lang w:val="uk-UA"/>
        </w:rPr>
        <w:lastRenderedPageBreak/>
        <w:t>Додаток В</w:t>
      </w:r>
    </w:p>
    <w:p w14:paraId="66FF6F47" w14:textId="4D0CE448" w:rsidR="00936A77" w:rsidRDefault="00936A77" w:rsidP="00936A77">
      <w:pPr>
        <w:spacing w:after="0" w:line="360" w:lineRule="auto"/>
        <w:jc w:val="center"/>
        <w:rPr>
          <w:rFonts w:ascii="Arial" w:hAnsi="Arial" w:cs="Arial"/>
          <w:bCs/>
          <w:sz w:val="28"/>
          <w:szCs w:val="28"/>
          <w:lang w:val="uk-UA"/>
        </w:rPr>
      </w:pPr>
      <w:r>
        <w:rPr>
          <w:rFonts w:ascii="Arial" w:hAnsi="Arial" w:cs="Arial"/>
          <w:bCs/>
          <w:sz w:val="28"/>
          <w:szCs w:val="28"/>
          <w:lang w:val="uk-UA"/>
        </w:rPr>
        <w:t>(обов’язковий)</w:t>
      </w:r>
    </w:p>
    <w:p w14:paraId="029E7AD9" w14:textId="6F357AFF" w:rsidR="00936A77" w:rsidRPr="00936A77" w:rsidRDefault="00936A77" w:rsidP="00936A77">
      <w:pPr>
        <w:spacing w:after="0" w:line="360" w:lineRule="auto"/>
        <w:ind w:firstLine="709"/>
        <w:jc w:val="center"/>
        <w:rPr>
          <w:rFonts w:ascii="Arial" w:hAnsi="Arial" w:cs="Arial"/>
          <w:b/>
          <w:bCs/>
          <w:sz w:val="28"/>
          <w:szCs w:val="28"/>
          <w:lang w:val="uk-UA"/>
        </w:rPr>
      </w:pPr>
      <w:r w:rsidRPr="00936A77">
        <w:rPr>
          <w:rFonts w:ascii="Arial" w:hAnsi="Arial" w:cs="Arial"/>
          <w:b/>
          <w:bCs/>
          <w:sz w:val="28"/>
          <w:szCs w:val="28"/>
          <w:lang w:val="uk-UA"/>
        </w:rPr>
        <w:t>КОНТРОЛЬ ВИРОБНИЦТВА НА ПІДПРИЄМСТВІ</w:t>
      </w:r>
    </w:p>
    <w:p w14:paraId="14DB7E66" w14:textId="77777777" w:rsidR="00936A77" w:rsidRDefault="00936A77" w:rsidP="00520BEC">
      <w:pPr>
        <w:spacing w:after="0" w:line="360" w:lineRule="auto"/>
        <w:jc w:val="both"/>
        <w:rPr>
          <w:rFonts w:ascii="Arial" w:hAnsi="Arial" w:cs="Arial"/>
          <w:bCs/>
          <w:sz w:val="28"/>
          <w:szCs w:val="28"/>
          <w:lang w:val="uk-UA"/>
        </w:rPr>
      </w:pPr>
    </w:p>
    <w:p w14:paraId="38614A11" w14:textId="4AB74E33" w:rsidR="007F496A" w:rsidRDefault="00936A77" w:rsidP="00936A77">
      <w:pPr>
        <w:spacing w:after="0" w:line="360" w:lineRule="auto"/>
        <w:ind w:firstLine="709"/>
        <w:jc w:val="both"/>
        <w:rPr>
          <w:rFonts w:ascii="Arial" w:hAnsi="Arial" w:cs="Arial"/>
          <w:bCs/>
          <w:sz w:val="28"/>
          <w:szCs w:val="28"/>
          <w:lang w:val="uk-UA"/>
        </w:rPr>
      </w:pPr>
      <w:r w:rsidRPr="00936A77">
        <w:rPr>
          <w:rFonts w:ascii="Arial" w:hAnsi="Arial" w:cs="Arial"/>
          <w:b/>
          <w:bCs/>
          <w:sz w:val="28"/>
          <w:szCs w:val="28"/>
          <w:lang w:val="uk-UA"/>
        </w:rPr>
        <w:t>Таблиця В.1</w:t>
      </w:r>
      <w:r>
        <w:rPr>
          <w:rFonts w:ascii="Arial" w:hAnsi="Arial" w:cs="Arial"/>
          <w:bCs/>
          <w:sz w:val="28"/>
          <w:szCs w:val="28"/>
          <w:lang w:val="uk-UA"/>
        </w:rPr>
        <w:t xml:space="preserve"> – Мінімальна частота випробовування продукції</w:t>
      </w:r>
    </w:p>
    <w:tbl>
      <w:tblPr>
        <w:tblStyle w:val="aa"/>
        <w:tblW w:w="0" w:type="auto"/>
        <w:tblLook w:val="04A0" w:firstRow="1" w:lastRow="0" w:firstColumn="1" w:lastColumn="0" w:noHBand="0" w:noVBand="1"/>
      </w:tblPr>
      <w:tblGrid>
        <w:gridCol w:w="1101"/>
        <w:gridCol w:w="6095"/>
        <w:gridCol w:w="2941"/>
      </w:tblGrid>
      <w:tr w:rsidR="00936A77" w14:paraId="0453D27A" w14:textId="77777777" w:rsidTr="002851B4">
        <w:tc>
          <w:tcPr>
            <w:tcW w:w="7196" w:type="dxa"/>
            <w:gridSpan w:val="2"/>
            <w:vAlign w:val="center"/>
          </w:tcPr>
          <w:p w14:paraId="31E89775" w14:textId="3A5F31C6" w:rsidR="00936A77" w:rsidRPr="002851B4" w:rsidRDefault="00936A77" w:rsidP="002851B4">
            <w:pPr>
              <w:jc w:val="center"/>
              <w:rPr>
                <w:rFonts w:ascii="Arial" w:hAnsi="Arial" w:cs="Arial"/>
                <w:b/>
                <w:bCs/>
                <w:sz w:val="24"/>
                <w:szCs w:val="24"/>
                <w:lang w:val="uk-UA"/>
              </w:rPr>
            </w:pPr>
            <w:r w:rsidRPr="002851B4">
              <w:rPr>
                <w:rFonts w:ascii="Arial" w:hAnsi="Arial" w:cs="Arial"/>
                <w:b/>
                <w:bCs/>
                <w:sz w:val="24"/>
                <w:szCs w:val="24"/>
                <w:lang w:val="uk-UA"/>
              </w:rPr>
              <w:t>Розділ</w:t>
            </w:r>
          </w:p>
        </w:tc>
        <w:tc>
          <w:tcPr>
            <w:tcW w:w="2941" w:type="dxa"/>
            <w:vAlign w:val="center"/>
          </w:tcPr>
          <w:p w14:paraId="43072644" w14:textId="1EDD9143" w:rsidR="00936A77" w:rsidRPr="002851B4" w:rsidRDefault="00936A77" w:rsidP="002851B4">
            <w:pPr>
              <w:jc w:val="center"/>
              <w:rPr>
                <w:rFonts w:ascii="Arial" w:hAnsi="Arial" w:cs="Arial"/>
                <w:b/>
                <w:bCs/>
                <w:sz w:val="24"/>
                <w:szCs w:val="24"/>
                <w:lang w:val="uk-UA"/>
              </w:rPr>
            </w:pPr>
            <w:r w:rsidRPr="002851B4">
              <w:rPr>
                <w:rFonts w:ascii="Arial" w:hAnsi="Arial" w:cs="Arial"/>
                <w:b/>
                <w:bCs/>
                <w:sz w:val="24"/>
                <w:szCs w:val="24"/>
                <w:lang w:val="uk-UA"/>
              </w:rPr>
              <w:t xml:space="preserve">Мінімальна частота </w:t>
            </w:r>
            <w:proofErr w:type="spellStart"/>
            <w:r w:rsidRPr="002851B4">
              <w:rPr>
                <w:rFonts w:ascii="Arial" w:hAnsi="Arial" w:cs="Arial"/>
                <w:b/>
                <w:bCs/>
                <w:sz w:val="24"/>
                <w:szCs w:val="24"/>
                <w:lang w:val="uk-UA"/>
              </w:rPr>
              <w:t>випробовування</w:t>
            </w:r>
            <w:r w:rsidR="009B1FD7" w:rsidRPr="002851B4">
              <w:rPr>
                <w:rFonts w:ascii="Arial" w:hAnsi="Arial" w:cs="Arial"/>
                <w:b/>
                <w:bCs/>
                <w:sz w:val="24"/>
                <w:szCs w:val="24"/>
                <w:vertAlign w:val="superscript"/>
                <w:lang w:val="uk-UA"/>
              </w:rPr>
              <w:t>а</w:t>
            </w:r>
            <w:proofErr w:type="spellEnd"/>
          </w:p>
        </w:tc>
      </w:tr>
      <w:tr w:rsidR="00936A77" w14:paraId="2AE3E04B" w14:textId="77777777" w:rsidTr="00936A77">
        <w:tc>
          <w:tcPr>
            <w:tcW w:w="1101" w:type="dxa"/>
          </w:tcPr>
          <w:p w14:paraId="1EBE48A5" w14:textId="28F3B739" w:rsidR="00936A77" w:rsidRPr="002851B4" w:rsidRDefault="00936A77" w:rsidP="002851B4">
            <w:pPr>
              <w:jc w:val="both"/>
              <w:rPr>
                <w:rFonts w:ascii="Arial" w:hAnsi="Arial" w:cs="Arial"/>
                <w:bCs/>
                <w:sz w:val="24"/>
                <w:szCs w:val="24"/>
                <w:lang w:val="uk-UA"/>
              </w:rPr>
            </w:pPr>
            <w:r w:rsidRPr="002851B4">
              <w:rPr>
                <w:rFonts w:ascii="Arial" w:hAnsi="Arial" w:cs="Arial"/>
                <w:bCs/>
                <w:sz w:val="24"/>
                <w:szCs w:val="24"/>
                <w:lang w:val="uk-UA"/>
              </w:rPr>
              <w:t>№</w:t>
            </w:r>
          </w:p>
        </w:tc>
        <w:tc>
          <w:tcPr>
            <w:tcW w:w="6095" w:type="dxa"/>
          </w:tcPr>
          <w:p w14:paraId="04F5AFDF" w14:textId="2E8453DD" w:rsidR="00936A77" w:rsidRPr="002851B4" w:rsidRDefault="00936A77" w:rsidP="002851B4">
            <w:pPr>
              <w:jc w:val="both"/>
              <w:rPr>
                <w:rFonts w:ascii="Arial" w:hAnsi="Arial" w:cs="Arial"/>
                <w:bCs/>
                <w:sz w:val="24"/>
                <w:szCs w:val="24"/>
                <w:lang w:val="uk-UA"/>
              </w:rPr>
            </w:pPr>
            <w:r w:rsidRPr="002851B4">
              <w:rPr>
                <w:rFonts w:ascii="Arial" w:hAnsi="Arial" w:cs="Arial"/>
                <w:bCs/>
                <w:sz w:val="24"/>
                <w:szCs w:val="24"/>
                <w:lang w:val="uk-UA"/>
              </w:rPr>
              <w:t>Назва</w:t>
            </w:r>
          </w:p>
        </w:tc>
        <w:tc>
          <w:tcPr>
            <w:tcW w:w="2941" w:type="dxa"/>
          </w:tcPr>
          <w:p w14:paraId="6068ADE4" w14:textId="77777777" w:rsidR="00936A77" w:rsidRPr="002851B4" w:rsidRDefault="00936A77" w:rsidP="002851B4">
            <w:pPr>
              <w:jc w:val="both"/>
              <w:rPr>
                <w:rFonts w:ascii="Arial" w:hAnsi="Arial" w:cs="Arial"/>
                <w:bCs/>
                <w:sz w:val="24"/>
                <w:szCs w:val="24"/>
                <w:lang w:val="uk-UA"/>
              </w:rPr>
            </w:pPr>
          </w:p>
        </w:tc>
      </w:tr>
      <w:tr w:rsidR="00936A77" w14:paraId="4D699D36" w14:textId="77777777" w:rsidTr="00936A77">
        <w:tc>
          <w:tcPr>
            <w:tcW w:w="1101" w:type="dxa"/>
          </w:tcPr>
          <w:p w14:paraId="03205645" w14:textId="522C9DCC" w:rsidR="00936A77" w:rsidRPr="002851B4" w:rsidRDefault="00936A77" w:rsidP="002851B4">
            <w:pPr>
              <w:jc w:val="both"/>
              <w:rPr>
                <w:rFonts w:ascii="Arial" w:hAnsi="Arial" w:cs="Arial"/>
                <w:bCs/>
                <w:sz w:val="24"/>
                <w:szCs w:val="24"/>
                <w:lang w:val="uk-UA"/>
              </w:rPr>
            </w:pPr>
            <w:r w:rsidRPr="002851B4">
              <w:rPr>
                <w:rFonts w:ascii="Arial" w:hAnsi="Arial" w:cs="Arial"/>
                <w:bCs/>
                <w:sz w:val="24"/>
                <w:szCs w:val="24"/>
                <w:lang w:val="uk-UA"/>
              </w:rPr>
              <w:t>4.2.1</w:t>
            </w:r>
          </w:p>
        </w:tc>
        <w:tc>
          <w:tcPr>
            <w:tcW w:w="6095" w:type="dxa"/>
          </w:tcPr>
          <w:p w14:paraId="0A9A5150" w14:textId="5F7718CB" w:rsidR="00936A77" w:rsidRPr="002851B4" w:rsidRDefault="00936A77" w:rsidP="002851B4">
            <w:pPr>
              <w:jc w:val="both"/>
              <w:rPr>
                <w:rFonts w:ascii="Arial" w:hAnsi="Arial" w:cs="Arial"/>
                <w:bCs/>
                <w:sz w:val="24"/>
                <w:szCs w:val="24"/>
                <w:lang w:val="uk-UA"/>
              </w:rPr>
            </w:pPr>
            <w:r w:rsidRPr="002851B4">
              <w:rPr>
                <w:rFonts w:ascii="Arial" w:hAnsi="Arial" w:cs="Arial"/>
                <w:bCs/>
                <w:sz w:val="24"/>
                <w:szCs w:val="24"/>
                <w:lang w:val="uk-UA"/>
              </w:rPr>
              <w:t>Довжина та ширина</w:t>
            </w:r>
          </w:p>
        </w:tc>
        <w:tc>
          <w:tcPr>
            <w:tcW w:w="2941" w:type="dxa"/>
          </w:tcPr>
          <w:p w14:paraId="5D2E1F0A" w14:textId="637B3FD5" w:rsidR="00936A77" w:rsidRPr="002851B4" w:rsidRDefault="00936A77"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2 год.</w:t>
            </w:r>
          </w:p>
        </w:tc>
      </w:tr>
      <w:tr w:rsidR="00936A77" w14:paraId="65596D53" w14:textId="77777777" w:rsidTr="00936A77">
        <w:tc>
          <w:tcPr>
            <w:tcW w:w="1101" w:type="dxa"/>
          </w:tcPr>
          <w:p w14:paraId="67C10252" w14:textId="2D06EF22" w:rsidR="00936A77" w:rsidRPr="002851B4" w:rsidRDefault="00936A77" w:rsidP="002851B4">
            <w:pPr>
              <w:jc w:val="both"/>
              <w:rPr>
                <w:rFonts w:ascii="Arial" w:hAnsi="Arial" w:cs="Arial"/>
                <w:bCs/>
                <w:sz w:val="24"/>
                <w:szCs w:val="24"/>
                <w:lang w:val="uk-UA"/>
              </w:rPr>
            </w:pPr>
            <w:r w:rsidRPr="002851B4">
              <w:rPr>
                <w:rFonts w:ascii="Arial" w:hAnsi="Arial" w:cs="Arial"/>
                <w:bCs/>
                <w:sz w:val="24"/>
                <w:szCs w:val="24"/>
                <w:lang w:val="uk-UA"/>
              </w:rPr>
              <w:t>4.2.1</w:t>
            </w:r>
          </w:p>
        </w:tc>
        <w:tc>
          <w:tcPr>
            <w:tcW w:w="6095" w:type="dxa"/>
          </w:tcPr>
          <w:p w14:paraId="7282FE98" w14:textId="717F4E1A" w:rsidR="00936A77" w:rsidRPr="002851B4" w:rsidRDefault="00936A77" w:rsidP="002851B4">
            <w:pPr>
              <w:jc w:val="both"/>
              <w:rPr>
                <w:rFonts w:ascii="Arial" w:hAnsi="Arial" w:cs="Arial"/>
                <w:bCs/>
                <w:sz w:val="24"/>
                <w:szCs w:val="24"/>
                <w:lang w:val="uk-UA"/>
              </w:rPr>
            </w:pPr>
            <w:proofErr w:type="spellStart"/>
            <w:r w:rsidRPr="002851B4">
              <w:rPr>
                <w:rFonts w:ascii="Arial" w:hAnsi="Arial" w:cs="Arial"/>
                <w:bCs/>
                <w:sz w:val="24"/>
                <w:szCs w:val="24"/>
                <w:lang w:val="uk-UA"/>
              </w:rPr>
              <w:t>Прямокутність</w:t>
            </w:r>
            <w:proofErr w:type="spellEnd"/>
          </w:p>
        </w:tc>
        <w:tc>
          <w:tcPr>
            <w:tcW w:w="2941" w:type="dxa"/>
          </w:tcPr>
          <w:p w14:paraId="266E0242" w14:textId="0F990A60" w:rsidR="00936A77" w:rsidRPr="002851B4" w:rsidRDefault="00936A77"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4 год.</w:t>
            </w:r>
          </w:p>
        </w:tc>
      </w:tr>
      <w:tr w:rsidR="00936A77" w14:paraId="383E6FAB" w14:textId="77777777" w:rsidTr="00936A77">
        <w:tc>
          <w:tcPr>
            <w:tcW w:w="1101" w:type="dxa"/>
          </w:tcPr>
          <w:p w14:paraId="32C3F0B4" w14:textId="121DE758" w:rsidR="00936A77" w:rsidRPr="002851B4" w:rsidRDefault="00936A77" w:rsidP="002851B4">
            <w:pPr>
              <w:jc w:val="both"/>
              <w:rPr>
                <w:rFonts w:ascii="Arial" w:hAnsi="Arial" w:cs="Arial"/>
                <w:bCs/>
                <w:sz w:val="24"/>
                <w:szCs w:val="24"/>
                <w:lang w:val="uk-UA"/>
              </w:rPr>
            </w:pPr>
            <w:r w:rsidRPr="002851B4">
              <w:rPr>
                <w:rFonts w:ascii="Arial" w:hAnsi="Arial" w:cs="Arial"/>
                <w:bCs/>
                <w:sz w:val="24"/>
                <w:szCs w:val="24"/>
                <w:lang w:val="uk-UA"/>
              </w:rPr>
              <w:t>4.2.1</w:t>
            </w:r>
          </w:p>
        </w:tc>
        <w:tc>
          <w:tcPr>
            <w:tcW w:w="6095" w:type="dxa"/>
          </w:tcPr>
          <w:p w14:paraId="21F60448" w14:textId="04101A5D" w:rsidR="00936A77" w:rsidRPr="002851B4" w:rsidRDefault="00936A77" w:rsidP="002851B4">
            <w:pPr>
              <w:jc w:val="both"/>
              <w:rPr>
                <w:rFonts w:ascii="Arial" w:hAnsi="Arial" w:cs="Arial"/>
                <w:bCs/>
                <w:sz w:val="24"/>
                <w:szCs w:val="24"/>
                <w:lang w:val="uk-UA"/>
              </w:rPr>
            </w:pPr>
            <w:proofErr w:type="spellStart"/>
            <w:r w:rsidRPr="002851B4">
              <w:rPr>
                <w:rFonts w:ascii="Arial" w:hAnsi="Arial" w:cs="Arial"/>
                <w:bCs/>
                <w:sz w:val="24"/>
                <w:szCs w:val="24"/>
                <w:lang w:val="uk-UA"/>
              </w:rPr>
              <w:t>Площиність</w:t>
            </w:r>
            <w:proofErr w:type="spellEnd"/>
          </w:p>
        </w:tc>
        <w:tc>
          <w:tcPr>
            <w:tcW w:w="2941" w:type="dxa"/>
          </w:tcPr>
          <w:p w14:paraId="760EFE4B" w14:textId="7552ACA2" w:rsidR="00936A77" w:rsidRPr="002851B4" w:rsidRDefault="00936A77" w:rsidP="002851B4">
            <w:pPr>
              <w:jc w:val="both"/>
              <w:rPr>
                <w:rFonts w:ascii="Arial" w:hAnsi="Arial" w:cs="Arial"/>
                <w:bCs/>
                <w:sz w:val="24"/>
                <w:szCs w:val="24"/>
                <w:lang w:val="uk-UA"/>
              </w:rPr>
            </w:pPr>
            <w:r w:rsidRPr="002851B4">
              <w:rPr>
                <w:rFonts w:ascii="Arial" w:hAnsi="Arial" w:cs="Arial"/>
                <w:bCs/>
                <w:sz w:val="24"/>
                <w:szCs w:val="24"/>
                <w:lang w:val="uk-UA"/>
              </w:rPr>
              <w:t xml:space="preserve">1 вимірювання на </w:t>
            </w:r>
            <w:r w:rsidR="00647B5D" w:rsidRPr="002851B4">
              <w:rPr>
                <w:rFonts w:ascii="Arial" w:hAnsi="Arial" w:cs="Arial"/>
                <w:bCs/>
                <w:sz w:val="24"/>
                <w:szCs w:val="24"/>
                <w:lang w:val="uk-UA"/>
              </w:rPr>
              <w:t>8</w:t>
            </w:r>
            <w:r w:rsidRPr="002851B4">
              <w:rPr>
                <w:rFonts w:ascii="Arial" w:hAnsi="Arial" w:cs="Arial"/>
                <w:bCs/>
                <w:sz w:val="24"/>
                <w:szCs w:val="24"/>
                <w:lang w:val="uk-UA"/>
              </w:rPr>
              <w:t xml:space="preserve"> год.</w:t>
            </w:r>
          </w:p>
        </w:tc>
      </w:tr>
      <w:tr w:rsidR="00936A77" w14:paraId="4F8F1B5F" w14:textId="77777777" w:rsidTr="00936A77">
        <w:tc>
          <w:tcPr>
            <w:tcW w:w="1101" w:type="dxa"/>
          </w:tcPr>
          <w:p w14:paraId="4E4EC6AA" w14:textId="3E778F72" w:rsidR="00936A77" w:rsidRPr="002851B4" w:rsidRDefault="00647B5D" w:rsidP="002851B4">
            <w:pPr>
              <w:jc w:val="both"/>
              <w:rPr>
                <w:rFonts w:ascii="Arial" w:hAnsi="Arial" w:cs="Arial"/>
                <w:bCs/>
                <w:sz w:val="24"/>
                <w:szCs w:val="24"/>
                <w:lang w:val="uk-UA"/>
              </w:rPr>
            </w:pPr>
            <w:r w:rsidRPr="002851B4">
              <w:rPr>
                <w:rFonts w:ascii="Arial" w:hAnsi="Arial" w:cs="Arial"/>
                <w:bCs/>
                <w:sz w:val="24"/>
                <w:szCs w:val="24"/>
                <w:lang w:val="uk-UA"/>
              </w:rPr>
              <w:t>4.2.2</w:t>
            </w:r>
          </w:p>
        </w:tc>
        <w:tc>
          <w:tcPr>
            <w:tcW w:w="6095" w:type="dxa"/>
          </w:tcPr>
          <w:p w14:paraId="3F2855E7" w14:textId="7CC74A97" w:rsidR="00936A77" w:rsidRPr="002851B4" w:rsidRDefault="00647B5D" w:rsidP="002851B4">
            <w:pPr>
              <w:jc w:val="both"/>
              <w:rPr>
                <w:rFonts w:ascii="Arial" w:hAnsi="Arial" w:cs="Arial"/>
                <w:bCs/>
                <w:sz w:val="24"/>
                <w:szCs w:val="24"/>
                <w:lang w:val="uk-UA"/>
              </w:rPr>
            </w:pPr>
            <w:r w:rsidRPr="002851B4">
              <w:rPr>
                <w:rFonts w:ascii="Arial" w:hAnsi="Arial" w:cs="Arial"/>
                <w:bCs/>
                <w:sz w:val="24"/>
                <w:szCs w:val="24"/>
                <w:lang w:val="uk-UA"/>
              </w:rPr>
              <w:t>Товщина</w:t>
            </w:r>
          </w:p>
        </w:tc>
        <w:tc>
          <w:tcPr>
            <w:tcW w:w="2941" w:type="dxa"/>
          </w:tcPr>
          <w:p w14:paraId="09745936" w14:textId="2B1C223B" w:rsidR="00936A77" w:rsidRPr="002851B4" w:rsidRDefault="00647B5D"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2 год.</w:t>
            </w:r>
          </w:p>
        </w:tc>
      </w:tr>
      <w:tr w:rsidR="00936A77" w14:paraId="57822A0B" w14:textId="77777777" w:rsidTr="00936A77">
        <w:tc>
          <w:tcPr>
            <w:tcW w:w="1101" w:type="dxa"/>
          </w:tcPr>
          <w:p w14:paraId="4019F28A" w14:textId="35F15BC7" w:rsidR="00936A77" w:rsidRPr="002851B4" w:rsidRDefault="00647B5D" w:rsidP="002851B4">
            <w:pPr>
              <w:jc w:val="both"/>
              <w:rPr>
                <w:rFonts w:ascii="Arial" w:hAnsi="Arial" w:cs="Arial"/>
                <w:bCs/>
                <w:sz w:val="24"/>
                <w:szCs w:val="24"/>
                <w:lang w:val="uk-UA"/>
              </w:rPr>
            </w:pPr>
            <w:r w:rsidRPr="002851B4">
              <w:rPr>
                <w:rFonts w:ascii="Arial" w:hAnsi="Arial" w:cs="Arial"/>
                <w:bCs/>
                <w:sz w:val="24"/>
                <w:szCs w:val="24"/>
                <w:lang w:val="uk-UA"/>
              </w:rPr>
              <w:t>4.2.3</w:t>
            </w:r>
          </w:p>
        </w:tc>
        <w:tc>
          <w:tcPr>
            <w:tcW w:w="6095" w:type="dxa"/>
          </w:tcPr>
          <w:p w14:paraId="3E7A689B" w14:textId="34628C51" w:rsidR="00936A77" w:rsidRPr="002851B4" w:rsidRDefault="00647B5D" w:rsidP="002851B4">
            <w:pPr>
              <w:jc w:val="both"/>
              <w:rPr>
                <w:rFonts w:ascii="Arial" w:hAnsi="Arial" w:cs="Arial"/>
                <w:bCs/>
                <w:sz w:val="24"/>
                <w:szCs w:val="24"/>
                <w:lang w:val="uk-UA"/>
              </w:rPr>
            </w:pPr>
            <w:r w:rsidRPr="002851B4">
              <w:rPr>
                <w:rFonts w:ascii="Arial" w:hAnsi="Arial" w:cs="Arial"/>
                <w:sz w:val="24"/>
                <w:szCs w:val="24"/>
                <w:lang w:val="uk-UA"/>
              </w:rPr>
              <w:t xml:space="preserve">Стабільність розмірів за заданих </w:t>
            </w:r>
            <w:proofErr w:type="spellStart"/>
            <w:r w:rsidRPr="002851B4">
              <w:rPr>
                <w:rFonts w:ascii="Arial" w:hAnsi="Arial" w:cs="Arial"/>
                <w:sz w:val="24"/>
                <w:szCs w:val="24"/>
                <w:lang w:val="uk-UA"/>
              </w:rPr>
              <w:t>температурно-вологісних</w:t>
            </w:r>
            <w:proofErr w:type="spellEnd"/>
            <w:r w:rsidRPr="002851B4">
              <w:rPr>
                <w:rFonts w:ascii="Arial" w:hAnsi="Arial" w:cs="Arial"/>
                <w:sz w:val="24"/>
                <w:szCs w:val="24"/>
                <w:lang w:val="uk-UA"/>
              </w:rPr>
              <w:t xml:space="preserve"> умов</w:t>
            </w:r>
          </w:p>
        </w:tc>
        <w:tc>
          <w:tcPr>
            <w:tcW w:w="2941" w:type="dxa"/>
          </w:tcPr>
          <w:p w14:paraId="790BDF4B" w14:textId="23DFEB97" w:rsidR="00936A77" w:rsidRPr="002851B4" w:rsidRDefault="00647B5D"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5 років</w:t>
            </w:r>
          </w:p>
        </w:tc>
      </w:tr>
      <w:tr w:rsidR="00936A77" w14:paraId="4B9DA641" w14:textId="77777777" w:rsidTr="00936A77">
        <w:tc>
          <w:tcPr>
            <w:tcW w:w="1101" w:type="dxa"/>
          </w:tcPr>
          <w:p w14:paraId="3793D41E" w14:textId="7E7FA155" w:rsidR="00936A77" w:rsidRPr="002851B4" w:rsidRDefault="00647B5D" w:rsidP="002851B4">
            <w:pPr>
              <w:jc w:val="both"/>
              <w:rPr>
                <w:rFonts w:ascii="Arial" w:hAnsi="Arial" w:cs="Arial"/>
                <w:bCs/>
                <w:sz w:val="24"/>
                <w:szCs w:val="24"/>
                <w:lang w:val="uk-UA"/>
              </w:rPr>
            </w:pPr>
            <w:r w:rsidRPr="002851B4">
              <w:rPr>
                <w:rFonts w:ascii="Arial" w:hAnsi="Arial" w:cs="Arial"/>
                <w:bCs/>
                <w:sz w:val="24"/>
                <w:szCs w:val="24"/>
                <w:lang w:val="uk-UA"/>
              </w:rPr>
              <w:t>4.2.4</w:t>
            </w:r>
          </w:p>
        </w:tc>
        <w:tc>
          <w:tcPr>
            <w:tcW w:w="6095" w:type="dxa"/>
          </w:tcPr>
          <w:p w14:paraId="3D3D60DC" w14:textId="24166BD1" w:rsidR="00936A77" w:rsidRPr="002851B4" w:rsidRDefault="00647B5D" w:rsidP="002851B4">
            <w:pPr>
              <w:jc w:val="both"/>
              <w:rPr>
                <w:rFonts w:ascii="Arial" w:hAnsi="Arial" w:cs="Arial"/>
                <w:bCs/>
                <w:sz w:val="24"/>
                <w:szCs w:val="24"/>
                <w:lang w:val="uk-UA"/>
              </w:rPr>
            </w:pPr>
            <w:r w:rsidRPr="002851B4">
              <w:rPr>
                <w:rFonts w:ascii="Arial" w:hAnsi="Arial" w:cs="Arial"/>
                <w:sz w:val="24"/>
                <w:szCs w:val="24"/>
                <w:lang w:val="uk-UA"/>
              </w:rPr>
              <w:t>Напруження на стиск при 10 % деформації або міцність на стиск</w:t>
            </w:r>
          </w:p>
        </w:tc>
        <w:tc>
          <w:tcPr>
            <w:tcW w:w="2941" w:type="dxa"/>
          </w:tcPr>
          <w:p w14:paraId="76B9A937" w14:textId="087E757B" w:rsidR="00936A77" w:rsidRPr="002851B4" w:rsidRDefault="00647B5D"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12 годин</w:t>
            </w:r>
          </w:p>
        </w:tc>
      </w:tr>
      <w:tr w:rsidR="00647B5D" w14:paraId="6FBE18DD" w14:textId="77777777" w:rsidTr="00936A77">
        <w:tc>
          <w:tcPr>
            <w:tcW w:w="1101" w:type="dxa"/>
          </w:tcPr>
          <w:p w14:paraId="64AF2756" w14:textId="6DD2E230" w:rsidR="00647B5D" w:rsidRPr="002851B4" w:rsidRDefault="00647B5D" w:rsidP="002851B4">
            <w:pPr>
              <w:jc w:val="both"/>
              <w:rPr>
                <w:rFonts w:ascii="Arial" w:hAnsi="Arial" w:cs="Arial"/>
                <w:bCs/>
                <w:sz w:val="24"/>
                <w:szCs w:val="24"/>
                <w:lang w:val="uk-UA"/>
              </w:rPr>
            </w:pPr>
            <w:r w:rsidRPr="002851B4">
              <w:rPr>
                <w:rFonts w:ascii="Arial" w:hAnsi="Arial" w:cs="Arial"/>
                <w:bCs/>
                <w:sz w:val="24"/>
                <w:szCs w:val="24"/>
                <w:lang w:val="uk-UA"/>
              </w:rPr>
              <w:t>4.2.5.1</w:t>
            </w:r>
          </w:p>
        </w:tc>
        <w:tc>
          <w:tcPr>
            <w:tcW w:w="6095" w:type="dxa"/>
          </w:tcPr>
          <w:p w14:paraId="2E850B60" w14:textId="60CEA8EC" w:rsidR="00647B5D" w:rsidRPr="002851B4" w:rsidRDefault="00647B5D" w:rsidP="002851B4">
            <w:pPr>
              <w:jc w:val="both"/>
              <w:rPr>
                <w:rFonts w:ascii="Arial" w:hAnsi="Arial" w:cs="Arial"/>
                <w:bCs/>
                <w:sz w:val="24"/>
                <w:szCs w:val="24"/>
                <w:lang w:val="uk-UA"/>
              </w:rPr>
            </w:pPr>
            <w:r w:rsidRPr="002851B4">
              <w:rPr>
                <w:rFonts w:ascii="Arial" w:hAnsi="Arial" w:cs="Arial"/>
                <w:bCs/>
                <w:sz w:val="24"/>
                <w:szCs w:val="24"/>
                <w:lang w:val="uk-UA"/>
              </w:rPr>
              <w:t>Реакція на вогонь</w:t>
            </w:r>
          </w:p>
        </w:tc>
        <w:tc>
          <w:tcPr>
            <w:tcW w:w="2941" w:type="dxa"/>
          </w:tcPr>
          <w:p w14:paraId="41122263" w14:textId="2A575F79" w:rsidR="00647B5D"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Див. таблицю В.2</w:t>
            </w:r>
          </w:p>
        </w:tc>
      </w:tr>
      <w:tr w:rsidR="00647B5D" w14:paraId="4CE36D1F" w14:textId="77777777" w:rsidTr="00936A77">
        <w:tc>
          <w:tcPr>
            <w:tcW w:w="1101" w:type="dxa"/>
          </w:tcPr>
          <w:p w14:paraId="63BE94CE" w14:textId="0CA9F6DD" w:rsidR="00647B5D" w:rsidRPr="002851B4" w:rsidRDefault="00647B5D" w:rsidP="002851B4">
            <w:pPr>
              <w:jc w:val="both"/>
              <w:rPr>
                <w:rFonts w:ascii="Arial" w:hAnsi="Arial" w:cs="Arial"/>
                <w:bCs/>
                <w:sz w:val="24"/>
                <w:szCs w:val="24"/>
                <w:lang w:val="uk-UA"/>
              </w:rPr>
            </w:pPr>
            <w:r w:rsidRPr="002851B4">
              <w:rPr>
                <w:rFonts w:ascii="Arial" w:hAnsi="Arial" w:cs="Arial"/>
                <w:bCs/>
                <w:sz w:val="24"/>
                <w:szCs w:val="24"/>
                <w:lang w:val="uk-UA"/>
              </w:rPr>
              <w:t>4.2.5.2</w:t>
            </w:r>
          </w:p>
        </w:tc>
        <w:tc>
          <w:tcPr>
            <w:tcW w:w="6095" w:type="dxa"/>
          </w:tcPr>
          <w:p w14:paraId="215F9301" w14:textId="4DA96ECE" w:rsidR="00647B5D" w:rsidRPr="002851B4" w:rsidRDefault="00647B5D" w:rsidP="002851B4">
            <w:pPr>
              <w:jc w:val="both"/>
              <w:rPr>
                <w:rFonts w:ascii="Arial" w:hAnsi="Arial" w:cs="Arial"/>
                <w:bCs/>
                <w:sz w:val="24"/>
                <w:szCs w:val="24"/>
                <w:lang w:val="uk-UA"/>
              </w:rPr>
            </w:pPr>
            <w:r w:rsidRPr="002851B4">
              <w:rPr>
                <w:rFonts w:ascii="Arial" w:hAnsi="Arial" w:cs="Arial"/>
                <w:bCs/>
                <w:sz w:val="24"/>
                <w:szCs w:val="24"/>
                <w:lang w:val="uk-UA"/>
              </w:rPr>
              <w:t>Безперервне тліюче горіння</w:t>
            </w:r>
          </w:p>
        </w:tc>
        <w:tc>
          <w:tcPr>
            <w:tcW w:w="2941" w:type="dxa"/>
          </w:tcPr>
          <w:p w14:paraId="6A9763FA" w14:textId="74F67FB1" w:rsidR="00647B5D" w:rsidRPr="002851B4" w:rsidRDefault="008C3AD4" w:rsidP="002851B4">
            <w:pPr>
              <w:jc w:val="both"/>
              <w:rPr>
                <w:rFonts w:ascii="Arial" w:hAnsi="Arial" w:cs="Arial"/>
                <w:bCs/>
                <w:sz w:val="24"/>
                <w:szCs w:val="24"/>
                <w:vertAlign w:val="superscript"/>
                <w:lang w:val="uk-UA"/>
              </w:rPr>
            </w:pPr>
            <w:r w:rsidRPr="002851B4">
              <w:rPr>
                <w:rFonts w:ascii="Arial" w:hAnsi="Arial" w:cs="Arial"/>
                <w:bCs/>
                <w:sz w:val="24"/>
                <w:szCs w:val="24"/>
                <w:vertAlign w:val="superscript"/>
                <w:lang w:val="en-US"/>
              </w:rPr>
              <w:t>b</w:t>
            </w:r>
          </w:p>
        </w:tc>
      </w:tr>
      <w:tr w:rsidR="00647B5D" w14:paraId="4BD5B2A3" w14:textId="77777777" w:rsidTr="00936A77">
        <w:tc>
          <w:tcPr>
            <w:tcW w:w="1101" w:type="dxa"/>
          </w:tcPr>
          <w:p w14:paraId="6B7B732A" w14:textId="4761D711" w:rsidR="00647B5D" w:rsidRPr="002851B4" w:rsidRDefault="00647B5D" w:rsidP="002851B4">
            <w:pPr>
              <w:jc w:val="both"/>
              <w:rPr>
                <w:rFonts w:ascii="Arial" w:hAnsi="Arial" w:cs="Arial"/>
                <w:bCs/>
                <w:sz w:val="24"/>
                <w:szCs w:val="24"/>
                <w:lang w:val="uk-UA"/>
              </w:rPr>
            </w:pPr>
            <w:r w:rsidRPr="002851B4">
              <w:rPr>
                <w:rFonts w:ascii="Arial" w:hAnsi="Arial" w:cs="Arial"/>
                <w:bCs/>
                <w:sz w:val="24"/>
                <w:szCs w:val="24"/>
                <w:lang w:val="uk-UA"/>
              </w:rPr>
              <w:t>4.3.2.1</w:t>
            </w:r>
          </w:p>
        </w:tc>
        <w:tc>
          <w:tcPr>
            <w:tcW w:w="6095" w:type="dxa"/>
          </w:tcPr>
          <w:p w14:paraId="79FE15AE" w14:textId="248D0AC6" w:rsidR="00647B5D"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Стабільність розмірів за заданої температури</w:t>
            </w:r>
          </w:p>
        </w:tc>
        <w:tc>
          <w:tcPr>
            <w:tcW w:w="2941" w:type="dxa"/>
          </w:tcPr>
          <w:p w14:paraId="2392A521" w14:textId="6918D68B" w:rsidR="00647B5D"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5 років</w:t>
            </w:r>
          </w:p>
        </w:tc>
      </w:tr>
      <w:tr w:rsidR="00647B5D" w14:paraId="056A3942" w14:textId="77777777" w:rsidTr="00936A77">
        <w:tc>
          <w:tcPr>
            <w:tcW w:w="1101" w:type="dxa"/>
          </w:tcPr>
          <w:p w14:paraId="67DA5997" w14:textId="3C77324E" w:rsidR="00647B5D"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4.3.2.2</w:t>
            </w:r>
          </w:p>
        </w:tc>
        <w:tc>
          <w:tcPr>
            <w:tcW w:w="6095" w:type="dxa"/>
          </w:tcPr>
          <w:p w14:paraId="3EABE9FF" w14:textId="08FE7F91" w:rsidR="00647B5D" w:rsidRPr="002851B4" w:rsidRDefault="008C3AD4" w:rsidP="002851B4">
            <w:pPr>
              <w:jc w:val="both"/>
              <w:rPr>
                <w:rFonts w:ascii="Arial" w:hAnsi="Arial" w:cs="Arial"/>
                <w:bCs/>
                <w:sz w:val="24"/>
                <w:szCs w:val="24"/>
                <w:lang w:val="uk-UA"/>
              </w:rPr>
            </w:pPr>
            <w:r w:rsidRPr="002851B4">
              <w:rPr>
                <w:rFonts w:ascii="Arial" w:hAnsi="Arial" w:cs="Arial"/>
                <w:sz w:val="24"/>
                <w:szCs w:val="24"/>
                <w:lang w:val="uk-UA"/>
              </w:rPr>
              <w:t>Стабільність розмірів за заданих темпера-</w:t>
            </w:r>
            <w:proofErr w:type="spellStart"/>
            <w:r w:rsidRPr="002851B4">
              <w:rPr>
                <w:rFonts w:ascii="Arial" w:hAnsi="Arial" w:cs="Arial"/>
                <w:sz w:val="24"/>
                <w:szCs w:val="24"/>
                <w:lang w:val="uk-UA"/>
              </w:rPr>
              <w:t>турно</w:t>
            </w:r>
            <w:proofErr w:type="spellEnd"/>
            <w:r w:rsidRPr="002851B4">
              <w:rPr>
                <w:rFonts w:ascii="Arial" w:hAnsi="Arial" w:cs="Arial"/>
                <w:sz w:val="24"/>
                <w:szCs w:val="24"/>
                <w:lang w:val="uk-UA"/>
              </w:rPr>
              <w:t>-</w:t>
            </w:r>
            <w:proofErr w:type="spellStart"/>
            <w:r w:rsidRPr="002851B4">
              <w:rPr>
                <w:rFonts w:ascii="Arial" w:hAnsi="Arial" w:cs="Arial"/>
                <w:sz w:val="24"/>
                <w:szCs w:val="24"/>
                <w:lang w:val="uk-UA"/>
              </w:rPr>
              <w:t>вологісних</w:t>
            </w:r>
            <w:proofErr w:type="spellEnd"/>
            <w:r w:rsidRPr="002851B4">
              <w:rPr>
                <w:rFonts w:ascii="Arial" w:hAnsi="Arial" w:cs="Arial"/>
                <w:sz w:val="24"/>
                <w:szCs w:val="24"/>
                <w:lang w:val="uk-UA"/>
              </w:rPr>
              <w:t xml:space="preserve"> умов</w:t>
            </w:r>
          </w:p>
        </w:tc>
        <w:tc>
          <w:tcPr>
            <w:tcW w:w="2941" w:type="dxa"/>
          </w:tcPr>
          <w:p w14:paraId="643CA3F1" w14:textId="7FA4377D" w:rsidR="00647B5D"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5 років</w:t>
            </w:r>
          </w:p>
        </w:tc>
      </w:tr>
      <w:tr w:rsidR="00647B5D" w14:paraId="6911B79C" w14:textId="77777777" w:rsidTr="00936A77">
        <w:tc>
          <w:tcPr>
            <w:tcW w:w="1101" w:type="dxa"/>
          </w:tcPr>
          <w:p w14:paraId="644866D8" w14:textId="5F27C4ED" w:rsidR="00647B5D"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4.3.2.3</w:t>
            </w:r>
          </w:p>
        </w:tc>
        <w:tc>
          <w:tcPr>
            <w:tcW w:w="6095" w:type="dxa"/>
          </w:tcPr>
          <w:p w14:paraId="489E4885" w14:textId="6F9B39D5" w:rsidR="00647B5D" w:rsidRPr="002851B4" w:rsidRDefault="008C3AD4" w:rsidP="002851B4">
            <w:pPr>
              <w:jc w:val="both"/>
              <w:rPr>
                <w:rFonts w:ascii="Arial" w:hAnsi="Arial" w:cs="Arial"/>
                <w:bCs/>
                <w:sz w:val="24"/>
                <w:szCs w:val="24"/>
                <w:lang w:val="uk-UA"/>
              </w:rPr>
            </w:pPr>
            <w:r w:rsidRPr="002851B4">
              <w:rPr>
                <w:rFonts w:ascii="Arial" w:hAnsi="Arial" w:cs="Arial"/>
                <w:sz w:val="24"/>
                <w:szCs w:val="24"/>
                <w:lang w:val="uk-UA"/>
              </w:rPr>
              <w:t>Деформація за заданому стискаючому навантаженні та температурних умовах</w:t>
            </w:r>
          </w:p>
        </w:tc>
        <w:tc>
          <w:tcPr>
            <w:tcW w:w="2941" w:type="dxa"/>
          </w:tcPr>
          <w:p w14:paraId="7B50E297" w14:textId="2AAC6320" w:rsidR="00647B5D"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5 років</w:t>
            </w:r>
          </w:p>
        </w:tc>
      </w:tr>
      <w:tr w:rsidR="00647B5D" w14:paraId="4F748E6C" w14:textId="77777777" w:rsidTr="00936A77">
        <w:tc>
          <w:tcPr>
            <w:tcW w:w="1101" w:type="dxa"/>
          </w:tcPr>
          <w:p w14:paraId="2DD6AC40" w14:textId="112E5D1E" w:rsidR="00647B5D"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4.3.3</w:t>
            </w:r>
          </w:p>
        </w:tc>
        <w:tc>
          <w:tcPr>
            <w:tcW w:w="6095" w:type="dxa"/>
          </w:tcPr>
          <w:p w14:paraId="1F9AD783" w14:textId="26DC8C68" w:rsidR="00647B5D" w:rsidRPr="002851B4" w:rsidRDefault="008C3AD4" w:rsidP="002851B4">
            <w:pPr>
              <w:jc w:val="both"/>
              <w:rPr>
                <w:rFonts w:ascii="Arial" w:hAnsi="Arial" w:cs="Arial"/>
                <w:bCs/>
                <w:sz w:val="24"/>
                <w:szCs w:val="24"/>
                <w:lang w:val="uk-UA"/>
              </w:rPr>
            </w:pPr>
            <w:r w:rsidRPr="002851B4">
              <w:rPr>
                <w:rFonts w:ascii="Arial" w:hAnsi="Arial" w:cs="Arial"/>
                <w:sz w:val="24"/>
                <w:szCs w:val="24"/>
                <w:lang w:val="uk-UA"/>
              </w:rPr>
              <w:t>Напруження на стиск при 2 % і 5 % деформації або міцності на стиск</w:t>
            </w:r>
          </w:p>
        </w:tc>
        <w:tc>
          <w:tcPr>
            <w:tcW w:w="2941" w:type="dxa"/>
          </w:tcPr>
          <w:p w14:paraId="124A8247" w14:textId="318D7D61" w:rsidR="00647B5D"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12 год.</w:t>
            </w:r>
          </w:p>
        </w:tc>
      </w:tr>
      <w:tr w:rsidR="00647B5D" w14:paraId="50C721E1" w14:textId="77777777" w:rsidTr="00936A77">
        <w:tc>
          <w:tcPr>
            <w:tcW w:w="1101" w:type="dxa"/>
          </w:tcPr>
          <w:p w14:paraId="2C31B302" w14:textId="5038B09F" w:rsidR="00647B5D"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4.3.5</w:t>
            </w:r>
          </w:p>
        </w:tc>
        <w:tc>
          <w:tcPr>
            <w:tcW w:w="6095" w:type="dxa"/>
          </w:tcPr>
          <w:p w14:paraId="09AD2F84" w14:textId="0E312572" w:rsidR="00647B5D" w:rsidRPr="002851B4" w:rsidRDefault="008C3AD4" w:rsidP="002851B4">
            <w:pPr>
              <w:jc w:val="both"/>
              <w:rPr>
                <w:rFonts w:ascii="Arial" w:hAnsi="Arial" w:cs="Arial"/>
                <w:bCs/>
                <w:sz w:val="24"/>
                <w:szCs w:val="24"/>
                <w:lang w:val="uk-UA"/>
              </w:rPr>
            </w:pPr>
            <w:r w:rsidRPr="002851B4">
              <w:rPr>
                <w:rFonts w:ascii="Arial" w:hAnsi="Arial" w:cs="Arial"/>
                <w:sz w:val="24"/>
                <w:szCs w:val="24"/>
                <w:lang w:val="uk-UA"/>
              </w:rPr>
              <w:t>Повзучість на стиск</w:t>
            </w:r>
          </w:p>
        </w:tc>
        <w:tc>
          <w:tcPr>
            <w:tcW w:w="2941" w:type="dxa"/>
          </w:tcPr>
          <w:p w14:paraId="5404A1FC" w14:textId="234BE181" w:rsidR="00647B5D"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5 років</w:t>
            </w:r>
          </w:p>
        </w:tc>
      </w:tr>
      <w:tr w:rsidR="008C3AD4" w14:paraId="6217FE7B" w14:textId="77777777" w:rsidTr="00936A77">
        <w:tc>
          <w:tcPr>
            <w:tcW w:w="1101" w:type="dxa"/>
          </w:tcPr>
          <w:p w14:paraId="2CEDF895" w14:textId="110F5D3E" w:rsidR="008C3AD4"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4.3.6.1</w:t>
            </w:r>
          </w:p>
        </w:tc>
        <w:tc>
          <w:tcPr>
            <w:tcW w:w="6095" w:type="dxa"/>
          </w:tcPr>
          <w:p w14:paraId="4066460B" w14:textId="5251C753" w:rsidR="008C3AD4" w:rsidRPr="002851B4" w:rsidRDefault="008C3AD4" w:rsidP="002851B4">
            <w:pPr>
              <w:jc w:val="both"/>
              <w:rPr>
                <w:rFonts w:ascii="Arial" w:hAnsi="Arial" w:cs="Arial"/>
                <w:bCs/>
                <w:sz w:val="24"/>
                <w:szCs w:val="24"/>
                <w:lang w:val="uk-UA"/>
              </w:rPr>
            </w:pPr>
            <w:r w:rsidRPr="002851B4">
              <w:rPr>
                <w:rFonts w:ascii="Arial" w:hAnsi="Arial" w:cs="Arial"/>
                <w:sz w:val="24"/>
                <w:szCs w:val="24"/>
                <w:lang w:val="uk-UA"/>
              </w:rPr>
              <w:t xml:space="preserve">Стійкість до циклічного навантажень на стиск із застосуванням  навантаження прямокутної форми (Додаток </w:t>
            </w:r>
            <w:r w:rsidRPr="002851B4">
              <w:rPr>
                <w:rFonts w:ascii="Arial" w:hAnsi="Arial" w:cs="Arial"/>
                <w:sz w:val="24"/>
                <w:szCs w:val="24"/>
                <w:lang w:val="en-US"/>
              </w:rPr>
              <w:t>D</w:t>
            </w:r>
            <w:r w:rsidRPr="002851B4">
              <w:rPr>
                <w:rFonts w:ascii="Arial" w:hAnsi="Arial" w:cs="Arial"/>
                <w:sz w:val="24"/>
                <w:szCs w:val="24"/>
                <w:lang w:val="uk-UA"/>
              </w:rPr>
              <w:t>)</w:t>
            </w:r>
          </w:p>
        </w:tc>
        <w:tc>
          <w:tcPr>
            <w:tcW w:w="2941" w:type="dxa"/>
          </w:tcPr>
          <w:p w14:paraId="2E99ECA3" w14:textId="520207C0" w:rsidR="008C3AD4"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5 років</w:t>
            </w:r>
          </w:p>
        </w:tc>
      </w:tr>
      <w:tr w:rsidR="008C3AD4" w14:paraId="311D8B3F" w14:textId="77777777" w:rsidTr="00936A77">
        <w:tc>
          <w:tcPr>
            <w:tcW w:w="1101" w:type="dxa"/>
          </w:tcPr>
          <w:p w14:paraId="03961D9F" w14:textId="40D3370F" w:rsidR="008C3AD4"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4.3.6.2</w:t>
            </w:r>
          </w:p>
        </w:tc>
        <w:tc>
          <w:tcPr>
            <w:tcW w:w="6095" w:type="dxa"/>
          </w:tcPr>
          <w:p w14:paraId="30FB1FAD" w14:textId="6F381F43" w:rsidR="008C3AD4" w:rsidRPr="002851B4" w:rsidRDefault="008C3AD4" w:rsidP="002851B4">
            <w:pPr>
              <w:jc w:val="both"/>
              <w:rPr>
                <w:rFonts w:ascii="Arial" w:hAnsi="Arial" w:cs="Arial"/>
                <w:bCs/>
                <w:sz w:val="24"/>
                <w:szCs w:val="24"/>
                <w:lang w:val="uk-UA"/>
              </w:rPr>
            </w:pPr>
            <w:r w:rsidRPr="002851B4">
              <w:rPr>
                <w:rFonts w:ascii="Arial" w:hAnsi="Arial" w:cs="Arial"/>
                <w:sz w:val="24"/>
                <w:szCs w:val="24"/>
                <w:lang w:val="uk-UA"/>
              </w:rPr>
              <w:t>Стійкість до циклічних навантажень на стиск при застосуванні синусоїдального навантаження</w:t>
            </w:r>
          </w:p>
        </w:tc>
        <w:tc>
          <w:tcPr>
            <w:tcW w:w="2941" w:type="dxa"/>
          </w:tcPr>
          <w:p w14:paraId="2CFAEB31" w14:textId="43EF0565" w:rsidR="008C3AD4"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5 років</w:t>
            </w:r>
          </w:p>
        </w:tc>
      </w:tr>
      <w:tr w:rsidR="008C3AD4" w14:paraId="7A970464" w14:textId="77777777" w:rsidTr="00936A77">
        <w:tc>
          <w:tcPr>
            <w:tcW w:w="1101" w:type="dxa"/>
          </w:tcPr>
          <w:p w14:paraId="07ECCE06" w14:textId="74DE2182" w:rsidR="008C3AD4"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4.3.7</w:t>
            </w:r>
          </w:p>
        </w:tc>
        <w:tc>
          <w:tcPr>
            <w:tcW w:w="6095" w:type="dxa"/>
          </w:tcPr>
          <w:p w14:paraId="22A87B92" w14:textId="7752CDC1" w:rsidR="008C3AD4" w:rsidRPr="002851B4" w:rsidRDefault="008C3AD4" w:rsidP="002851B4">
            <w:pPr>
              <w:jc w:val="both"/>
              <w:rPr>
                <w:rFonts w:ascii="Arial" w:hAnsi="Arial" w:cs="Arial"/>
                <w:bCs/>
                <w:sz w:val="24"/>
                <w:szCs w:val="24"/>
                <w:lang w:val="uk-UA"/>
              </w:rPr>
            </w:pPr>
            <w:r w:rsidRPr="002851B4">
              <w:rPr>
                <w:rFonts w:ascii="Arial" w:hAnsi="Arial" w:cs="Arial"/>
                <w:sz w:val="24"/>
                <w:szCs w:val="24"/>
                <w:lang w:val="uk-UA"/>
              </w:rPr>
              <w:t>Міцність на згин</w:t>
            </w:r>
          </w:p>
        </w:tc>
        <w:tc>
          <w:tcPr>
            <w:tcW w:w="2941" w:type="dxa"/>
          </w:tcPr>
          <w:p w14:paraId="34995D24" w14:textId="2679B046" w:rsidR="008C3AD4" w:rsidRPr="002851B4" w:rsidRDefault="008C3AD4"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5 років</w:t>
            </w:r>
          </w:p>
        </w:tc>
      </w:tr>
      <w:tr w:rsidR="008C3AD4" w14:paraId="1CCADC35" w14:textId="77777777" w:rsidTr="00936A77">
        <w:tc>
          <w:tcPr>
            <w:tcW w:w="1101" w:type="dxa"/>
          </w:tcPr>
          <w:p w14:paraId="2B70321A" w14:textId="0E0B1EBA" w:rsidR="008C3AD4" w:rsidRPr="002851B4" w:rsidRDefault="009B1FD7" w:rsidP="002851B4">
            <w:pPr>
              <w:jc w:val="both"/>
              <w:rPr>
                <w:rFonts w:ascii="Arial" w:hAnsi="Arial" w:cs="Arial"/>
                <w:bCs/>
                <w:sz w:val="24"/>
                <w:szCs w:val="24"/>
                <w:lang w:val="uk-UA"/>
              </w:rPr>
            </w:pPr>
            <w:r w:rsidRPr="002851B4">
              <w:rPr>
                <w:rFonts w:ascii="Arial" w:hAnsi="Arial" w:cs="Arial"/>
                <w:bCs/>
                <w:sz w:val="24"/>
                <w:szCs w:val="24"/>
                <w:lang w:val="uk-UA"/>
              </w:rPr>
              <w:t>4.3.8</w:t>
            </w:r>
          </w:p>
        </w:tc>
        <w:tc>
          <w:tcPr>
            <w:tcW w:w="6095" w:type="dxa"/>
          </w:tcPr>
          <w:p w14:paraId="0A3EE52B" w14:textId="3E2AE9AE" w:rsidR="008C3AD4" w:rsidRPr="002851B4" w:rsidRDefault="009B1FD7" w:rsidP="002851B4">
            <w:pPr>
              <w:jc w:val="both"/>
              <w:rPr>
                <w:rFonts w:ascii="Arial" w:hAnsi="Arial" w:cs="Arial"/>
                <w:bCs/>
                <w:sz w:val="24"/>
                <w:szCs w:val="24"/>
                <w:lang w:val="uk-UA"/>
              </w:rPr>
            </w:pPr>
            <w:r w:rsidRPr="002851B4">
              <w:rPr>
                <w:rFonts w:ascii="Arial" w:hAnsi="Arial" w:cs="Arial"/>
                <w:bCs/>
                <w:sz w:val="24"/>
                <w:szCs w:val="24"/>
                <w:lang w:val="uk-UA"/>
              </w:rPr>
              <w:t>Термічний опір  та теплопровідність</w:t>
            </w:r>
          </w:p>
        </w:tc>
        <w:tc>
          <w:tcPr>
            <w:tcW w:w="2941" w:type="dxa"/>
          </w:tcPr>
          <w:p w14:paraId="6755F0B6" w14:textId="77777777" w:rsidR="008C3AD4" w:rsidRPr="002851B4" w:rsidRDefault="009B1FD7" w:rsidP="002851B4">
            <w:pPr>
              <w:jc w:val="both"/>
              <w:rPr>
                <w:rFonts w:ascii="Arial" w:hAnsi="Arial" w:cs="Arial"/>
                <w:bCs/>
                <w:sz w:val="24"/>
                <w:szCs w:val="24"/>
                <w:lang w:val="uk-UA"/>
              </w:rPr>
            </w:pPr>
            <w:r w:rsidRPr="002851B4">
              <w:rPr>
                <w:rFonts w:ascii="Arial" w:hAnsi="Arial" w:cs="Arial"/>
                <w:bCs/>
                <w:sz w:val="24"/>
                <w:szCs w:val="24"/>
                <w:lang w:val="uk-UA"/>
              </w:rPr>
              <w:t>Початкові значення:</w:t>
            </w:r>
          </w:p>
          <w:p w14:paraId="62D7C5FF" w14:textId="4558DADA" w:rsidR="009B1FD7" w:rsidRPr="002851B4" w:rsidRDefault="009B1FD7" w:rsidP="002851B4">
            <w:pPr>
              <w:jc w:val="both"/>
              <w:rPr>
                <w:rFonts w:ascii="Arial" w:hAnsi="Arial" w:cs="Arial"/>
                <w:bCs/>
                <w:sz w:val="24"/>
                <w:szCs w:val="24"/>
                <w:vertAlign w:val="superscript"/>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24 </w:t>
            </w:r>
            <w:proofErr w:type="spellStart"/>
            <w:r w:rsidRPr="002851B4">
              <w:rPr>
                <w:rFonts w:ascii="Arial" w:hAnsi="Arial" w:cs="Arial"/>
                <w:bCs/>
                <w:sz w:val="24"/>
                <w:szCs w:val="24"/>
                <w:lang w:val="uk-UA"/>
              </w:rPr>
              <w:t>год</w:t>
            </w:r>
            <w:r w:rsidRPr="002851B4">
              <w:rPr>
                <w:rFonts w:ascii="Arial" w:hAnsi="Arial" w:cs="Arial"/>
                <w:bCs/>
                <w:sz w:val="24"/>
                <w:szCs w:val="24"/>
                <w:vertAlign w:val="superscript"/>
                <w:lang w:val="uk-UA"/>
              </w:rPr>
              <w:t>с</w:t>
            </w:r>
            <w:proofErr w:type="spellEnd"/>
          </w:p>
          <w:p w14:paraId="1C12852C" w14:textId="77777777" w:rsidR="009B1FD7" w:rsidRPr="002851B4" w:rsidRDefault="009B1FD7" w:rsidP="002851B4">
            <w:pPr>
              <w:jc w:val="both"/>
              <w:rPr>
                <w:rFonts w:ascii="Arial" w:hAnsi="Arial" w:cs="Arial"/>
                <w:bCs/>
                <w:sz w:val="24"/>
                <w:szCs w:val="24"/>
                <w:lang w:val="uk-UA"/>
              </w:rPr>
            </w:pPr>
            <w:r w:rsidRPr="002851B4">
              <w:rPr>
                <w:rFonts w:ascii="Arial" w:hAnsi="Arial" w:cs="Arial"/>
                <w:bCs/>
                <w:sz w:val="24"/>
                <w:szCs w:val="24"/>
                <w:lang w:val="uk-UA"/>
              </w:rPr>
              <w:t>Значення старіння:</w:t>
            </w:r>
          </w:p>
          <w:p w14:paraId="29EA4E4E" w14:textId="6D724CCB" w:rsidR="009B1FD7" w:rsidRPr="002851B4" w:rsidRDefault="009B1FD7" w:rsidP="002851B4">
            <w:pPr>
              <w:jc w:val="both"/>
              <w:rPr>
                <w:rFonts w:ascii="Arial" w:hAnsi="Arial" w:cs="Arial"/>
                <w:bCs/>
                <w:sz w:val="24"/>
                <w:szCs w:val="24"/>
                <w:vertAlign w:val="superscript"/>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2 </w:t>
            </w:r>
            <w:proofErr w:type="spellStart"/>
            <w:r w:rsidRPr="002851B4">
              <w:rPr>
                <w:rFonts w:ascii="Arial" w:hAnsi="Arial" w:cs="Arial"/>
                <w:bCs/>
                <w:sz w:val="24"/>
                <w:szCs w:val="24"/>
                <w:lang w:val="uk-UA"/>
              </w:rPr>
              <w:t>роки</w:t>
            </w:r>
            <w:r w:rsidRPr="002851B4">
              <w:rPr>
                <w:rFonts w:ascii="Arial" w:hAnsi="Arial" w:cs="Arial"/>
                <w:bCs/>
                <w:sz w:val="24"/>
                <w:szCs w:val="24"/>
                <w:vertAlign w:val="superscript"/>
                <w:lang w:val="uk-UA"/>
              </w:rPr>
              <w:t>с</w:t>
            </w:r>
            <w:proofErr w:type="spellEnd"/>
          </w:p>
        </w:tc>
      </w:tr>
      <w:tr w:rsidR="009B1FD7" w14:paraId="63F8792A" w14:textId="77777777" w:rsidTr="00936A77">
        <w:tc>
          <w:tcPr>
            <w:tcW w:w="1101" w:type="dxa"/>
          </w:tcPr>
          <w:p w14:paraId="20668E4D" w14:textId="03F19501" w:rsidR="009B1FD7" w:rsidRPr="002851B4" w:rsidRDefault="009B1FD7" w:rsidP="002851B4">
            <w:pPr>
              <w:jc w:val="both"/>
              <w:rPr>
                <w:rFonts w:ascii="Arial" w:hAnsi="Arial" w:cs="Arial"/>
                <w:bCs/>
                <w:sz w:val="24"/>
                <w:szCs w:val="24"/>
                <w:lang w:val="uk-UA"/>
              </w:rPr>
            </w:pPr>
            <w:r w:rsidRPr="002851B4">
              <w:rPr>
                <w:rFonts w:ascii="Arial" w:hAnsi="Arial" w:cs="Arial"/>
                <w:bCs/>
                <w:sz w:val="24"/>
                <w:szCs w:val="24"/>
                <w:lang w:val="uk-UA"/>
              </w:rPr>
              <w:t>4.3.9.1</w:t>
            </w:r>
          </w:p>
        </w:tc>
        <w:tc>
          <w:tcPr>
            <w:tcW w:w="6095" w:type="dxa"/>
          </w:tcPr>
          <w:p w14:paraId="196DD373" w14:textId="75215A02" w:rsidR="009B1FD7" w:rsidRPr="002851B4" w:rsidRDefault="009B1FD7" w:rsidP="002851B4">
            <w:pPr>
              <w:jc w:val="both"/>
              <w:rPr>
                <w:rFonts w:ascii="Arial" w:hAnsi="Arial" w:cs="Arial"/>
                <w:bCs/>
                <w:sz w:val="24"/>
                <w:szCs w:val="24"/>
                <w:lang w:val="uk-UA"/>
              </w:rPr>
            </w:pPr>
            <w:r w:rsidRPr="002851B4">
              <w:rPr>
                <w:rFonts w:ascii="Arial" w:hAnsi="Arial" w:cs="Arial"/>
                <w:bCs/>
                <w:sz w:val="24"/>
                <w:szCs w:val="24"/>
                <w:lang w:val="uk-UA"/>
              </w:rPr>
              <w:t>Довготривале поглинання води при повному зануренні</w:t>
            </w:r>
          </w:p>
        </w:tc>
        <w:tc>
          <w:tcPr>
            <w:tcW w:w="2941" w:type="dxa"/>
          </w:tcPr>
          <w:p w14:paraId="2555B473" w14:textId="6EE11BF9" w:rsidR="009B1FD7" w:rsidRPr="002851B4" w:rsidRDefault="009B1FD7"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5 років</w:t>
            </w:r>
          </w:p>
        </w:tc>
      </w:tr>
      <w:tr w:rsidR="009B1FD7" w14:paraId="53ECD869" w14:textId="77777777" w:rsidTr="00936A77">
        <w:tc>
          <w:tcPr>
            <w:tcW w:w="1101" w:type="dxa"/>
          </w:tcPr>
          <w:p w14:paraId="62191E7A" w14:textId="7D5A2B7B" w:rsidR="009B1FD7" w:rsidRPr="002851B4" w:rsidRDefault="009B1FD7" w:rsidP="002851B4">
            <w:pPr>
              <w:jc w:val="both"/>
              <w:rPr>
                <w:rFonts w:ascii="Arial" w:hAnsi="Arial" w:cs="Arial"/>
                <w:bCs/>
                <w:sz w:val="24"/>
                <w:szCs w:val="24"/>
                <w:lang w:val="uk-UA"/>
              </w:rPr>
            </w:pPr>
            <w:r w:rsidRPr="002851B4">
              <w:rPr>
                <w:rFonts w:ascii="Arial" w:hAnsi="Arial" w:cs="Arial"/>
                <w:bCs/>
                <w:sz w:val="24"/>
                <w:szCs w:val="24"/>
                <w:lang w:val="uk-UA"/>
              </w:rPr>
              <w:t>4.3.9.2</w:t>
            </w:r>
          </w:p>
        </w:tc>
        <w:tc>
          <w:tcPr>
            <w:tcW w:w="6095" w:type="dxa"/>
          </w:tcPr>
          <w:p w14:paraId="78B319D7" w14:textId="7701326C" w:rsidR="009B1FD7" w:rsidRPr="002851B4" w:rsidRDefault="009B1FD7" w:rsidP="002851B4">
            <w:pPr>
              <w:jc w:val="both"/>
              <w:rPr>
                <w:rFonts w:ascii="Arial" w:hAnsi="Arial" w:cs="Arial"/>
                <w:bCs/>
                <w:sz w:val="24"/>
                <w:szCs w:val="24"/>
                <w:lang w:val="uk-UA"/>
              </w:rPr>
            </w:pPr>
            <w:r w:rsidRPr="002851B4">
              <w:rPr>
                <w:rFonts w:ascii="Arial" w:hAnsi="Arial" w:cs="Arial"/>
                <w:bCs/>
                <w:sz w:val="24"/>
                <w:szCs w:val="24"/>
                <w:lang w:val="uk-UA"/>
              </w:rPr>
              <w:t>Довготривале поглинання води шляхом дифузії</w:t>
            </w:r>
          </w:p>
        </w:tc>
        <w:tc>
          <w:tcPr>
            <w:tcW w:w="2941" w:type="dxa"/>
          </w:tcPr>
          <w:p w14:paraId="09F3400D" w14:textId="5684E463" w:rsidR="009B1FD7" w:rsidRPr="002851B4" w:rsidRDefault="009B1FD7"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5 років</w:t>
            </w:r>
          </w:p>
        </w:tc>
      </w:tr>
      <w:tr w:rsidR="009B1FD7" w14:paraId="28A482BD" w14:textId="77777777" w:rsidTr="00936A77">
        <w:tc>
          <w:tcPr>
            <w:tcW w:w="1101" w:type="dxa"/>
          </w:tcPr>
          <w:p w14:paraId="599FF770" w14:textId="2AC26810" w:rsidR="009B1FD7" w:rsidRPr="002851B4" w:rsidRDefault="009B1FD7" w:rsidP="002851B4">
            <w:pPr>
              <w:jc w:val="both"/>
              <w:rPr>
                <w:rFonts w:ascii="Arial" w:hAnsi="Arial" w:cs="Arial"/>
                <w:bCs/>
                <w:sz w:val="24"/>
                <w:szCs w:val="24"/>
                <w:lang w:val="uk-UA"/>
              </w:rPr>
            </w:pPr>
            <w:r w:rsidRPr="002851B4">
              <w:rPr>
                <w:rFonts w:ascii="Arial" w:hAnsi="Arial" w:cs="Arial"/>
                <w:bCs/>
                <w:sz w:val="24"/>
                <w:szCs w:val="24"/>
                <w:lang w:val="uk-UA"/>
              </w:rPr>
              <w:lastRenderedPageBreak/>
              <w:t>4.3.10</w:t>
            </w:r>
          </w:p>
        </w:tc>
        <w:tc>
          <w:tcPr>
            <w:tcW w:w="6095" w:type="dxa"/>
          </w:tcPr>
          <w:p w14:paraId="68E46F6F" w14:textId="0876DB3F" w:rsidR="009B1FD7" w:rsidRPr="002851B4" w:rsidRDefault="009B1FD7" w:rsidP="002851B4">
            <w:pPr>
              <w:jc w:val="both"/>
              <w:rPr>
                <w:rFonts w:ascii="Arial" w:hAnsi="Arial" w:cs="Arial"/>
                <w:bCs/>
                <w:sz w:val="24"/>
                <w:szCs w:val="24"/>
                <w:lang w:val="uk-UA"/>
              </w:rPr>
            </w:pPr>
            <w:r w:rsidRPr="002851B4">
              <w:rPr>
                <w:rFonts w:ascii="Arial" w:hAnsi="Arial" w:cs="Arial"/>
                <w:sz w:val="24"/>
                <w:szCs w:val="24"/>
                <w:lang w:val="uk-UA"/>
              </w:rPr>
              <w:t>Морозостійкість</w:t>
            </w:r>
          </w:p>
        </w:tc>
        <w:tc>
          <w:tcPr>
            <w:tcW w:w="2941" w:type="dxa"/>
          </w:tcPr>
          <w:p w14:paraId="1E93D6CF" w14:textId="39D3457F" w:rsidR="009B1FD7" w:rsidRPr="002851B4" w:rsidRDefault="009B1FD7"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5 років</w:t>
            </w:r>
          </w:p>
        </w:tc>
      </w:tr>
      <w:tr w:rsidR="009B1FD7" w14:paraId="33B55D6C" w14:textId="77777777" w:rsidTr="00936A77">
        <w:tc>
          <w:tcPr>
            <w:tcW w:w="1101" w:type="dxa"/>
          </w:tcPr>
          <w:p w14:paraId="09A03F6C" w14:textId="5AABFF93" w:rsidR="009B1FD7" w:rsidRPr="002851B4" w:rsidRDefault="009B1FD7" w:rsidP="002851B4">
            <w:pPr>
              <w:jc w:val="both"/>
              <w:rPr>
                <w:rFonts w:ascii="Arial" w:hAnsi="Arial" w:cs="Arial"/>
                <w:bCs/>
                <w:sz w:val="24"/>
                <w:szCs w:val="24"/>
                <w:lang w:val="uk-UA"/>
              </w:rPr>
            </w:pPr>
            <w:r w:rsidRPr="002851B4">
              <w:rPr>
                <w:rFonts w:ascii="Arial" w:hAnsi="Arial" w:cs="Arial"/>
                <w:bCs/>
                <w:sz w:val="24"/>
                <w:szCs w:val="24"/>
                <w:lang w:val="uk-UA"/>
              </w:rPr>
              <w:t>4.3.11</w:t>
            </w:r>
          </w:p>
        </w:tc>
        <w:tc>
          <w:tcPr>
            <w:tcW w:w="6095" w:type="dxa"/>
          </w:tcPr>
          <w:p w14:paraId="63ADD2F8" w14:textId="37E84118" w:rsidR="009B1FD7" w:rsidRPr="002851B4" w:rsidRDefault="009B1FD7" w:rsidP="002851B4">
            <w:pPr>
              <w:jc w:val="both"/>
              <w:rPr>
                <w:rFonts w:ascii="Arial" w:hAnsi="Arial" w:cs="Arial"/>
                <w:bCs/>
                <w:sz w:val="24"/>
                <w:szCs w:val="24"/>
                <w:lang w:val="uk-UA"/>
              </w:rPr>
            </w:pPr>
            <w:proofErr w:type="spellStart"/>
            <w:r w:rsidRPr="002851B4">
              <w:rPr>
                <w:rFonts w:ascii="Arial" w:hAnsi="Arial" w:cs="Arial"/>
                <w:sz w:val="24"/>
                <w:szCs w:val="24"/>
                <w:lang w:val="uk-UA"/>
              </w:rPr>
              <w:t>Паропроникність</w:t>
            </w:r>
            <w:proofErr w:type="spellEnd"/>
          </w:p>
        </w:tc>
        <w:tc>
          <w:tcPr>
            <w:tcW w:w="2941" w:type="dxa"/>
          </w:tcPr>
          <w:p w14:paraId="1E8371E7" w14:textId="0B7B23F4" w:rsidR="009B1FD7" w:rsidRPr="002851B4" w:rsidRDefault="009B1FD7" w:rsidP="002851B4">
            <w:pPr>
              <w:jc w:val="both"/>
              <w:rPr>
                <w:rFonts w:ascii="Arial" w:hAnsi="Arial" w:cs="Arial"/>
                <w:bCs/>
                <w:sz w:val="24"/>
                <w:szCs w:val="24"/>
                <w:lang w:val="uk-UA"/>
              </w:rPr>
            </w:pPr>
            <w:r w:rsidRPr="002851B4">
              <w:rPr>
                <w:rFonts w:ascii="Arial" w:hAnsi="Arial" w:cs="Arial"/>
                <w:bCs/>
                <w:sz w:val="24"/>
                <w:szCs w:val="24"/>
                <w:lang w:val="uk-UA"/>
              </w:rPr>
              <w:t xml:space="preserve">1 </w:t>
            </w:r>
            <w:r w:rsidR="002851B4" w:rsidRPr="002851B4">
              <w:rPr>
                <w:rFonts w:ascii="Arial" w:hAnsi="Arial" w:cs="Arial"/>
                <w:bCs/>
                <w:sz w:val="24"/>
                <w:szCs w:val="24"/>
                <w:lang w:val="uk-UA"/>
              </w:rPr>
              <w:t>випробовування</w:t>
            </w:r>
            <w:r w:rsidRPr="002851B4">
              <w:rPr>
                <w:rFonts w:ascii="Arial" w:hAnsi="Arial" w:cs="Arial"/>
                <w:bCs/>
                <w:sz w:val="24"/>
                <w:szCs w:val="24"/>
                <w:lang w:val="uk-UA"/>
              </w:rPr>
              <w:t xml:space="preserve"> на 5 років</w:t>
            </w:r>
          </w:p>
        </w:tc>
      </w:tr>
      <w:tr w:rsidR="009B1FD7" w14:paraId="456DDE53" w14:textId="77777777" w:rsidTr="00936A77">
        <w:tc>
          <w:tcPr>
            <w:tcW w:w="1101" w:type="dxa"/>
          </w:tcPr>
          <w:p w14:paraId="66DA98A8" w14:textId="33EF30AA" w:rsidR="009B1FD7" w:rsidRPr="002851B4" w:rsidRDefault="009B1FD7" w:rsidP="002851B4">
            <w:pPr>
              <w:jc w:val="both"/>
              <w:rPr>
                <w:rFonts w:ascii="Arial" w:hAnsi="Arial" w:cs="Arial"/>
                <w:bCs/>
                <w:sz w:val="24"/>
                <w:szCs w:val="24"/>
                <w:lang w:val="uk-UA"/>
              </w:rPr>
            </w:pPr>
            <w:r w:rsidRPr="002851B4">
              <w:rPr>
                <w:rFonts w:ascii="Arial" w:hAnsi="Arial" w:cs="Arial"/>
                <w:bCs/>
                <w:sz w:val="24"/>
                <w:szCs w:val="24"/>
                <w:lang w:val="uk-UA"/>
              </w:rPr>
              <w:t>4.3.12</w:t>
            </w:r>
          </w:p>
        </w:tc>
        <w:tc>
          <w:tcPr>
            <w:tcW w:w="6095" w:type="dxa"/>
          </w:tcPr>
          <w:p w14:paraId="6B1F5C17" w14:textId="0940C616" w:rsidR="009B1FD7" w:rsidRPr="002851B4" w:rsidRDefault="009B1FD7" w:rsidP="002851B4">
            <w:pPr>
              <w:jc w:val="both"/>
              <w:rPr>
                <w:rFonts w:ascii="Arial" w:hAnsi="Arial" w:cs="Arial"/>
                <w:bCs/>
                <w:sz w:val="24"/>
                <w:szCs w:val="24"/>
                <w:lang w:val="uk-UA"/>
              </w:rPr>
            </w:pPr>
            <w:r w:rsidRPr="002851B4">
              <w:rPr>
                <w:rFonts w:ascii="Arial" w:hAnsi="Arial" w:cs="Arial"/>
                <w:sz w:val="24"/>
                <w:szCs w:val="24"/>
                <w:lang w:val="uk-UA"/>
              </w:rPr>
              <w:t>Виділення небезпечних речовин</w:t>
            </w:r>
          </w:p>
        </w:tc>
        <w:tc>
          <w:tcPr>
            <w:tcW w:w="2941" w:type="dxa"/>
          </w:tcPr>
          <w:p w14:paraId="2D1CD03F" w14:textId="14FBE71A" w:rsidR="009B1FD7" w:rsidRPr="002851B4" w:rsidRDefault="009B1FD7" w:rsidP="002851B4">
            <w:pPr>
              <w:jc w:val="both"/>
              <w:rPr>
                <w:rFonts w:ascii="Arial" w:hAnsi="Arial" w:cs="Arial"/>
                <w:bCs/>
                <w:sz w:val="24"/>
                <w:szCs w:val="24"/>
                <w:vertAlign w:val="superscript"/>
                <w:lang w:val="uk-UA"/>
              </w:rPr>
            </w:pPr>
            <w:r w:rsidRPr="002851B4">
              <w:rPr>
                <w:rFonts w:ascii="Arial" w:hAnsi="Arial" w:cs="Arial"/>
                <w:bCs/>
                <w:sz w:val="24"/>
                <w:szCs w:val="24"/>
                <w:vertAlign w:val="superscript"/>
                <w:lang w:val="en-US"/>
              </w:rPr>
              <w:t>b</w:t>
            </w:r>
          </w:p>
        </w:tc>
      </w:tr>
      <w:tr w:rsidR="002851B4" w14:paraId="2C62F0F9" w14:textId="77777777" w:rsidTr="0044568A">
        <w:tc>
          <w:tcPr>
            <w:tcW w:w="10137" w:type="dxa"/>
            <w:gridSpan w:val="3"/>
          </w:tcPr>
          <w:p w14:paraId="23CA8BD3" w14:textId="4EA6ACF5" w:rsidR="002851B4" w:rsidRDefault="002851B4" w:rsidP="002851B4">
            <w:pPr>
              <w:jc w:val="both"/>
              <w:rPr>
                <w:rFonts w:ascii="Arial" w:hAnsi="Arial" w:cs="Arial"/>
                <w:bCs/>
                <w:sz w:val="28"/>
                <w:szCs w:val="28"/>
                <w:lang w:val="uk-UA"/>
              </w:rPr>
            </w:pPr>
            <w:r w:rsidRPr="002851B4">
              <w:rPr>
                <w:rFonts w:ascii="Arial" w:hAnsi="Arial" w:cs="Arial"/>
                <w:b/>
                <w:bCs/>
                <w:sz w:val="24"/>
                <w:szCs w:val="28"/>
                <w:lang w:val="uk-UA"/>
              </w:rPr>
              <w:t>Примітка.</w:t>
            </w:r>
            <w:r w:rsidRPr="002851B4">
              <w:rPr>
                <w:rFonts w:ascii="Arial" w:hAnsi="Arial" w:cs="Arial"/>
                <w:bCs/>
                <w:sz w:val="24"/>
                <w:szCs w:val="28"/>
                <w:lang w:val="uk-UA"/>
              </w:rPr>
              <w:t xml:space="preserve"> Для початкових типових </w:t>
            </w:r>
            <w:proofErr w:type="spellStart"/>
            <w:r w:rsidRPr="002851B4">
              <w:rPr>
                <w:rFonts w:ascii="Arial" w:hAnsi="Arial" w:cs="Arial"/>
                <w:bCs/>
                <w:sz w:val="24"/>
                <w:szCs w:val="28"/>
                <w:lang w:val="uk-UA"/>
              </w:rPr>
              <w:t>випробовувань</w:t>
            </w:r>
            <w:proofErr w:type="spellEnd"/>
            <w:r w:rsidRPr="002851B4">
              <w:rPr>
                <w:rFonts w:ascii="Arial" w:hAnsi="Arial" w:cs="Arial"/>
                <w:bCs/>
                <w:sz w:val="24"/>
                <w:szCs w:val="28"/>
                <w:lang w:val="uk-UA"/>
              </w:rPr>
              <w:t xml:space="preserve"> довгострокових термічних, механічних властивостей і морозостійкості, аналогічної продукції, вироблених на різних заводах, встановлюватимуся до завершення випробувань.</w:t>
            </w:r>
          </w:p>
        </w:tc>
      </w:tr>
      <w:tr w:rsidR="002851B4" w14:paraId="731D784D" w14:textId="77777777" w:rsidTr="002851B4">
        <w:trPr>
          <w:trHeight w:val="2117"/>
        </w:trPr>
        <w:tc>
          <w:tcPr>
            <w:tcW w:w="10137" w:type="dxa"/>
            <w:gridSpan w:val="3"/>
          </w:tcPr>
          <w:p w14:paraId="1669D51D" w14:textId="496EB4CF" w:rsidR="002851B4" w:rsidRPr="002851B4" w:rsidRDefault="002851B4" w:rsidP="002851B4">
            <w:pPr>
              <w:jc w:val="both"/>
              <w:rPr>
                <w:rFonts w:ascii="Arial" w:hAnsi="Arial" w:cs="Arial"/>
                <w:bCs/>
                <w:sz w:val="24"/>
                <w:szCs w:val="28"/>
                <w:lang w:val="uk-UA"/>
              </w:rPr>
            </w:pPr>
            <w:r w:rsidRPr="002851B4">
              <w:rPr>
                <w:rFonts w:ascii="Arial" w:hAnsi="Arial" w:cs="Arial"/>
                <w:bCs/>
                <w:sz w:val="24"/>
                <w:szCs w:val="28"/>
                <w:vertAlign w:val="superscript"/>
                <w:lang w:val="uk-UA"/>
              </w:rPr>
              <w:t>a</w:t>
            </w:r>
            <w:r w:rsidRPr="002851B4">
              <w:rPr>
                <w:rFonts w:ascii="Arial" w:hAnsi="Arial" w:cs="Arial"/>
                <w:bCs/>
                <w:sz w:val="24"/>
                <w:szCs w:val="28"/>
                <w:lang w:val="uk-UA"/>
              </w:rPr>
              <w:t xml:space="preserve"> Під мінімальною частотою </w:t>
            </w:r>
            <w:proofErr w:type="spellStart"/>
            <w:r w:rsidRPr="002851B4">
              <w:rPr>
                <w:rFonts w:ascii="Arial" w:hAnsi="Arial" w:cs="Arial"/>
                <w:bCs/>
                <w:sz w:val="24"/>
                <w:szCs w:val="28"/>
                <w:lang w:val="uk-UA"/>
              </w:rPr>
              <w:t>випробовувань</w:t>
            </w:r>
            <w:proofErr w:type="spellEnd"/>
            <w:r w:rsidRPr="002851B4">
              <w:rPr>
                <w:rFonts w:ascii="Arial" w:hAnsi="Arial" w:cs="Arial"/>
                <w:bCs/>
                <w:sz w:val="24"/>
                <w:szCs w:val="28"/>
                <w:lang w:val="uk-UA"/>
              </w:rPr>
              <w:t xml:space="preserve"> слід розуміти мінімальну частоту для кожної виробничої лінії за стабільних умов. На додаток до наведених вище частот </w:t>
            </w:r>
            <w:proofErr w:type="spellStart"/>
            <w:r w:rsidRPr="002851B4">
              <w:rPr>
                <w:rFonts w:ascii="Arial" w:hAnsi="Arial" w:cs="Arial"/>
                <w:bCs/>
                <w:sz w:val="24"/>
                <w:szCs w:val="28"/>
                <w:lang w:val="uk-UA"/>
              </w:rPr>
              <w:t>випробовувань</w:t>
            </w:r>
            <w:proofErr w:type="spellEnd"/>
            <w:r w:rsidRPr="002851B4">
              <w:rPr>
                <w:rFonts w:ascii="Arial" w:hAnsi="Arial" w:cs="Arial"/>
                <w:bCs/>
                <w:sz w:val="24"/>
                <w:szCs w:val="28"/>
                <w:lang w:val="uk-UA"/>
              </w:rPr>
              <w:t>, випробовування відповідних властивостей продукції слід повторювати, коли вносяться зміни або модифікації, які можуть вплинути на відповідність продукції.</w:t>
            </w:r>
          </w:p>
          <w:p w14:paraId="752172A1" w14:textId="77777777" w:rsidR="002851B4" w:rsidRPr="002851B4" w:rsidRDefault="002851B4" w:rsidP="002851B4">
            <w:pPr>
              <w:jc w:val="both"/>
              <w:rPr>
                <w:rFonts w:ascii="Arial" w:hAnsi="Arial" w:cs="Arial"/>
                <w:bCs/>
                <w:sz w:val="24"/>
                <w:szCs w:val="28"/>
                <w:lang w:val="uk-UA"/>
              </w:rPr>
            </w:pPr>
            <w:r w:rsidRPr="002851B4">
              <w:rPr>
                <w:rFonts w:ascii="Arial" w:hAnsi="Arial" w:cs="Arial"/>
                <w:bCs/>
                <w:sz w:val="24"/>
                <w:szCs w:val="28"/>
                <w:vertAlign w:val="superscript"/>
                <w:lang w:val="uk-UA"/>
              </w:rPr>
              <w:t>b</w:t>
            </w:r>
            <w:r w:rsidRPr="002851B4">
              <w:rPr>
                <w:rFonts w:ascii="Arial" w:hAnsi="Arial" w:cs="Arial"/>
                <w:bCs/>
                <w:sz w:val="24"/>
                <w:szCs w:val="28"/>
                <w:lang w:val="uk-UA"/>
              </w:rPr>
              <w:t xml:space="preserve"> Частота не вказана, оскільки гармонізовані європейські методи випробувань ще не доступні.</w:t>
            </w:r>
          </w:p>
          <w:p w14:paraId="12FC4631" w14:textId="797D439C" w:rsidR="002851B4" w:rsidRDefault="002851B4" w:rsidP="002851B4">
            <w:pPr>
              <w:jc w:val="both"/>
              <w:rPr>
                <w:rFonts w:ascii="Arial" w:hAnsi="Arial" w:cs="Arial"/>
                <w:bCs/>
                <w:sz w:val="28"/>
                <w:szCs w:val="28"/>
                <w:lang w:val="uk-UA"/>
              </w:rPr>
            </w:pPr>
            <w:r w:rsidRPr="002851B4">
              <w:rPr>
                <w:rFonts w:ascii="Arial" w:hAnsi="Arial" w:cs="Arial"/>
                <w:bCs/>
                <w:sz w:val="24"/>
                <w:szCs w:val="28"/>
                <w:vertAlign w:val="superscript"/>
                <w:lang w:val="uk-UA"/>
              </w:rPr>
              <w:t>c</w:t>
            </w:r>
            <w:r w:rsidRPr="002851B4">
              <w:rPr>
                <w:rFonts w:ascii="Arial" w:hAnsi="Arial" w:cs="Arial"/>
                <w:bCs/>
                <w:sz w:val="24"/>
                <w:szCs w:val="28"/>
                <w:lang w:val="uk-UA"/>
              </w:rPr>
              <w:t xml:space="preserve"> Тільки коли потрібні теплові показники.</w:t>
            </w:r>
          </w:p>
        </w:tc>
      </w:tr>
    </w:tbl>
    <w:p w14:paraId="07633656" w14:textId="77777777" w:rsidR="007F496A" w:rsidRDefault="007F496A" w:rsidP="00936A77">
      <w:pPr>
        <w:spacing w:after="0" w:line="360" w:lineRule="auto"/>
        <w:ind w:firstLine="709"/>
        <w:jc w:val="both"/>
        <w:rPr>
          <w:rFonts w:ascii="Arial" w:hAnsi="Arial" w:cs="Arial"/>
          <w:bCs/>
          <w:sz w:val="28"/>
          <w:szCs w:val="28"/>
          <w:lang w:val="uk-UA"/>
        </w:rPr>
      </w:pPr>
    </w:p>
    <w:p w14:paraId="53862C67" w14:textId="5D625178" w:rsidR="00F25421" w:rsidRDefault="00F25421" w:rsidP="00FB3984">
      <w:pPr>
        <w:rPr>
          <w:rFonts w:ascii="Arial" w:hAnsi="Arial" w:cs="Arial"/>
          <w:sz w:val="28"/>
          <w:szCs w:val="28"/>
          <w:lang w:val="uk-UA"/>
        </w:rPr>
      </w:pPr>
    </w:p>
    <w:p w14:paraId="431507FC" w14:textId="77777777" w:rsidR="00936A77" w:rsidRDefault="00936A77" w:rsidP="00FB3984">
      <w:pPr>
        <w:rPr>
          <w:rFonts w:ascii="Arial" w:hAnsi="Arial" w:cs="Arial"/>
          <w:sz w:val="28"/>
          <w:szCs w:val="28"/>
          <w:lang w:val="uk-UA"/>
        </w:rPr>
      </w:pPr>
    </w:p>
    <w:p w14:paraId="71055A2F" w14:textId="77777777" w:rsidR="002851B4" w:rsidRDefault="002851B4" w:rsidP="00FB3984">
      <w:pPr>
        <w:rPr>
          <w:rFonts w:ascii="Arial" w:hAnsi="Arial" w:cs="Arial"/>
          <w:sz w:val="28"/>
          <w:szCs w:val="28"/>
          <w:lang w:val="uk-UA"/>
        </w:rPr>
      </w:pPr>
    </w:p>
    <w:p w14:paraId="7561B46F" w14:textId="77777777" w:rsidR="002851B4" w:rsidRDefault="002851B4" w:rsidP="00FB3984">
      <w:pPr>
        <w:rPr>
          <w:rFonts w:ascii="Arial" w:hAnsi="Arial" w:cs="Arial"/>
          <w:sz w:val="28"/>
          <w:szCs w:val="28"/>
          <w:lang w:val="uk-UA"/>
        </w:rPr>
      </w:pPr>
    </w:p>
    <w:p w14:paraId="4053EDCD" w14:textId="77777777" w:rsidR="002851B4" w:rsidRDefault="002851B4" w:rsidP="00FB3984">
      <w:pPr>
        <w:rPr>
          <w:rFonts w:ascii="Arial" w:hAnsi="Arial" w:cs="Arial"/>
          <w:sz w:val="28"/>
          <w:szCs w:val="28"/>
          <w:lang w:val="uk-UA"/>
        </w:rPr>
      </w:pPr>
    </w:p>
    <w:p w14:paraId="6ED6A577" w14:textId="77777777" w:rsidR="002851B4" w:rsidRDefault="002851B4" w:rsidP="00FB3984">
      <w:pPr>
        <w:rPr>
          <w:rFonts w:ascii="Arial" w:hAnsi="Arial" w:cs="Arial"/>
          <w:sz w:val="28"/>
          <w:szCs w:val="28"/>
          <w:lang w:val="uk-UA"/>
        </w:rPr>
      </w:pPr>
    </w:p>
    <w:p w14:paraId="3B96B7D3" w14:textId="77777777" w:rsidR="002851B4" w:rsidRDefault="002851B4" w:rsidP="00FB3984">
      <w:pPr>
        <w:rPr>
          <w:rFonts w:ascii="Arial" w:hAnsi="Arial" w:cs="Arial"/>
          <w:sz w:val="28"/>
          <w:szCs w:val="28"/>
          <w:lang w:val="uk-UA"/>
        </w:rPr>
      </w:pPr>
    </w:p>
    <w:p w14:paraId="2016DB38" w14:textId="77777777" w:rsidR="002851B4" w:rsidRDefault="002851B4" w:rsidP="00FB3984">
      <w:pPr>
        <w:rPr>
          <w:rFonts w:ascii="Arial" w:hAnsi="Arial" w:cs="Arial"/>
          <w:sz w:val="28"/>
          <w:szCs w:val="28"/>
          <w:lang w:val="uk-UA"/>
        </w:rPr>
      </w:pPr>
    </w:p>
    <w:p w14:paraId="27E4A459" w14:textId="77777777" w:rsidR="002851B4" w:rsidRDefault="002851B4" w:rsidP="00FB3984">
      <w:pPr>
        <w:rPr>
          <w:rFonts w:ascii="Arial" w:hAnsi="Arial" w:cs="Arial"/>
          <w:sz w:val="28"/>
          <w:szCs w:val="28"/>
          <w:lang w:val="uk-UA"/>
        </w:rPr>
      </w:pPr>
    </w:p>
    <w:p w14:paraId="0981BC3B" w14:textId="77777777" w:rsidR="002851B4" w:rsidRDefault="002851B4" w:rsidP="00FB3984">
      <w:pPr>
        <w:rPr>
          <w:rFonts w:ascii="Arial" w:hAnsi="Arial" w:cs="Arial"/>
          <w:sz w:val="28"/>
          <w:szCs w:val="28"/>
          <w:lang w:val="uk-UA"/>
        </w:rPr>
      </w:pPr>
    </w:p>
    <w:p w14:paraId="511EEB5D" w14:textId="77777777" w:rsidR="002851B4" w:rsidRDefault="002851B4" w:rsidP="00FB3984">
      <w:pPr>
        <w:rPr>
          <w:rFonts w:ascii="Arial" w:hAnsi="Arial" w:cs="Arial"/>
          <w:sz w:val="28"/>
          <w:szCs w:val="28"/>
          <w:lang w:val="uk-UA"/>
        </w:rPr>
      </w:pPr>
    </w:p>
    <w:p w14:paraId="2A383703" w14:textId="77777777" w:rsidR="002851B4" w:rsidRDefault="002851B4" w:rsidP="00FB3984">
      <w:pPr>
        <w:rPr>
          <w:rFonts w:ascii="Arial" w:hAnsi="Arial" w:cs="Arial"/>
          <w:sz w:val="28"/>
          <w:szCs w:val="28"/>
          <w:lang w:val="uk-UA"/>
        </w:rPr>
      </w:pPr>
    </w:p>
    <w:p w14:paraId="49A33AF7" w14:textId="77777777" w:rsidR="002851B4" w:rsidRDefault="002851B4" w:rsidP="00FB3984">
      <w:pPr>
        <w:rPr>
          <w:rFonts w:ascii="Arial" w:hAnsi="Arial" w:cs="Arial"/>
          <w:sz w:val="28"/>
          <w:szCs w:val="28"/>
          <w:lang w:val="uk-UA"/>
        </w:rPr>
      </w:pPr>
    </w:p>
    <w:p w14:paraId="1619FD82" w14:textId="77777777" w:rsidR="002851B4" w:rsidRDefault="002851B4" w:rsidP="00FB3984">
      <w:pPr>
        <w:rPr>
          <w:rFonts w:ascii="Arial" w:hAnsi="Arial" w:cs="Arial"/>
          <w:sz w:val="28"/>
          <w:szCs w:val="28"/>
          <w:lang w:val="uk-UA"/>
        </w:rPr>
      </w:pPr>
    </w:p>
    <w:p w14:paraId="7E1F2DA7" w14:textId="77777777" w:rsidR="002851B4" w:rsidRDefault="002851B4" w:rsidP="00FB3984">
      <w:pPr>
        <w:rPr>
          <w:rFonts w:ascii="Arial" w:hAnsi="Arial" w:cs="Arial"/>
          <w:sz w:val="28"/>
          <w:szCs w:val="28"/>
          <w:lang w:val="uk-UA"/>
        </w:rPr>
      </w:pPr>
    </w:p>
    <w:p w14:paraId="62D96B55" w14:textId="77777777" w:rsidR="002851B4" w:rsidRDefault="002851B4" w:rsidP="00FB3984">
      <w:pPr>
        <w:rPr>
          <w:rFonts w:ascii="Arial" w:hAnsi="Arial" w:cs="Arial"/>
          <w:sz w:val="28"/>
          <w:szCs w:val="28"/>
          <w:lang w:val="uk-UA"/>
        </w:rPr>
        <w:sectPr w:rsidR="002851B4" w:rsidSect="003111BB">
          <w:headerReference w:type="first" r:id="rId14"/>
          <w:footerReference w:type="first" r:id="rId15"/>
          <w:pgSz w:w="11906" w:h="16838"/>
          <w:pgMar w:top="1134" w:right="567" w:bottom="1134" w:left="1418" w:header="397" w:footer="340" w:gutter="0"/>
          <w:pgNumType w:start="1"/>
          <w:cols w:space="708"/>
          <w:titlePg/>
          <w:docGrid w:linePitch="360"/>
        </w:sectPr>
      </w:pPr>
    </w:p>
    <w:tbl>
      <w:tblPr>
        <w:tblStyle w:val="aa"/>
        <w:tblW w:w="0" w:type="auto"/>
        <w:tblLayout w:type="fixed"/>
        <w:tblLook w:val="04A0" w:firstRow="1" w:lastRow="0" w:firstColumn="1" w:lastColumn="0" w:noHBand="0" w:noVBand="1"/>
      </w:tblPr>
      <w:tblGrid>
        <w:gridCol w:w="436"/>
        <w:gridCol w:w="943"/>
        <w:gridCol w:w="1775"/>
        <w:gridCol w:w="3050"/>
        <w:gridCol w:w="1275"/>
        <w:gridCol w:w="1276"/>
        <w:gridCol w:w="1418"/>
        <w:gridCol w:w="1701"/>
        <w:gridCol w:w="1559"/>
        <w:gridCol w:w="1353"/>
      </w:tblGrid>
      <w:tr w:rsidR="0044568A" w14:paraId="2C3FED80" w14:textId="77777777" w:rsidTr="00A31A92">
        <w:tc>
          <w:tcPr>
            <w:tcW w:w="1379" w:type="dxa"/>
            <w:gridSpan w:val="2"/>
          </w:tcPr>
          <w:p w14:paraId="4E25648F" w14:textId="6352D563" w:rsidR="0044568A" w:rsidRPr="0044568A" w:rsidRDefault="0044568A" w:rsidP="0044568A">
            <w:pPr>
              <w:rPr>
                <w:rFonts w:ascii="Arial" w:hAnsi="Arial" w:cs="Arial"/>
                <w:sz w:val="24"/>
                <w:szCs w:val="28"/>
                <w:lang w:val="uk-UA"/>
              </w:rPr>
            </w:pPr>
            <w:r w:rsidRPr="0044568A">
              <w:rPr>
                <w:rFonts w:ascii="Arial" w:hAnsi="Arial" w:cs="Arial"/>
                <w:sz w:val="24"/>
                <w:szCs w:val="28"/>
                <w:lang w:val="uk-UA"/>
              </w:rPr>
              <w:lastRenderedPageBreak/>
              <w:t>Розділ</w:t>
            </w:r>
          </w:p>
        </w:tc>
        <w:tc>
          <w:tcPr>
            <w:tcW w:w="13407" w:type="dxa"/>
            <w:gridSpan w:val="8"/>
          </w:tcPr>
          <w:p w14:paraId="30363FF2" w14:textId="55252000" w:rsidR="0044568A" w:rsidRPr="0044568A" w:rsidRDefault="0044568A" w:rsidP="0044568A">
            <w:pPr>
              <w:rPr>
                <w:rFonts w:ascii="Arial" w:hAnsi="Arial" w:cs="Arial"/>
                <w:sz w:val="24"/>
                <w:szCs w:val="28"/>
                <w:lang w:val="uk-UA"/>
              </w:rPr>
            </w:pPr>
            <w:r w:rsidRPr="0044568A">
              <w:rPr>
                <w:rFonts w:ascii="Arial" w:hAnsi="Arial" w:cs="Arial"/>
                <w:sz w:val="24"/>
                <w:szCs w:val="28"/>
                <w:lang w:val="uk-UA"/>
              </w:rPr>
              <w:t>Мінімальна частота випробовування</w:t>
            </w:r>
            <w:r w:rsidRPr="0044568A">
              <w:rPr>
                <w:rFonts w:ascii="Arial" w:hAnsi="Arial" w:cs="Arial"/>
                <w:sz w:val="24"/>
                <w:szCs w:val="28"/>
                <w:vertAlign w:val="superscript"/>
                <w:lang w:val="en-US"/>
              </w:rPr>
              <w:t>a</w:t>
            </w:r>
          </w:p>
        </w:tc>
      </w:tr>
      <w:tr w:rsidR="00A145D6" w14:paraId="2195BC60" w14:textId="77777777" w:rsidTr="00A145D6">
        <w:tc>
          <w:tcPr>
            <w:tcW w:w="436" w:type="dxa"/>
          </w:tcPr>
          <w:p w14:paraId="2B86FF06" w14:textId="46AFA98C" w:rsidR="00A145D6" w:rsidRPr="0044568A" w:rsidRDefault="00A145D6" w:rsidP="0044568A">
            <w:pPr>
              <w:rPr>
                <w:rFonts w:ascii="Arial" w:hAnsi="Arial" w:cs="Arial"/>
                <w:sz w:val="24"/>
                <w:szCs w:val="28"/>
                <w:lang w:val="uk-UA"/>
              </w:rPr>
            </w:pPr>
            <w:r w:rsidRPr="0044568A">
              <w:rPr>
                <w:rFonts w:ascii="Arial" w:hAnsi="Arial" w:cs="Arial"/>
                <w:sz w:val="24"/>
                <w:szCs w:val="28"/>
                <w:lang w:val="uk-UA"/>
              </w:rPr>
              <w:t>№</w:t>
            </w:r>
          </w:p>
        </w:tc>
        <w:tc>
          <w:tcPr>
            <w:tcW w:w="943" w:type="dxa"/>
          </w:tcPr>
          <w:p w14:paraId="74F25381" w14:textId="31B94DC4" w:rsidR="00A145D6" w:rsidRPr="0044568A" w:rsidRDefault="00A145D6" w:rsidP="0044568A">
            <w:pPr>
              <w:rPr>
                <w:rFonts w:ascii="Arial" w:hAnsi="Arial" w:cs="Arial"/>
                <w:sz w:val="24"/>
                <w:szCs w:val="28"/>
                <w:lang w:val="uk-UA"/>
              </w:rPr>
            </w:pPr>
            <w:r w:rsidRPr="0044568A">
              <w:rPr>
                <w:rFonts w:ascii="Arial" w:hAnsi="Arial" w:cs="Arial"/>
                <w:sz w:val="24"/>
                <w:szCs w:val="28"/>
                <w:lang w:val="uk-UA"/>
              </w:rPr>
              <w:t>Назва</w:t>
            </w:r>
          </w:p>
        </w:tc>
        <w:tc>
          <w:tcPr>
            <w:tcW w:w="4825" w:type="dxa"/>
            <w:gridSpan w:val="2"/>
            <w:vMerge w:val="restart"/>
          </w:tcPr>
          <w:p w14:paraId="6A0A5D81" w14:textId="696EF8F3" w:rsidR="00A145D6" w:rsidRPr="0044568A" w:rsidRDefault="00A145D6" w:rsidP="0044568A">
            <w:pPr>
              <w:rPr>
                <w:rFonts w:ascii="Arial" w:hAnsi="Arial" w:cs="Arial"/>
                <w:sz w:val="24"/>
                <w:szCs w:val="28"/>
                <w:lang w:val="uk-UA"/>
              </w:rPr>
            </w:pPr>
            <w:r w:rsidRPr="0044568A">
              <w:rPr>
                <w:rFonts w:ascii="Arial" w:hAnsi="Arial" w:cs="Arial"/>
                <w:sz w:val="24"/>
                <w:szCs w:val="28"/>
                <w:lang w:val="uk-UA"/>
              </w:rPr>
              <w:t>Пряме випробовування</w:t>
            </w:r>
            <w:r w:rsidRPr="0044568A">
              <w:rPr>
                <w:rFonts w:ascii="Arial" w:hAnsi="Arial" w:cs="Arial"/>
                <w:sz w:val="24"/>
                <w:szCs w:val="28"/>
                <w:vertAlign w:val="superscript"/>
                <w:lang w:val="en-US"/>
              </w:rPr>
              <w:t>b</w:t>
            </w:r>
          </w:p>
        </w:tc>
        <w:tc>
          <w:tcPr>
            <w:tcW w:w="8582" w:type="dxa"/>
            <w:gridSpan w:val="6"/>
          </w:tcPr>
          <w:p w14:paraId="4DBB32B9" w14:textId="7FB2A4F5" w:rsidR="00A145D6" w:rsidRPr="0044568A" w:rsidRDefault="00A145D6" w:rsidP="0044568A">
            <w:pPr>
              <w:rPr>
                <w:rFonts w:ascii="Arial" w:hAnsi="Arial" w:cs="Arial"/>
                <w:sz w:val="24"/>
                <w:szCs w:val="28"/>
                <w:lang w:val="uk-UA"/>
              </w:rPr>
            </w:pPr>
            <w:r w:rsidRPr="0044568A">
              <w:rPr>
                <w:rFonts w:ascii="Arial" w:hAnsi="Arial" w:cs="Arial"/>
                <w:sz w:val="24"/>
                <w:szCs w:val="28"/>
                <w:lang w:val="uk-UA"/>
              </w:rPr>
              <w:t>Непряме випробовування</w:t>
            </w:r>
            <w:proofErr w:type="spellStart"/>
            <w:r w:rsidRPr="0044568A">
              <w:rPr>
                <w:rFonts w:ascii="Arial" w:hAnsi="Arial" w:cs="Arial"/>
                <w:sz w:val="24"/>
                <w:szCs w:val="28"/>
                <w:vertAlign w:val="superscript"/>
                <w:lang w:val="en-US"/>
              </w:rPr>
              <w:t>c,f</w:t>
            </w:r>
            <w:proofErr w:type="spellEnd"/>
          </w:p>
        </w:tc>
      </w:tr>
      <w:tr w:rsidR="00A145D6" w14:paraId="11E42E3C" w14:textId="77777777" w:rsidTr="00471159">
        <w:tc>
          <w:tcPr>
            <w:tcW w:w="436" w:type="dxa"/>
            <w:vMerge w:val="restart"/>
          </w:tcPr>
          <w:p w14:paraId="08686833" w14:textId="77777777" w:rsidR="00A145D6" w:rsidRPr="0044568A" w:rsidRDefault="00A145D6" w:rsidP="0044568A">
            <w:pPr>
              <w:rPr>
                <w:rFonts w:ascii="Arial" w:hAnsi="Arial" w:cs="Arial"/>
                <w:sz w:val="24"/>
                <w:szCs w:val="28"/>
                <w:lang w:val="uk-UA"/>
              </w:rPr>
            </w:pPr>
          </w:p>
        </w:tc>
        <w:tc>
          <w:tcPr>
            <w:tcW w:w="943" w:type="dxa"/>
            <w:vMerge w:val="restart"/>
          </w:tcPr>
          <w:p w14:paraId="28721E48" w14:textId="2D88C8FE" w:rsidR="00A145D6" w:rsidRPr="0044568A" w:rsidRDefault="00A145D6" w:rsidP="0044568A">
            <w:pPr>
              <w:rPr>
                <w:rFonts w:ascii="Arial" w:hAnsi="Arial" w:cs="Arial"/>
                <w:sz w:val="24"/>
                <w:szCs w:val="28"/>
                <w:lang w:val="uk-UA"/>
              </w:rPr>
            </w:pPr>
            <w:r>
              <w:rPr>
                <w:rFonts w:ascii="Arial" w:hAnsi="Arial" w:cs="Arial"/>
                <w:sz w:val="24"/>
                <w:szCs w:val="28"/>
                <w:lang w:val="uk-UA"/>
              </w:rPr>
              <w:t>Реакція на вогонь</w:t>
            </w:r>
          </w:p>
        </w:tc>
        <w:tc>
          <w:tcPr>
            <w:tcW w:w="4825" w:type="dxa"/>
            <w:gridSpan w:val="2"/>
            <w:vMerge/>
          </w:tcPr>
          <w:p w14:paraId="567BE72C" w14:textId="77777777" w:rsidR="00A145D6" w:rsidRPr="0044568A" w:rsidRDefault="00A145D6" w:rsidP="0044568A">
            <w:pPr>
              <w:rPr>
                <w:rFonts w:ascii="Arial" w:hAnsi="Arial" w:cs="Arial"/>
                <w:sz w:val="24"/>
                <w:szCs w:val="28"/>
                <w:lang w:val="uk-UA"/>
              </w:rPr>
            </w:pPr>
          </w:p>
        </w:tc>
        <w:tc>
          <w:tcPr>
            <w:tcW w:w="2551" w:type="dxa"/>
            <w:gridSpan w:val="2"/>
            <w:vMerge w:val="restart"/>
          </w:tcPr>
          <w:p w14:paraId="108D7D08" w14:textId="1D608ECF" w:rsidR="00A145D6" w:rsidRPr="0044568A" w:rsidRDefault="00A145D6" w:rsidP="0044568A">
            <w:pPr>
              <w:rPr>
                <w:rFonts w:ascii="Arial" w:hAnsi="Arial" w:cs="Arial"/>
                <w:sz w:val="24"/>
                <w:szCs w:val="28"/>
                <w:lang w:val="uk-UA"/>
              </w:rPr>
            </w:pPr>
            <w:r w:rsidRPr="0044568A">
              <w:rPr>
                <w:rFonts w:ascii="Arial" w:hAnsi="Arial" w:cs="Arial"/>
                <w:sz w:val="24"/>
                <w:szCs w:val="28"/>
                <w:lang w:val="uk-UA"/>
              </w:rPr>
              <w:t>Продукція</w:t>
            </w:r>
          </w:p>
        </w:tc>
        <w:tc>
          <w:tcPr>
            <w:tcW w:w="6031" w:type="dxa"/>
            <w:gridSpan w:val="4"/>
          </w:tcPr>
          <w:p w14:paraId="37D217B4" w14:textId="33820281" w:rsidR="00A145D6" w:rsidRPr="0044568A" w:rsidRDefault="00A145D6" w:rsidP="0044568A">
            <w:pPr>
              <w:rPr>
                <w:rFonts w:ascii="Arial" w:hAnsi="Arial" w:cs="Arial"/>
                <w:sz w:val="24"/>
                <w:szCs w:val="28"/>
                <w:lang w:val="uk-UA"/>
              </w:rPr>
            </w:pPr>
            <w:r w:rsidRPr="0044568A">
              <w:rPr>
                <w:rFonts w:ascii="Arial" w:hAnsi="Arial" w:cs="Arial"/>
                <w:sz w:val="24"/>
                <w:szCs w:val="28"/>
                <w:lang w:val="uk-UA"/>
              </w:rPr>
              <w:t>Компоненти</w:t>
            </w:r>
            <w:proofErr w:type="spellStart"/>
            <w:r w:rsidRPr="0044568A">
              <w:rPr>
                <w:rFonts w:ascii="Arial" w:hAnsi="Arial" w:cs="Arial"/>
                <w:sz w:val="24"/>
                <w:szCs w:val="28"/>
                <w:vertAlign w:val="superscript"/>
                <w:lang w:val="en-US"/>
              </w:rPr>
              <w:t>d,e</w:t>
            </w:r>
            <w:proofErr w:type="spellEnd"/>
          </w:p>
        </w:tc>
      </w:tr>
      <w:tr w:rsidR="00A145D6" w14:paraId="4C72C5AC" w14:textId="77777777" w:rsidTr="00471159">
        <w:tc>
          <w:tcPr>
            <w:tcW w:w="436" w:type="dxa"/>
            <w:vMerge/>
          </w:tcPr>
          <w:p w14:paraId="79CE5F1A" w14:textId="77777777" w:rsidR="00A145D6" w:rsidRPr="0044568A" w:rsidRDefault="00A145D6" w:rsidP="0044568A">
            <w:pPr>
              <w:rPr>
                <w:rFonts w:ascii="Arial" w:hAnsi="Arial" w:cs="Arial"/>
                <w:sz w:val="24"/>
                <w:szCs w:val="28"/>
                <w:lang w:val="uk-UA"/>
              </w:rPr>
            </w:pPr>
          </w:p>
        </w:tc>
        <w:tc>
          <w:tcPr>
            <w:tcW w:w="943" w:type="dxa"/>
            <w:vMerge/>
          </w:tcPr>
          <w:p w14:paraId="7D236832" w14:textId="77777777" w:rsidR="00A145D6" w:rsidRPr="0044568A" w:rsidRDefault="00A145D6" w:rsidP="0044568A">
            <w:pPr>
              <w:rPr>
                <w:rFonts w:ascii="Arial" w:hAnsi="Arial" w:cs="Arial"/>
                <w:sz w:val="24"/>
                <w:szCs w:val="28"/>
                <w:lang w:val="uk-UA"/>
              </w:rPr>
            </w:pPr>
          </w:p>
        </w:tc>
        <w:tc>
          <w:tcPr>
            <w:tcW w:w="4825" w:type="dxa"/>
            <w:gridSpan w:val="2"/>
            <w:vMerge/>
          </w:tcPr>
          <w:p w14:paraId="771AA9CF" w14:textId="77777777" w:rsidR="00A145D6" w:rsidRPr="0044568A" w:rsidRDefault="00A145D6" w:rsidP="0044568A">
            <w:pPr>
              <w:rPr>
                <w:rFonts w:ascii="Arial" w:hAnsi="Arial" w:cs="Arial"/>
                <w:sz w:val="24"/>
                <w:szCs w:val="28"/>
                <w:lang w:val="uk-UA"/>
              </w:rPr>
            </w:pPr>
          </w:p>
        </w:tc>
        <w:tc>
          <w:tcPr>
            <w:tcW w:w="2551" w:type="dxa"/>
            <w:gridSpan w:val="2"/>
            <w:vMerge/>
          </w:tcPr>
          <w:p w14:paraId="4AE5361A" w14:textId="77777777" w:rsidR="00A145D6" w:rsidRPr="0044568A" w:rsidRDefault="00A145D6" w:rsidP="0044568A">
            <w:pPr>
              <w:rPr>
                <w:rFonts w:ascii="Arial" w:hAnsi="Arial" w:cs="Arial"/>
                <w:sz w:val="24"/>
                <w:szCs w:val="28"/>
                <w:lang w:val="uk-UA"/>
              </w:rPr>
            </w:pPr>
          </w:p>
        </w:tc>
        <w:tc>
          <w:tcPr>
            <w:tcW w:w="3119" w:type="dxa"/>
            <w:gridSpan w:val="2"/>
          </w:tcPr>
          <w:p w14:paraId="3C17B9CE" w14:textId="214851BF" w:rsidR="00A145D6" w:rsidRPr="0044568A" w:rsidRDefault="00A145D6" w:rsidP="0044568A">
            <w:pPr>
              <w:rPr>
                <w:rFonts w:ascii="Arial" w:hAnsi="Arial" w:cs="Arial"/>
                <w:sz w:val="24"/>
                <w:szCs w:val="28"/>
                <w:lang w:val="uk-UA"/>
              </w:rPr>
            </w:pPr>
            <w:r>
              <w:rPr>
                <w:rFonts w:ascii="Arial" w:hAnsi="Arial" w:cs="Arial"/>
                <w:sz w:val="24"/>
                <w:szCs w:val="28"/>
                <w:lang w:val="uk-UA"/>
              </w:rPr>
              <w:t>Суттєві</w:t>
            </w:r>
          </w:p>
        </w:tc>
        <w:tc>
          <w:tcPr>
            <w:tcW w:w="2912" w:type="dxa"/>
            <w:gridSpan w:val="2"/>
          </w:tcPr>
          <w:p w14:paraId="3148AF1D" w14:textId="269FAC37" w:rsidR="00A145D6" w:rsidRPr="0044568A" w:rsidRDefault="00A145D6" w:rsidP="00A145D6">
            <w:pPr>
              <w:rPr>
                <w:rFonts w:ascii="Arial" w:hAnsi="Arial" w:cs="Arial"/>
                <w:sz w:val="24"/>
                <w:szCs w:val="28"/>
                <w:lang w:val="uk-UA"/>
              </w:rPr>
            </w:pPr>
            <w:r w:rsidRPr="0044568A">
              <w:rPr>
                <w:rFonts w:ascii="Arial" w:hAnsi="Arial" w:cs="Arial"/>
                <w:sz w:val="24"/>
                <w:szCs w:val="28"/>
                <w:lang w:val="uk-UA"/>
              </w:rPr>
              <w:t>Не</w:t>
            </w:r>
            <w:r>
              <w:rPr>
                <w:rFonts w:ascii="Arial" w:hAnsi="Arial" w:cs="Arial"/>
                <w:sz w:val="24"/>
                <w:szCs w:val="28"/>
                <w:lang w:val="uk-UA"/>
              </w:rPr>
              <w:t>суттєві</w:t>
            </w:r>
          </w:p>
        </w:tc>
      </w:tr>
      <w:tr w:rsidR="0044568A" w14:paraId="549D7F3C" w14:textId="77777777" w:rsidTr="00A145D6">
        <w:tc>
          <w:tcPr>
            <w:tcW w:w="436" w:type="dxa"/>
            <w:vMerge/>
          </w:tcPr>
          <w:p w14:paraId="6A164507" w14:textId="77777777" w:rsidR="0044568A" w:rsidRPr="0044568A" w:rsidRDefault="0044568A" w:rsidP="0044568A">
            <w:pPr>
              <w:rPr>
                <w:rFonts w:ascii="Arial" w:hAnsi="Arial" w:cs="Arial"/>
                <w:sz w:val="24"/>
                <w:szCs w:val="28"/>
                <w:lang w:val="uk-UA"/>
              </w:rPr>
            </w:pPr>
          </w:p>
        </w:tc>
        <w:tc>
          <w:tcPr>
            <w:tcW w:w="943" w:type="dxa"/>
            <w:vMerge/>
          </w:tcPr>
          <w:p w14:paraId="73630CCF" w14:textId="77777777" w:rsidR="0044568A" w:rsidRPr="0044568A" w:rsidRDefault="0044568A" w:rsidP="0044568A">
            <w:pPr>
              <w:rPr>
                <w:rFonts w:ascii="Arial" w:hAnsi="Arial" w:cs="Arial"/>
                <w:sz w:val="24"/>
                <w:szCs w:val="28"/>
                <w:lang w:val="uk-UA"/>
              </w:rPr>
            </w:pPr>
          </w:p>
        </w:tc>
        <w:tc>
          <w:tcPr>
            <w:tcW w:w="1775" w:type="dxa"/>
          </w:tcPr>
          <w:p w14:paraId="39EF5749" w14:textId="0B0492BF" w:rsidR="0044568A" w:rsidRPr="0044568A" w:rsidRDefault="0044568A" w:rsidP="0044568A">
            <w:pPr>
              <w:rPr>
                <w:rFonts w:ascii="Arial" w:hAnsi="Arial" w:cs="Arial"/>
                <w:sz w:val="24"/>
                <w:szCs w:val="28"/>
                <w:lang w:val="uk-UA"/>
              </w:rPr>
            </w:pPr>
            <w:r w:rsidRPr="0044568A">
              <w:rPr>
                <w:rFonts w:ascii="Arial" w:hAnsi="Arial" w:cs="Arial"/>
                <w:sz w:val="24"/>
              </w:rPr>
              <w:t xml:space="preserve">Метод </w:t>
            </w:r>
            <w:proofErr w:type="spellStart"/>
            <w:r w:rsidRPr="0044568A">
              <w:rPr>
                <w:rFonts w:ascii="Arial" w:hAnsi="Arial" w:cs="Arial"/>
                <w:sz w:val="24"/>
              </w:rPr>
              <w:t>випробовування</w:t>
            </w:r>
            <w:proofErr w:type="spellEnd"/>
          </w:p>
        </w:tc>
        <w:tc>
          <w:tcPr>
            <w:tcW w:w="3050" w:type="dxa"/>
          </w:tcPr>
          <w:p w14:paraId="2DF46F8D" w14:textId="497E6B8C" w:rsidR="0044568A" w:rsidRPr="0044568A" w:rsidRDefault="0044568A" w:rsidP="0044568A">
            <w:pPr>
              <w:rPr>
                <w:rFonts w:ascii="Arial" w:hAnsi="Arial" w:cs="Arial"/>
                <w:sz w:val="24"/>
                <w:szCs w:val="28"/>
                <w:lang w:val="uk-UA"/>
              </w:rPr>
            </w:pPr>
            <w:r w:rsidRPr="0044568A">
              <w:rPr>
                <w:rFonts w:ascii="Arial" w:hAnsi="Arial" w:cs="Arial"/>
                <w:sz w:val="24"/>
                <w:szCs w:val="24"/>
              </w:rPr>
              <w:t>Ч</w:t>
            </w:r>
            <w:r w:rsidRPr="0044568A">
              <w:rPr>
                <w:rFonts w:ascii="Arial" w:hAnsi="Arial" w:cs="Arial"/>
                <w:sz w:val="24"/>
              </w:rPr>
              <w:t>астота</w:t>
            </w:r>
          </w:p>
        </w:tc>
        <w:tc>
          <w:tcPr>
            <w:tcW w:w="1275" w:type="dxa"/>
          </w:tcPr>
          <w:p w14:paraId="15683A82" w14:textId="5F99C8E3" w:rsidR="0044568A" w:rsidRPr="0044568A" w:rsidRDefault="0044568A" w:rsidP="0044568A">
            <w:pPr>
              <w:rPr>
                <w:rFonts w:ascii="Arial" w:hAnsi="Arial" w:cs="Arial"/>
                <w:sz w:val="24"/>
                <w:szCs w:val="28"/>
                <w:lang w:val="uk-UA"/>
              </w:rPr>
            </w:pPr>
            <w:r w:rsidRPr="0044568A">
              <w:rPr>
                <w:rFonts w:ascii="Arial" w:hAnsi="Arial" w:cs="Arial"/>
                <w:sz w:val="24"/>
                <w:szCs w:val="28"/>
                <w:lang w:val="uk-UA"/>
              </w:rPr>
              <w:t>Метод випробовування</w:t>
            </w:r>
          </w:p>
        </w:tc>
        <w:tc>
          <w:tcPr>
            <w:tcW w:w="1276" w:type="dxa"/>
          </w:tcPr>
          <w:p w14:paraId="5A994F3D" w14:textId="7EB5F8FC" w:rsidR="0044568A" w:rsidRPr="0044568A" w:rsidRDefault="0044568A" w:rsidP="0044568A">
            <w:pPr>
              <w:rPr>
                <w:rFonts w:ascii="Arial" w:hAnsi="Arial" w:cs="Arial"/>
                <w:sz w:val="24"/>
                <w:szCs w:val="28"/>
                <w:lang w:val="uk-UA"/>
              </w:rPr>
            </w:pPr>
            <w:r w:rsidRPr="0044568A">
              <w:rPr>
                <w:rFonts w:ascii="Arial" w:hAnsi="Arial" w:cs="Arial"/>
                <w:sz w:val="24"/>
                <w:szCs w:val="28"/>
                <w:lang w:val="uk-UA"/>
              </w:rPr>
              <w:t>Частота</w:t>
            </w:r>
          </w:p>
        </w:tc>
        <w:tc>
          <w:tcPr>
            <w:tcW w:w="1418" w:type="dxa"/>
          </w:tcPr>
          <w:p w14:paraId="4681B1F9" w14:textId="7D6EEB90" w:rsidR="0044568A" w:rsidRPr="0044568A" w:rsidRDefault="0044568A" w:rsidP="0044568A">
            <w:pPr>
              <w:rPr>
                <w:rFonts w:ascii="Arial" w:hAnsi="Arial" w:cs="Arial"/>
                <w:sz w:val="24"/>
                <w:szCs w:val="28"/>
                <w:lang w:val="uk-UA"/>
              </w:rPr>
            </w:pPr>
            <w:r w:rsidRPr="0044568A">
              <w:rPr>
                <w:rFonts w:ascii="Arial" w:hAnsi="Arial" w:cs="Arial"/>
                <w:sz w:val="24"/>
                <w:szCs w:val="28"/>
                <w:lang w:val="uk-UA"/>
              </w:rPr>
              <w:t>Метод випробовування</w:t>
            </w:r>
          </w:p>
        </w:tc>
        <w:tc>
          <w:tcPr>
            <w:tcW w:w="1701" w:type="dxa"/>
          </w:tcPr>
          <w:p w14:paraId="78957CFD" w14:textId="234FF803" w:rsidR="0044568A" w:rsidRPr="0044568A" w:rsidRDefault="0044568A" w:rsidP="0044568A">
            <w:pPr>
              <w:rPr>
                <w:rFonts w:ascii="Arial" w:hAnsi="Arial" w:cs="Arial"/>
                <w:sz w:val="24"/>
                <w:szCs w:val="28"/>
                <w:lang w:val="uk-UA"/>
              </w:rPr>
            </w:pPr>
            <w:r w:rsidRPr="0044568A">
              <w:rPr>
                <w:rFonts w:ascii="Arial" w:hAnsi="Arial" w:cs="Arial"/>
                <w:sz w:val="24"/>
                <w:szCs w:val="28"/>
                <w:lang w:val="uk-UA"/>
              </w:rPr>
              <w:t>Частота</w:t>
            </w:r>
          </w:p>
        </w:tc>
        <w:tc>
          <w:tcPr>
            <w:tcW w:w="1559" w:type="dxa"/>
          </w:tcPr>
          <w:p w14:paraId="19E8E675" w14:textId="4B85DBF6" w:rsidR="0044568A" w:rsidRPr="0044568A" w:rsidRDefault="0044568A" w:rsidP="0044568A">
            <w:pPr>
              <w:rPr>
                <w:rFonts w:ascii="Arial" w:hAnsi="Arial" w:cs="Arial"/>
                <w:sz w:val="24"/>
                <w:szCs w:val="28"/>
                <w:lang w:val="uk-UA"/>
              </w:rPr>
            </w:pPr>
            <w:r w:rsidRPr="0044568A">
              <w:rPr>
                <w:rFonts w:ascii="Arial" w:hAnsi="Arial" w:cs="Arial"/>
                <w:sz w:val="24"/>
                <w:szCs w:val="28"/>
                <w:lang w:val="uk-UA"/>
              </w:rPr>
              <w:t>Метод випробовування</w:t>
            </w:r>
          </w:p>
        </w:tc>
        <w:tc>
          <w:tcPr>
            <w:tcW w:w="1353" w:type="dxa"/>
          </w:tcPr>
          <w:p w14:paraId="16DDC364" w14:textId="69545C4F" w:rsidR="0044568A" w:rsidRPr="0044568A" w:rsidRDefault="0044568A" w:rsidP="0044568A">
            <w:pPr>
              <w:rPr>
                <w:rFonts w:ascii="Arial" w:hAnsi="Arial" w:cs="Arial"/>
                <w:sz w:val="24"/>
                <w:szCs w:val="28"/>
                <w:lang w:val="uk-UA"/>
              </w:rPr>
            </w:pPr>
            <w:r w:rsidRPr="0044568A">
              <w:rPr>
                <w:rFonts w:ascii="Arial" w:hAnsi="Arial" w:cs="Arial"/>
                <w:sz w:val="24"/>
                <w:szCs w:val="28"/>
                <w:lang w:val="uk-UA"/>
              </w:rPr>
              <w:t>Частота</w:t>
            </w:r>
          </w:p>
        </w:tc>
      </w:tr>
      <w:tr w:rsidR="00A31A92" w14:paraId="3B0AD2DD" w14:textId="77777777" w:rsidTr="00A145D6">
        <w:tc>
          <w:tcPr>
            <w:tcW w:w="436" w:type="dxa"/>
            <w:vMerge/>
          </w:tcPr>
          <w:p w14:paraId="5963ADED" w14:textId="77777777" w:rsidR="00A31A92" w:rsidRPr="0044568A" w:rsidRDefault="00A31A92" w:rsidP="0044568A">
            <w:pPr>
              <w:rPr>
                <w:rFonts w:ascii="Arial" w:hAnsi="Arial" w:cs="Arial"/>
                <w:sz w:val="24"/>
                <w:szCs w:val="28"/>
                <w:lang w:val="uk-UA"/>
              </w:rPr>
            </w:pPr>
          </w:p>
        </w:tc>
        <w:tc>
          <w:tcPr>
            <w:tcW w:w="943" w:type="dxa"/>
            <w:vMerge w:val="restart"/>
          </w:tcPr>
          <w:p w14:paraId="601444A6" w14:textId="7B5BAC9C" w:rsidR="00A31A92" w:rsidRPr="0044568A" w:rsidRDefault="00A31A92" w:rsidP="0044568A">
            <w:pPr>
              <w:rPr>
                <w:rFonts w:ascii="Arial" w:hAnsi="Arial" w:cs="Arial"/>
                <w:sz w:val="24"/>
                <w:szCs w:val="28"/>
                <w:lang w:val="uk-UA"/>
              </w:rPr>
            </w:pPr>
            <w:r>
              <w:rPr>
                <w:rFonts w:ascii="Arial" w:hAnsi="Arial" w:cs="Arial"/>
                <w:sz w:val="24"/>
                <w:szCs w:val="28"/>
                <w:lang w:val="uk-UA"/>
              </w:rPr>
              <w:t>А.1</w:t>
            </w:r>
          </w:p>
        </w:tc>
        <w:tc>
          <w:tcPr>
            <w:tcW w:w="1775" w:type="dxa"/>
            <w:vMerge w:val="restart"/>
          </w:tcPr>
          <w:p w14:paraId="01A2958B" w14:textId="77777777" w:rsidR="00A31A92" w:rsidRPr="0044568A" w:rsidRDefault="00A31A92" w:rsidP="0044568A">
            <w:pPr>
              <w:rPr>
                <w:rFonts w:ascii="Arial" w:hAnsi="Arial" w:cs="Arial"/>
                <w:sz w:val="24"/>
                <w:szCs w:val="28"/>
                <w:lang w:val="uk-UA"/>
              </w:rPr>
            </w:pPr>
            <w:r w:rsidRPr="0044568A">
              <w:rPr>
                <w:rFonts w:ascii="Arial" w:hAnsi="Arial" w:cs="Arial"/>
                <w:sz w:val="24"/>
                <w:szCs w:val="28"/>
                <w:lang w:val="uk-UA"/>
              </w:rPr>
              <w:t>EN ISO 1182</w:t>
            </w:r>
          </w:p>
          <w:p w14:paraId="554F9B1C" w14:textId="5F1D02D3" w:rsidR="00A31A92" w:rsidRPr="0044568A" w:rsidRDefault="00A31A92" w:rsidP="0044568A">
            <w:pPr>
              <w:rPr>
                <w:rFonts w:ascii="Arial" w:hAnsi="Arial" w:cs="Arial"/>
                <w:sz w:val="24"/>
                <w:szCs w:val="28"/>
                <w:lang w:val="uk-UA"/>
              </w:rPr>
            </w:pPr>
            <w:r>
              <w:rPr>
                <w:rFonts w:ascii="Arial" w:hAnsi="Arial" w:cs="Arial"/>
                <w:sz w:val="24"/>
                <w:szCs w:val="28"/>
                <w:lang w:val="uk-UA"/>
              </w:rPr>
              <w:t>та</w:t>
            </w:r>
          </w:p>
          <w:p w14:paraId="69FE6D8D" w14:textId="77777777" w:rsidR="00A31A92" w:rsidRPr="0044568A" w:rsidRDefault="00A31A92" w:rsidP="0044568A">
            <w:pPr>
              <w:rPr>
                <w:rFonts w:ascii="Arial" w:hAnsi="Arial" w:cs="Arial"/>
                <w:sz w:val="24"/>
                <w:szCs w:val="28"/>
                <w:lang w:val="uk-UA"/>
              </w:rPr>
            </w:pPr>
            <w:r w:rsidRPr="0044568A">
              <w:rPr>
                <w:rFonts w:ascii="Arial" w:hAnsi="Arial" w:cs="Arial"/>
                <w:sz w:val="24"/>
                <w:szCs w:val="28"/>
                <w:lang w:val="uk-UA"/>
              </w:rPr>
              <w:t>EN ISO 1716</w:t>
            </w:r>
          </w:p>
          <w:p w14:paraId="049A6F32" w14:textId="7BB330C7" w:rsidR="00A31A92" w:rsidRPr="0044568A" w:rsidRDefault="00A31A92" w:rsidP="0044568A">
            <w:pPr>
              <w:rPr>
                <w:rFonts w:ascii="Arial" w:hAnsi="Arial" w:cs="Arial"/>
                <w:sz w:val="24"/>
                <w:szCs w:val="28"/>
                <w:lang w:val="uk-UA"/>
              </w:rPr>
            </w:pPr>
            <w:r w:rsidRPr="0044568A">
              <w:rPr>
                <w:rFonts w:ascii="Arial" w:hAnsi="Arial" w:cs="Arial"/>
                <w:sz w:val="24"/>
                <w:szCs w:val="28"/>
                <w:lang w:val="uk-UA"/>
              </w:rPr>
              <w:t>(</w:t>
            </w:r>
            <w:r>
              <w:rPr>
                <w:rFonts w:ascii="Arial" w:hAnsi="Arial" w:cs="Arial"/>
                <w:sz w:val="24"/>
                <w:szCs w:val="28"/>
                <w:lang w:val="uk-UA"/>
              </w:rPr>
              <w:t>та</w:t>
            </w:r>
            <w:r w:rsidRPr="0044568A">
              <w:rPr>
                <w:rFonts w:ascii="Arial" w:hAnsi="Arial" w:cs="Arial"/>
                <w:sz w:val="24"/>
                <w:szCs w:val="28"/>
                <w:lang w:val="uk-UA"/>
              </w:rPr>
              <w:t xml:space="preserve"> EN 13823)</w:t>
            </w:r>
          </w:p>
        </w:tc>
        <w:tc>
          <w:tcPr>
            <w:tcW w:w="3050" w:type="dxa"/>
            <w:vMerge w:val="restart"/>
          </w:tcPr>
          <w:p w14:paraId="4C323162" w14:textId="345EE1B2" w:rsidR="00A31A92" w:rsidRPr="0044568A" w:rsidRDefault="00A31A92" w:rsidP="0044568A">
            <w:pPr>
              <w:rPr>
                <w:rFonts w:ascii="Arial" w:hAnsi="Arial" w:cs="Arial"/>
                <w:sz w:val="24"/>
                <w:szCs w:val="28"/>
                <w:lang w:val="uk-UA"/>
              </w:rPr>
            </w:pPr>
            <w:r w:rsidRPr="0044568A">
              <w:rPr>
                <w:rFonts w:ascii="Arial" w:hAnsi="Arial" w:cs="Arial"/>
                <w:sz w:val="24"/>
                <w:szCs w:val="28"/>
                <w:lang w:val="uk-UA"/>
              </w:rPr>
              <w:t xml:space="preserve">1 </w:t>
            </w:r>
            <w:r>
              <w:rPr>
                <w:rFonts w:ascii="Arial" w:hAnsi="Arial" w:cs="Arial"/>
                <w:sz w:val="24"/>
                <w:szCs w:val="28"/>
                <w:lang w:val="uk-UA"/>
              </w:rPr>
              <w:t>випробовування на</w:t>
            </w:r>
            <w:r w:rsidRPr="0044568A">
              <w:rPr>
                <w:rFonts w:ascii="Arial" w:hAnsi="Arial" w:cs="Arial"/>
                <w:sz w:val="24"/>
                <w:szCs w:val="28"/>
                <w:lang w:val="uk-UA"/>
              </w:rPr>
              <w:t xml:space="preserve"> 2 </w:t>
            </w:r>
            <w:r>
              <w:rPr>
                <w:rFonts w:ascii="Arial" w:hAnsi="Arial" w:cs="Arial"/>
                <w:sz w:val="24"/>
                <w:szCs w:val="28"/>
                <w:lang w:val="uk-UA"/>
              </w:rPr>
              <w:t>роки</w:t>
            </w:r>
          </w:p>
          <w:p w14:paraId="3C9D47FB" w14:textId="18BFEABA" w:rsidR="00A31A92" w:rsidRPr="0044568A" w:rsidRDefault="00A31A92" w:rsidP="0044568A">
            <w:pPr>
              <w:rPr>
                <w:rFonts w:ascii="Arial" w:hAnsi="Arial" w:cs="Arial"/>
                <w:sz w:val="24"/>
                <w:szCs w:val="28"/>
                <w:lang w:val="uk-UA"/>
              </w:rPr>
            </w:pPr>
            <w:r>
              <w:rPr>
                <w:rFonts w:ascii="Arial" w:hAnsi="Arial" w:cs="Arial"/>
                <w:sz w:val="24"/>
                <w:szCs w:val="28"/>
                <w:lang w:val="uk-UA"/>
              </w:rPr>
              <w:t>та</w:t>
            </w:r>
          </w:p>
          <w:p w14:paraId="33A8914E" w14:textId="016374E2" w:rsidR="00A31A92" w:rsidRPr="0044568A" w:rsidRDefault="00A31A92" w:rsidP="0044568A">
            <w:pPr>
              <w:rPr>
                <w:rFonts w:ascii="Arial" w:hAnsi="Arial" w:cs="Arial"/>
                <w:sz w:val="24"/>
                <w:szCs w:val="28"/>
                <w:lang w:val="uk-UA"/>
              </w:rPr>
            </w:pPr>
            <w:r>
              <w:rPr>
                <w:rFonts w:ascii="Arial" w:hAnsi="Arial" w:cs="Arial"/>
                <w:sz w:val="24"/>
                <w:szCs w:val="28"/>
                <w:lang w:val="uk-UA"/>
              </w:rPr>
              <w:t>непряме випробовування</w:t>
            </w:r>
          </w:p>
        </w:tc>
        <w:tc>
          <w:tcPr>
            <w:tcW w:w="1275" w:type="dxa"/>
            <w:vMerge w:val="restart"/>
          </w:tcPr>
          <w:p w14:paraId="64DB2364" w14:textId="01EF5EB7" w:rsidR="00A31A92" w:rsidRPr="0044568A" w:rsidRDefault="00A31A92" w:rsidP="0044568A">
            <w:pPr>
              <w:rPr>
                <w:rFonts w:ascii="Arial" w:hAnsi="Arial" w:cs="Arial"/>
                <w:sz w:val="24"/>
                <w:szCs w:val="28"/>
                <w:lang w:val="uk-UA"/>
              </w:rPr>
            </w:pPr>
            <w:r>
              <w:rPr>
                <w:rFonts w:ascii="Arial" w:hAnsi="Arial" w:cs="Arial"/>
                <w:sz w:val="24"/>
                <w:szCs w:val="28"/>
                <w:lang w:val="uk-UA"/>
              </w:rPr>
              <w:t>̶</w:t>
            </w:r>
          </w:p>
        </w:tc>
        <w:tc>
          <w:tcPr>
            <w:tcW w:w="1276" w:type="dxa"/>
            <w:vMerge w:val="restart"/>
          </w:tcPr>
          <w:p w14:paraId="45E9AD29" w14:textId="4AD58F46" w:rsidR="00A31A92" w:rsidRPr="0044568A" w:rsidRDefault="00A31A92" w:rsidP="0044568A">
            <w:pPr>
              <w:rPr>
                <w:rFonts w:ascii="Arial" w:hAnsi="Arial" w:cs="Arial"/>
                <w:sz w:val="24"/>
                <w:szCs w:val="28"/>
                <w:lang w:val="uk-UA"/>
              </w:rPr>
            </w:pPr>
            <w:r>
              <w:rPr>
                <w:rFonts w:ascii="Arial" w:hAnsi="Arial" w:cs="Arial"/>
                <w:sz w:val="24"/>
                <w:szCs w:val="28"/>
                <w:lang w:val="uk-UA"/>
              </w:rPr>
              <w:t>̶</w:t>
            </w:r>
          </w:p>
        </w:tc>
        <w:tc>
          <w:tcPr>
            <w:tcW w:w="1418" w:type="dxa"/>
          </w:tcPr>
          <w:p w14:paraId="30A4E512" w14:textId="781637A7" w:rsidR="00A31A92" w:rsidRPr="0044568A" w:rsidRDefault="00A31A92" w:rsidP="0044568A">
            <w:pPr>
              <w:rPr>
                <w:rFonts w:ascii="Arial" w:hAnsi="Arial" w:cs="Arial"/>
                <w:sz w:val="24"/>
                <w:szCs w:val="28"/>
                <w:lang w:val="uk-UA"/>
              </w:rPr>
            </w:pPr>
            <w:r>
              <w:rPr>
                <w:rFonts w:ascii="Arial" w:hAnsi="Arial" w:cs="Arial"/>
                <w:sz w:val="24"/>
                <w:szCs w:val="28"/>
                <w:lang w:val="uk-UA"/>
              </w:rPr>
              <w:t>Метод виробника</w:t>
            </w:r>
          </w:p>
        </w:tc>
        <w:tc>
          <w:tcPr>
            <w:tcW w:w="1701" w:type="dxa"/>
          </w:tcPr>
          <w:p w14:paraId="40F4C1F3" w14:textId="251E6CF8" w:rsidR="00A31A92" w:rsidRPr="0044568A" w:rsidRDefault="00A31A92" w:rsidP="0044568A">
            <w:pPr>
              <w:rPr>
                <w:rFonts w:ascii="Arial" w:hAnsi="Arial" w:cs="Arial"/>
                <w:sz w:val="24"/>
                <w:szCs w:val="28"/>
                <w:lang w:val="uk-UA"/>
              </w:rPr>
            </w:pPr>
            <w:r>
              <w:rPr>
                <w:rFonts w:ascii="Arial" w:hAnsi="Arial" w:cs="Arial"/>
                <w:sz w:val="24"/>
                <w:szCs w:val="28"/>
                <w:lang w:val="uk-UA"/>
              </w:rPr>
              <w:t>1 випробовування на тиждень</w:t>
            </w:r>
          </w:p>
        </w:tc>
        <w:tc>
          <w:tcPr>
            <w:tcW w:w="1559" w:type="dxa"/>
          </w:tcPr>
          <w:p w14:paraId="08C15C06" w14:textId="71F02AB9" w:rsidR="00A31A92" w:rsidRPr="0044568A" w:rsidRDefault="00A31A92" w:rsidP="0044568A">
            <w:pPr>
              <w:rPr>
                <w:rFonts w:ascii="Arial" w:hAnsi="Arial" w:cs="Arial"/>
                <w:sz w:val="24"/>
                <w:szCs w:val="28"/>
                <w:lang w:val="uk-UA"/>
              </w:rPr>
            </w:pPr>
            <w:r>
              <w:rPr>
                <w:rFonts w:ascii="Arial" w:hAnsi="Arial" w:cs="Arial"/>
                <w:sz w:val="24"/>
                <w:szCs w:val="28"/>
                <w:lang w:val="uk-UA"/>
              </w:rPr>
              <w:t>Втрати при прожарюванні або теплотворний потенціал</w:t>
            </w:r>
          </w:p>
        </w:tc>
        <w:tc>
          <w:tcPr>
            <w:tcW w:w="1353" w:type="dxa"/>
          </w:tcPr>
          <w:p w14:paraId="7CF4165C" w14:textId="2BED218F" w:rsidR="00A31A92" w:rsidRPr="0044568A" w:rsidRDefault="00A31A92" w:rsidP="0044568A">
            <w:pPr>
              <w:rPr>
                <w:rFonts w:ascii="Arial" w:hAnsi="Arial" w:cs="Arial"/>
                <w:sz w:val="24"/>
                <w:szCs w:val="28"/>
                <w:lang w:val="uk-UA"/>
              </w:rPr>
            </w:pPr>
            <w:r>
              <w:rPr>
                <w:rFonts w:ascii="Arial" w:hAnsi="Arial" w:cs="Arial"/>
                <w:sz w:val="24"/>
                <w:szCs w:val="28"/>
                <w:lang w:val="uk-UA"/>
              </w:rPr>
              <w:t>1 випробовування на тиждень</w:t>
            </w:r>
          </w:p>
        </w:tc>
      </w:tr>
      <w:tr w:rsidR="00A31A92" w14:paraId="55474E8A" w14:textId="77777777" w:rsidTr="00A145D6">
        <w:tc>
          <w:tcPr>
            <w:tcW w:w="436" w:type="dxa"/>
          </w:tcPr>
          <w:p w14:paraId="5B5888BD" w14:textId="77777777" w:rsidR="00A31A92" w:rsidRPr="0044568A" w:rsidRDefault="00A31A92" w:rsidP="0044568A">
            <w:pPr>
              <w:rPr>
                <w:rFonts w:ascii="Arial" w:hAnsi="Arial" w:cs="Arial"/>
                <w:sz w:val="24"/>
                <w:szCs w:val="28"/>
                <w:lang w:val="uk-UA"/>
              </w:rPr>
            </w:pPr>
          </w:p>
        </w:tc>
        <w:tc>
          <w:tcPr>
            <w:tcW w:w="943" w:type="dxa"/>
            <w:vMerge/>
          </w:tcPr>
          <w:p w14:paraId="6E82A0DC" w14:textId="77777777" w:rsidR="00A31A92" w:rsidRPr="0044568A" w:rsidRDefault="00A31A92" w:rsidP="0044568A">
            <w:pPr>
              <w:rPr>
                <w:rFonts w:ascii="Arial" w:hAnsi="Arial" w:cs="Arial"/>
                <w:sz w:val="24"/>
                <w:szCs w:val="28"/>
                <w:lang w:val="uk-UA"/>
              </w:rPr>
            </w:pPr>
          </w:p>
        </w:tc>
        <w:tc>
          <w:tcPr>
            <w:tcW w:w="1775" w:type="dxa"/>
            <w:vMerge/>
          </w:tcPr>
          <w:p w14:paraId="24620ED6" w14:textId="77777777" w:rsidR="00A31A92" w:rsidRPr="0044568A" w:rsidRDefault="00A31A92" w:rsidP="0044568A">
            <w:pPr>
              <w:rPr>
                <w:rFonts w:ascii="Arial" w:hAnsi="Arial" w:cs="Arial"/>
                <w:sz w:val="24"/>
                <w:szCs w:val="28"/>
                <w:lang w:val="uk-UA"/>
              </w:rPr>
            </w:pPr>
          </w:p>
        </w:tc>
        <w:tc>
          <w:tcPr>
            <w:tcW w:w="3050" w:type="dxa"/>
            <w:vMerge/>
          </w:tcPr>
          <w:p w14:paraId="60DFE568" w14:textId="77777777" w:rsidR="00A31A92" w:rsidRPr="0044568A" w:rsidRDefault="00A31A92" w:rsidP="0044568A">
            <w:pPr>
              <w:rPr>
                <w:rFonts w:ascii="Arial" w:hAnsi="Arial" w:cs="Arial"/>
                <w:sz w:val="24"/>
                <w:szCs w:val="28"/>
                <w:lang w:val="uk-UA"/>
              </w:rPr>
            </w:pPr>
          </w:p>
        </w:tc>
        <w:tc>
          <w:tcPr>
            <w:tcW w:w="1275" w:type="dxa"/>
            <w:vMerge/>
          </w:tcPr>
          <w:p w14:paraId="0870B36E" w14:textId="77777777" w:rsidR="00A31A92" w:rsidRPr="0044568A" w:rsidRDefault="00A31A92" w:rsidP="0044568A">
            <w:pPr>
              <w:rPr>
                <w:rFonts w:ascii="Arial" w:hAnsi="Arial" w:cs="Arial"/>
                <w:sz w:val="24"/>
                <w:szCs w:val="28"/>
                <w:lang w:val="uk-UA"/>
              </w:rPr>
            </w:pPr>
          </w:p>
        </w:tc>
        <w:tc>
          <w:tcPr>
            <w:tcW w:w="1276" w:type="dxa"/>
            <w:vMerge/>
          </w:tcPr>
          <w:p w14:paraId="66A044F9" w14:textId="77777777" w:rsidR="00A31A92" w:rsidRPr="0044568A" w:rsidRDefault="00A31A92" w:rsidP="0044568A">
            <w:pPr>
              <w:rPr>
                <w:rFonts w:ascii="Arial" w:hAnsi="Arial" w:cs="Arial"/>
                <w:sz w:val="24"/>
                <w:szCs w:val="28"/>
                <w:lang w:val="uk-UA"/>
              </w:rPr>
            </w:pPr>
          </w:p>
        </w:tc>
        <w:tc>
          <w:tcPr>
            <w:tcW w:w="1418" w:type="dxa"/>
          </w:tcPr>
          <w:p w14:paraId="2D82DF46" w14:textId="65E4330E" w:rsidR="00A31A92" w:rsidRPr="0044568A" w:rsidRDefault="00A31A92" w:rsidP="0044568A">
            <w:pPr>
              <w:rPr>
                <w:rFonts w:ascii="Arial" w:hAnsi="Arial" w:cs="Arial"/>
                <w:sz w:val="24"/>
                <w:szCs w:val="28"/>
                <w:lang w:val="uk-UA"/>
              </w:rPr>
            </w:pPr>
            <w:r>
              <w:rPr>
                <w:rFonts w:ascii="Arial" w:hAnsi="Arial" w:cs="Arial"/>
                <w:sz w:val="24"/>
                <w:szCs w:val="28"/>
                <w:lang w:val="uk-UA"/>
              </w:rPr>
              <w:t>Метод виробника</w:t>
            </w:r>
          </w:p>
        </w:tc>
        <w:tc>
          <w:tcPr>
            <w:tcW w:w="1701" w:type="dxa"/>
          </w:tcPr>
          <w:p w14:paraId="10BC399A" w14:textId="68CFD820" w:rsidR="00A31A92" w:rsidRPr="0044568A" w:rsidRDefault="00A31A92" w:rsidP="0044568A">
            <w:pPr>
              <w:rPr>
                <w:rFonts w:ascii="Arial" w:hAnsi="Arial" w:cs="Arial"/>
                <w:sz w:val="24"/>
                <w:szCs w:val="28"/>
                <w:lang w:val="uk-UA"/>
              </w:rPr>
            </w:pPr>
            <w:r>
              <w:rPr>
                <w:rFonts w:ascii="Arial" w:hAnsi="Arial" w:cs="Arial"/>
                <w:sz w:val="24"/>
                <w:szCs w:val="28"/>
                <w:lang w:val="uk-UA"/>
              </w:rPr>
              <w:t>1 випробовування на тиждень</w:t>
            </w:r>
          </w:p>
        </w:tc>
        <w:tc>
          <w:tcPr>
            <w:tcW w:w="1559" w:type="dxa"/>
          </w:tcPr>
          <w:p w14:paraId="1FFA9320" w14:textId="00BC0C57" w:rsidR="00A31A92" w:rsidRPr="0044568A" w:rsidRDefault="00A31A92" w:rsidP="0044568A">
            <w:pPr>
              <w:rPr>
                <w:rFonts w:ascii="Arial" w:hAnsi="Arial" w:cs="Arial"/>
                <w:sz w:val="24"/>
                <w:szCs w:val="28"/>
                <w:lang w:val="uk-UA"/>
              </w:rPr>
            </w:pPr>
            <w:r>
              <w:rPr>
                <w:rFonts w:ascii="Arial" w:hAnsi="Arial" w:cs="Arial"/>
                <w:sz w:val="24"/>
                <w:szCs w:val="28"/>
                <w:lang w:val="uk-UA"/>
              </w:rPr>
              <w:t>Маса на одиницю площі</w:t>
            </w:r>
          </w:p>
        </w:tc>
        <w:tc>
          <w:tcPr>
            <w:tcW w:w="1353" w:type="dxa"/>
          </w:tcPr>
          <w:p w14:paraId="6AEB05B8" w14:textId="73B68C37" w:rsidR="00A31A92" w:rsidRPr="0044568A" w:rsidRDefault="00A31A92" w:rsidP="0044568A">
            <w:pPr>
              <w:rPr>
                <w:rFonts w:ascii="Arial" w:hAnsi="Arial" w:cs="Arial"/>
                <w:sz w:val="24"/>
                <w:szCs w:val="28"/>
                <w:lang w:val="uk-UA"/>
              </w:rPr>
            </w:pPr>
            <w:r>
              <w:rPr>
                <w:rFonts w:ascii="Arial" w:hAnsi="Arial" w:cs="Arial"/>
                <w:sz w:val="24"/>
                <w:szCs w:val="28"/>
                <w:lang w:val="uk-UA"/>
              </w:rPr>
              <w:t>1 випробовування на день</w:t>
            </w:r>
          </w:p>
        </w:tc>
      </w:tr>
      <w:tr w:rsidR="00A31A92" w14:paraId="2A168593" w14:textId="77777777" w:rsidTr="00A145D6">
        <w:tc>
          <w:tcPr>
            <w:tcW w:w="436" w:type="dxa"/>
          </w:tcPr>
          <w:p w14:paraId="64EA8307" w14:textId="77777777" w:rsidR="00A31A92" w:rsidRPr="0044568A" w:rsidRDefault="00A31A92" w:rsidP="00A31A92">
            <w:pPr>
              <w:rPr>
                <w:rFonts w:ascii="Arial" w:hAnsi="Arial" w:cs="Arial"/>
                <w:sz w:val="24"/>
                <w:szCs w:val="28"/>
                <w:lang w:val="uk-UA"/>
              </w:rPr>
            </w:pPr>
          </w:p>
        </w:tc>
        <w:tc>
          <w:tcPr>
            <w:tcW w:w="943" w:type="dxa"/>
            <w:vMerge w:val="restart"/>
          </w:tcPr>
          <w:p w14:paraId="13B18DF2" w14:textId="6117E942" w:rsidR="00A31A92" w:rsidRPr="00A31A92" w:rsidRDefault="00A31A92" w:rsidP="00A31A92">
            <w:pPr>
              <w:rPr>
                <w:rFonts w:ascii="Arial" w:hAnsi="Arial" w:cs="Arial"/>
                <w:sz w:val="24"/>
                <w:szCs w:val="28"/>
                <w:lang w:val="uk-UA"/>
              </w:rPr>
            </w:pPr>
            <w:r>
              <w:rPr>
                <w:rFonts w:ascii="Arial" w:hAnsi="Arial" w:cs="Arial"/>
                <w:sz w:val="24"/>
                <w:szCs w:val="28"/>
                <w:lang w:val="uk-UA"/>
              </w:rPr>
              <w:t>А.2</w:t>
            </w:r>
          </w:p>
        </w:tc>
        <w:tc>
          <w:tcPr>
            <w:tcW w:w="1775" w:type="dxa"/>
            <w:vMerge w:val="restart"/>
          </w:tcPr>
          <w:p w14:paraId="591BA59F" w14:textId="77777777" w:rsidR="00A31A92" w:rsidRPr="00A31A92" w:rsidRDefault="00A31A92" w:rsidP="00A31A92">
            <w:pPr>
              <w:rPr>
                <w:rFonts w:ascii="Arial" w:hAnsi="Arial" w:cs="Arial"/>
                <w:sz w:val="24"/>
                <w:szCs w:val="28"/>
                <w:lang w:val="uk-UA"/>
              </w:rPr>
            </w:pPr>
            <w:r w:rsidRPr="00A31A92">
              <w:rPr>
                <w:rFonts w:ascii="Arial" w:hAnsi="Arial" w:cs="Arial"/>
                <w:sz w:val="24"/>
                <w:szCs w:val="28"/>
                <w:lang w:val="uk-UA"/>
              </w:rPr>
              <w:t>EN ISO 1182</w:t>
            </w:r>
          </w:p>
          <w:p w14:paraId="14ADA160" w14:textId="7063B431" w:rsidR="00A31A92" w:rsidRPr="00A31A92" w:rsidRDefault="00A31A92" w:rsidP="00A31A92">
            <w:pPr>
              <w:rPr>
                <w:rFonts w:ascii="Arial" w:hAnsi="Arial" w:cs="Arial"/>
                <w:sz w:val="24"/>
                <w:szCs w:val="28"/>
                <w:lang w:val="uk-UA"/>
              </w:rPr>
            </w:pPr>
            <w:r>
              <w:rPr>
                <w:rFonts w:ascii="Arial" w:hAnsi="Arial" w:cs="Arial"/>
                <w:sz w:val="24"/>
                <w:szCs w:val="28"/>
                <w:lang w:val="uk-UA"/>
              </w:rPr>
              <w:t>або</w:t>
            </w:r>
          </w:p>
          <w:p w14:paraId="6414A6D5" w14:textId="77777777" w:rsidR="00A31A92" w:rsidRPr="00A31A92" w:rsidRDefault="00A31A92" w:rsidP="00A31A92">
            <w:pPr>
              <w:rPr>
                <w:rFonts w:ascii="Arial" w:hAnsi="Arial" w:cs="Arial"/>
                <w:sz w:val="24"/>
                <w:szCs w:val="28"/>
                <w:lang w:val="uk-UA"/>
              </w:rPr>
            </w:pPr>
            <w:r w:rsidRPr="00A31A92">
              <w:rPr>
                <w:rFonts w:ascii="Arial" w:hAnsi="Arial" w:cs="Arial"/>
                <w:sz w:val="24"/>
                <w:szCs w:val="28"/>
                <w:lang w:val="uk-UA"/>
              </w:rPr>
              <w:t>EN ISO 1716</w:t>
            </w:r>
          </w:p>
          <w:p w14:paraId="075113BF" w14:textId="1141633B" w:rsidR="00A31A92" w:rsidRPr="00A31A92" w:rsidRDefault="00A31A92" w:rsidP="00A31A92">
            <w:pPr>
              <w:rPr>
                <w:rFonts w:ascii="Arial" w:hAnsi="Arial" w:cs="Arial"/>
                <w:sz w:val="24"/>
                <w:szCs w:val="28"/>
                <w:lang w:val="uk-UA"/>
              </w:rPr>
            </w:pPr>
            <w:r>
              <w:rPr>
                <w:rFonts w:ascii="Arial" w:hAnsi="Arial" w:cs="Arial"/>
                <w:sz w:val="24"/>
                <w:szCs w:val="28"/>
                <w:lang w:val="uk-UA"/>
              </w:rPr>
              <w:t>та</w:t>
            </w:r>
          </w:p>
          <w:p w14:paraId="1D9F2DB2" w14:textId="4C6F3C1C" w:rsidR="00A31A92" w:rsidRPr="0044568A" w:rsidRDefault="00A31A92" w:rsidP="00A31A92">
            <w:pPr>
              <w:rPr>
                <w:rFonts w:ascii="Arial" w:hAnsi="Arial" w:cs="Arial"/>
                <w:sz w:val="24"/>
                <w:szCs w:val="28"/>
                <w:lang w:val="uk-UA"/>
              </w:rPr>
            </w:pPr>
            <w:r w:rsidRPr="00A31A92">
              <w:rPr>
                <w:rFonts w:ascii="Arial" w:hAnsi="Arial" w:cs="Arial"/>
                <w:sz w:val="24"/>
                <w:szCs w:val="28"/>
                <w:lang w:val="uk-UA"/>
              </w:rPr>
              <w:t>EN 13823</w:t>
            </w:r>
          </w:p>
        </w:tc>
        <w:tc>
          <w:tcPr>
            <w:tcW w:w="3050" w:type="dxa"/>
            <w:vMerge w:val="restart"/>
          </w:tcPr>
          <w:p w14:paraId="04DCCED0" w14:textId="77777777" w:rsidR="00A31A92" w:rsidRPr="0044568A" w:rsidRDefault="00A31A92" w:rsidP="00A31A92">
            <w:pPr>
              <w:rPr>
                <w:rFonts w:ascii="Arial" w:hAnsi="Arial" w:cs="Arial"/>
                <w:sz w:val="24"/>
                <w:szCs w:val="28"/>
                <w:lang w:val="uk-UA"/>
              </w:rPr>
            </w:pPr>
            <w:r w:rsidRPr="0044568A">
              <w:rPr>
                <w:rFonts w:ascii="Arial" w:hAnsi="Arial" w:cs="Arial"/>
                <w:sz w:val="24"/>
                <w:szCs w:val="28"/>
                <w:lang w:val="uk-UA"/>
              </w:rPr>
              <w:t xml:space="preserve">1 </w:t>
            </w:r>
            <w:r>
              <w:rPr>
                <w:rFonts w:ascii="Arial" w:hAnsi="Arial" w:cs="Arial"/>
                <w:sz w:val="24"/>
                <w:szCs w:val="28"/>
                <w:lang w:val="uk-UA"/>
              </w:rPr>
              <w:t>випробовування на</w:t>
            </w:r>
            <w:r w:rsidRPr="0044568A">
              <w:rPr>
                <w:rFonts w:ascii="Arial" w:hAnsi="Arial" w:cs="Arial"/>
                <w:sz w:val="24"/>
                <w:szCs w:val="28"/>
                <w:lang w:val="uk-UA"/>
              </w:rPr>
              <w:t xml:space="preserve"> 2 </w:t>
            </w:r>
            <w:r>
              <w:rPr>
                <w:rFonts w:ascii="Arial" w:hAnsi="Arial" w:cs="Arial"/>
                <w:sz w:val="24"/>
                <w:szCs w:val="28"/>
                <w:lang w:val="uk-UA"/>
              </w:rPr>
              <w:t>роки</w:t>
            </w:r>
          </w:p>
          <w:p w14:paraId="25F6C42D" w14:textId="77777777" w:rsidR="00A31A92" w:rsidRPr="0044568A" w:rsidRDefault="00A31A92" w:rsidP="00A31A92">
            <w:pPr>
              <w:rPr>
                <w:rFonts w:ascii="Arial" w:hAnsi="Arial" w:cs="Arial"/>
                <w:sz w:val="24"/>
                <w:szCs w:val="28"/>
                <w:lang w:val="uk-UA"/>
              </w:rPr>
            </w:pPr>
            <w:r>
              <w:rPr>
                <w:rFonts w:ascii="Arial" w:hAnsi="Arial" w:cs="Arial"/>
                <w:sz w:val="24"/>
                <w:szCs w:val="28"/>
                <w:lang w:val="uk-UA"/>
              </w:rPr>
              <w:t>та</w:t>
            </w:r>
          </w:p>
          <w:p w14:paraId="7EA8C2A7" w14:textId="06D0B82F" w:rsidR="00A31A92" w:rsidRPr="0044568A" w:rsidRDefault="00A31A92" w:rsidP="00A31A92">
            <w:pPr>
              <w:rPr>
                <w:rFonts w:ascii="Arial" w:hAnsi="Arial" w:cs="Arial"/>
                <w:sz w:val="24"/>
                <w:szCs w:val="28"/>
                <w:lang w:val="uk-UA"/>
              </w:rPr>
            </w:pPr>
            <w:r>
              <w:rPr>
                <w:rFonts w:ascii="Arial" w:hAnsi="Arial" w:cs="Arial"/>
                <w:sz w:val="24"/>
                <w:szCs w:val="28"/>
                <w:lang w:val="uk-UA"/>
              </w:rPr>
              <w:t>непряме випробовування</w:t>
            </w:r>
          </w:p>
        </w:tc>
        <w:tc>
          <w:tcPr>
            <w:tcW w:w="1275" w:type="dxa"/>
            <w:vMerge w:val="restart"/>
          </w:tcPr>
          <w:p w14:paraId="2B407B54" w14:textId="70F10F35" w:rsidR="00A31A92" w:rsidRPr="0044568A" w:rsidRDefault="00A31A92" w:rsidP="00A31A92">
            <w:pPr>
              <w:rPr>
                <w:rFonts w:ascii="Arial" w:hAnsi="Arial" w:cs="Arial"/>
                <w:sz w:val="24"/>
                <w:szCs w:val="28"/>
                <w:lang w:val="uk-UA"/>
              </w:rPr>
            </w:pPr>
            <w:r>
              <w:rPr>
                <w:rFonts w:ascii="Arial" w:hAnsi="Arial" w:cs="Arial"/>
                <w:sz w:val="24"/>
                <w:szCs w:val="28"/>
                <w:lang w:val="uk-UA"/>
              </w:rPr>
              <w:t>̶</w:t>
            </w:r>
          </w:p>
        </w:tc>
        <w:tc>
          <w:tcPr>
            <w:tcW w:w="1276" w:type="dxa"/>
            <w:vMerge w:val="restart"/>
          </w:tcPr>
          <w:p w14:paraId="63C80654" w14:textId="6AE16820" w:rsidR="00A31A92" w:rsidRPr="0044568A" w:rsidRDefault="00A31A92" w:rsidP="00A31A92">
            <w:pPr>
              <w:rPr>
                <w:rFonts w:ascii="Arial" w:hAnsi="Arial" w:cs="Arial"/>
                <w:sz w:val="24"/>
                <w:szCs w:val="28"/>
                <w:lang w:val="uk-UA"/>
              </w:rPr>
            </w:pPr>
            <w:r>
              <w:rPr>
                <w:rFonts w:ascii="Arial" w:hAnsi="Arial" w:cs="Arial"/>
                <w:sz w:val="24"/>
                <w:szCs w:val="28"/>
                <w:lang w:val="uk-UA"/>
              </w:rPr>
              <w:t>̶</w:t>
            </w:r>
          </w:p>
        </w:tc>
        <w:tc>
          <w:tcPr>
            <w:tcW w:w="1418" w:type="dxa"/>
          </w:tcPr>
          <w:p w14:paraId="0BA7A2EE" w14:textId="1455DE9A" w:rsidR="00A31A92" w:rsidRPr="0044568A" w:rsidRDefault="00A31A92" w:rsidP="00A31A92">
            <w:pPr>
              <w:rPr>
                <w:rFonts w:ascii="Arial" w:hAnsi="Arial" w:cs="Arial"/>
                <w:sz w:val="24"/>
                <w:szCs w:val="28"/>
                <w:lang w:val="uk-UA"/>
              </w:rPr>
            </w:pPr>
            <w:r>
              <w:rPr>
                <w:rFonts w:ascii="Arial" w:hAnsi="Arial" w:cs="Arial"/>
                <w:sz w:val="24"/>
                <w:szCs w:val="28"/>
                <w:lang w:val="uk-UA"/>
              </w:rPr>
              <w:t>Метод виробника</w:t>
            </w:r>
          </w:p>
        </w:tc>
        <w:tc>
          <w:tcPr>
            <w:tcW w:w="1701" w:type="dxa"/>
          </w:tcPr>
          <w:p w14:paraId="392232D8" w14:textId="3D49895F" w:rsidR="00A31A92" w:rsidRPr="0044568A" w:rsidRDefault="00A31A92" w:rsidP="00A31A92">
            <w:pPr>
              <w:rPr>
                <w:rFonts w:ascii="Arial" w:hAnsi="Arial" w:cs="Arial"/>
                <w:sz w:val="24"/>
                <w:szCs w:val="28"/>
                <w:lang w:val="uk-UA"/>
              </w:rPr>
            </w:pPr>
            <w:r>
              <w:rPr>
                <w:rFonts w:ascii="Arial" w:hAnsi="Arial" w:cs="Arial"/>
                <w:sz w:val="24"/>
                <w:szCs w:val="28"/>
                <w:lang w:val="uk-UA"/>
              </w:rPr>
              <w:t>1 випробовування на тиждень</w:t>
            </w:r>
          </w:p>
        </w:tc>
        <w:tc>
          <w:tcPr>
            <w:tcW w:w="1559" w:type="dxa"/>
          </w:tcPr>
          <w:p w14:paraId="70054CA7" w14:textId="4927C9AB" w:rsidR="00A31A92" w:rsidRPr="0044568A" w:rsidRDefault="00A31A92" w:rsidP="00A31A92">
            <w:pPr>
              <w:rPr>
                <w:rFonts w:ascii="Arial" w:hAnsi="Arial" w:cs="Arial"/>
                <w:sz w:val="24"/>
                <w:szCs w:val="28"/>
                <w:lang w:val="uk-UA"/>
              </w:rPr>
            </w:pPr>
            <w:r>
              <w:rPr>
                <w:rFonts w:ascii="Arial" w:hAnsi="Arial" w:cs="Arial"/>
                <w:sz w:val="24"/>
                <w:szCs w:val="28"/>
                <w:lang w:val="uk-UA"/>
              </w:rPr>
              <w:t>Втрати при прожарюванні або теплотворний потенціал</w:t>
            </w:r>
          </w:p>
        </w:tc>
        <w:tc>
          <w:tcPr>
            <w:tcW w:w="1353" w:type="dxa"/>
          </w:tcPr>
          <w:p w14:paraId="165A87C0" w14:textId="16707BE4" w:rsidR="00A31A92" w:rsidRPr="0044568A" w:rsidRDefault="00A31A92" w:rsidP="00A31A92">
            <w:pPr>
              <w:rPr>
                <w:rFonts w:ascii="Arial" w:hAnsi="Arial" w:cs="Arial"/>
                <w:sz w:val="24"/>
                <w:szCs w:val="28"/>
                <w:lang w:val="uk-UA"/>
              </w:rPr>
            </w:pPr>
            <w:r>
              <w:rPr>
                <w:rFonts w:ascii="Arial" w:hAnsi="Arial" w:cs="Arial"/>
                <w:sz w:val="24"/>
                <w:szCs w:val="28"/>
                <w:lang w:val="uk-UA"/>
              </w:rPr>
              <w:t>1 випробовування на тиждень</w:t>
            </w:r>
          </w:p>
        </w:tc>
      </w:tr>
      <w:tr w:rsidR="00A31A92" w14:paraId="7FFE1F80" w14:textId="77777777" w:rsidTr="00A145D6">
        <w:tc>
          <w:tcPr>
            <w:tcW w:w="436" w:type="dxa"/>
          </w:tcPr>
          <w:p w14:paraId="5A773F55" w14:textId="77777777" w:rsidR="00A31A92" w:rsidRPr="0044568A" w:rsidRDefault="00A31A92" w:rsidP="00A31A92">
            <w:pPr>
              <w:rPr>
                <w:rFonts w:ascii="Arial" w:hAnsi="Arial" w:cs="Arial"/>
                <w:sz w:val="24"/>
                <w:szCs w:val="28"/>
                <w:lang w:val="uk-UA"/>
              </w:rPr>
            </w:pPr>
          </w:p>
        </w:tc>
        <w:tc>
          <w:tcPr>
            <w:tcW w:w="943" w:type="dxa"/>
            <w:vMerge/>
          </w:tcPr>
          <w:p w14:paraId="2BC596B7" w14:textId="77777777" w:rsidR="00A31A92" w:rsidRPr="0044568A" w:rsidRDefault="00A31A92" w:rsidP="00A31A92">
            <w:pPr>
              <w:rPr>
                <w:rFonts w:ascii="Arial" w:hAnsi="Arial" w:cs="Arial"/>
                <w:sz w:val="24"/>
                <w:szCs w:val="28"/>
                <w:lang w:val="uk-UA"/>
              </w:rPr>
            </w:pPr>
          </w:p>
        </w:tc>
        <w:tc>
          <w:tcPr>
            <w:tcW w:w="1775" w:type="dxa"/>
            <w:vMerge/>
          </w:tcPr>
          <w:p w14:paraId="5633C777" w14:textId="77777777" w:rsidR="00A31A92" w:rsidRPr="0044568A" w:rsidRDefault="00A31A92" w:rsidP="00A31A92">
            <w:pPr>
              <w:rPr>
                <w:rFonts w:ascii="Arial" w:hAnsi="Arial" w:cs="Arial"/>
                <w:sz w:val="24"/>
                <w:szCs w:val="28"/>
                <w:lang w:val="uk-UA"/>
              </w:rPr>
            </w:pPr>
          </w:p>
        </w:tc>
        <w:tc>
          <w:tcPr>
            <w:tcW w:w="3050" w:type="dxa"/>
            <w:vMerge/>
          </w:tcPr>
          <w:p w14:paraId="1B780A08" w14:textId="77777777" w:rsidR="00A31A92" w:rsidRPr="0044568A" w:rsidRDefault="00A31A92" w:rsidP="00A31A92">
            <w:pPr>
              <w:rPr>
                <w:rFonts w:ascii="Arial" w:hAnsi="Arial" w:cs="Arial"/>
                <w:sz w:val="24"/>
                <w:szCs w:val="28"/>
                <w:lang w:val="uk-UA"/>
              </w:rPr>
            </w:pPr>
          </w:p>
        </w:tc>
        <w:tc>
          <w:tcPr>
            <w:tcW w:w="1275" w:type="dxa"/>
            <w:vMerge/>
          </w:tcPr>
          <w:p w14:paraId="67259AAA" w14:textId="77777777" w:rsidR="00A31A92" w:rsidRPr="0044568A" w:rsidRDefault="00A31A92" w:rsidP="00A31A92">
            <w:pPr>
              <w:rPr>
                <w:rFonts w:ascii="Arial" w:hAnsi="Arial" w:cs="Arial"/>
                <w:sz w:val="24"/>
                <w:szCs w:val="28"/>
                <w:lang w:val="uk-UA"/>
              </w:rPr>
            </w:pPr>
          </w:p>
        </w:tc>
        <w:tc>
          <w:tcPr>
            <w:tcW w:w="1276" w:type="dxa"/>
            <w:vMerge/>
          </w:tcPr>
          <w:p w14:paraId="28AB49B8" w14:textId="77777777" w:rsidR="00A31A92" w:rsidRPr="0044568A" w:rsidRDefault="00A31A92" w:rsidP="00A31A92">
            <w:pPr>
              <w:rPr>
                <w:rFonts w:ascii="Arial" w:hAnsi="Arial" w:cs="Arial"/>
                <w:sz w:val="24"/>
                <w:szCs w:val="28"/>
                <w:lang w:val="uk-UA"/>
              </w:rPr>
            </w:pPr>
          </w:p>
        </w:tc>
        <w:tc>
          <w:tcPr>
            <w:tcW w:w="1418" w:type="dxa"/>
          </w:tcPr>
          <w:p w14:paraId="4E37E924" w14:textId="744D9A57" w:rsidR="00A31A92" w:rsidRPr="0044568A" w:rsidRDefault="00A31A92" w:rsidP="00A31A92">
            <w:pPr>
              <w:rPr>
                <w:rFonts w:ascii="Arial" w:hAnsi="Arial" w:cs="Arial"/>
                <w:sz w:val="24"/>
                <w:szCs w:val="28"/>
                <w:lang w:val="uk-UA"/>
              </w:rPr>
            </w:pPr>
            <w:r>
              <w:rPr>
                <w:rFonts w:ascii="Arial" w:hAnsi="Arial" w:cs="Arial"/>
                <w:sz w:val="24"/>
                <w:szCs w:val="28"/>
                <w:lang w:val="uk-UA"/>
              </w:rPr>
              <w:t>Метод виробника</w:t>
            </w:r>
          </w:p>
        </w:tc>
        <w:tc>
          <w:tcPr>
            <w:tcW w:w="1701" w:type="dxa"/>
          </w:tcPr>
          <w:p w14:paraId="51F7E6FD" w14:textId="6026E481" w:rsidR="00A31A92" w:rsidRPr="0044568A" w:rsidRDefault="00A31A92" w:rsidP="00A31A92">
            <w:pPr>
              <w:rPr>
                <w:rFonts w:ascii="Arial" w:hAnsi="Arial" w:cs="Arial"/>
                <w:sz w:val="24"/>
                <w:szCs w:val="28"/>
                <w:lang w:val="uk-UA"/>
              </w:rPr>
            </w:pPr>
            <w:r>
              <w:rPr>
                <w:rFonts w:ascii="Arial" w:hAnsi="Arial" w:cs="Arial"/>
                <w:sz w:val="24"/>
                <w:szCs w:val="28"/>
                <w:lang w:val="uk-UA"/>
              </w:rPr>
              <w:t>1 випробовування на тиждень</w:t>
            </w:r>
          </w:p>
        </w:tc>
        <w:tc>
          <w:tcPr>
            <w:tcW w:w="1559" w:type="dxa"/>
          </w:tcPr>
          <w:p w14:paraId="2E655ABE" w14:textId="4F190E17" w:rsidR="00A31A92" w:rsidRPr="0044568A" w:rsidRDefault="00A31A92" w:rsidP="00A31A92">
            <w:pPr>
              <w:rPr>
                <w:rFonts w:ascii="Arial" w:hAnsi="Arial" w:cs="Arial"/>
                <w:sz w:val="24"/>
                <w:szCs w:val="28"/>
                <w:lang w:val="uk-UA"/>
              </w:rPr>
            </w:pPr>
            <w:r>
              <w:rPr>
                <w:rFonts w:ascii="Arial" w:hAnsi="Arial" w:cs="Arial"/>
                <w:sz w:val="24"/>
                <w:szCs w:val="28"/>
                <w:lang w:val="uk-UA"/>
              </w:rPr>
              <w:t>Маса на одиницю площі</w:t>
            </w:r>
          </w:p>
        </w:tc>
        <w:tc>
          <w:tcPr>
            <w:tcW w:w="1353" w:type="dxa"/>
          </w:tcPr>
          <w:p w14:paraId="0156F4E8" w14:textId="0F3E7169" w:rsidR="00A31A92" w:rsidRPr="0044568A" w:rsidRDefault="00A31A92" w:rsidP="00A31A92">
            <w:pPr>
              <w:rPr>
                <w:rFonts w:ascii="Arial" w:hAnsi="Arial" w:cs="Arial"/>
                <w:sz w:val="24"/>
                <w:szCs w:val="28"/>
                <w:lang w:val="uk-UA"/>
              </w:rPr>
            </w:pPr>
            <w:r>
              <w:rPr>
                <w:rFonts w:ascii="Arial" w:hAnsi="Arial" w:cs="Arial"/>
                <w:sz w:val="24"/>
                <w:szCs w:val="28"/>
                <w:lang w:val="uk-UA"/>
              </w:rPr>
              <w:t>1 випробовування на день</w:t>
            </w:r>
          </w:p>
        </w:tc>
      </w:tr>
      <w:tr w:rsidR="00A31A92" w14:paraId="300F3ADC" w14:textId="77777777" w:rsidTr="00A145D6">
        <w:tc>
          <w:tcPr>
            <w:tcW w:w="436" w:type="dxa"/>
          </w:tcPr>
          <w:p w14:paraId="090E6E49" w14:textId="77777777" w:rsidR="00A31A92" w:rsidRPr="0044568A" w:rsidRDefault="00A31A92" w:rsidP="0044568A">
            <w:pPr>
              <w:rPr>
                <w:rFonts w:ascii="Arial" w:hAnsi="Arial" w:cs="Arial"/>
                <w:sz w:val="24"/>
                <w:szCs w:val="28"/>
                <w:lang w:val="uk-UA"/>
              </w:rPr>
            </w:pPr>
          </w:p>
        </w:tc>
        <w:tc>
          <w:tcPr>
            <w:tcW w:w="943" w:type="dxa"/>
          </w:tcPr>
          <w:p w14:paraId="18E93DC9" w14:textId="77777777" w:rsidR="00A31A92" w:rsidRDefault="00A31A92" w:rsidP="0044568A">
            <w:pPr>
              <w:rPr>
                <w:rFonts w:ascii="Arial" w:hAnsi="Arial" w:cs="Arial"/>
                <w:sz w:val="24"/>
                <w:szCs w:val="28"/>
                <w:lang w:val="en-US"/>
              </w:rPr>
            </w:pPr>
            <w:r>
              <w:rPr>
                <w:rFonts w:ascii="Arial" w:hAnsi="Arial" w:cs="Arial"/>
                <w:sz w:val="24"/>
                <w:szCs w:val="28"/>
                <w:lang w:val="en-US"/>
              </w:rPr>
              <w:t>B</w:t>
            </w:r>
          </w:p>
          <w:p w14:paraId="1D793578" w14:textId="77777777" w:rsidR="00A31A92" w:rsidRDefault="00A31A92" w:rsidP="0044568A">
            <w:pPr>
              <w:rPr>
                <w:rFonts w:ascii="Arial" w:hAnsi="Arial" w:cs="Arial"/>
                <w:sz w:val="24"/>
                <w:szCs w:val="28"/>
                <w:lang w:val="en-US"/>
              </w:rPr>
            </w:pPr>
            <w:r>
              <w:rPr>
                <w:rFonts w:ascii="Arial" w:hAnsi="Arial" w:cs="Arial"/>
                <w:sz w:val="24"/>
                <w:szCs w:val="28"/>
                <w:lang w:val="en-US"/>
              </w:rPr>
              <w:t>C</w:t>
            </w:r>
          </w:p>
          <w:p w14:paraId="09A9ABC2" w14:textId="4E04FD2E" w:rsidR="00A31A92" w:rsidRPr="00A31A92" w:rsidRDefault="00A31A92" w:rsidP="0044568A">
            <w:pPr>
              <w:rPr>
                <w:rFonts w:ascii="Arial" w:hAnsi="Arial" w:cs="Arial"/>
                <w:sz w:val="24"/>
                <w:szCs w:val="28"/>
                <w:lang w:val="en-US"/>
              </w:rPr>
            </w:pPr>
            <w:r>
              <w:rPr>
                <w:rFonts w:ascii="Arial" w:hAnsi="Arial" w:cs="Arial"/>
                <w:sz w:val="24"/>
                <w:szCs w:val="28"/>
                <w:lang w:val="en-US"/>
              </w:rPr>
              <w:t>D</w:t>
            </w:r>
          </w:p>
        </w:tc>
        <w:tc>
          <w:tcPr>
            <w:tcW w:w="1775" w:type="dxa"/>
          </w:tcPr>
          <w:p w14:paraId="76673460" w14:textId="5A3B996D" w:rsidR="00A31A92" w:rsidRPr="00A31A92" w:rsidRDefault="00A31A92" w:rsidP="00A31A92">
            <w:pPr>
              <w:rPr>
                <w:rFonts w:ascii="Arial" w:hAnsi="Arial" w:cs="Arial"/>
                <w:sz w:val="24"/>
                <w:szCs w:val="28"/>
                <w:lang w:val="uk-UA"/>
              </w:rPr>
            </w:pPr>
            <w:r w:rsidRPr="00A31A92">
              <w:rPr>
                <w:rFonts w:ascii="Arial" w:hAnsi="Arial" w:cs="Arial"/>
                <w:sz w:val="24"/>
                <w:szCs w:val="28"/>
                <w:lang w:val="uk-UA"/>
              </w:rPr>
              <w:t>EN 13823</w:t>
            </w:r>
            <w:r w:rsidRPr="00A31A92">
              <w:rPr>
                <w:rFonts w:ascii="Arial" w:hAnsi="Arial" w:cs="Arial"/>
                <w:sz w:val="24"/>
                <w:szCs w:val="28"/>
                <w:lang w:val="uk-UA"/>
              </w:rPr>
              <w:br/>
            </w:r>
            <w:r>
              <w:rPr>
                <w:rFonts w:ascii="Arial" w:hAnsi="Arial" w:cs="Arial"/>
                <w:sz w:val="24"/>
                <w:szCs w:val="28"/>
                <w:lang w:val="uk-UA"/>
              </w:rPr>
              <w:t>та</w:t>
            </w:r>
            <w:r w:rsidRPr="00A31A92">
              <w:rPr>
                <w:rFonts w:ascii="Arial" w:hAnsi="Arial" w:cs="Arial"/>
                <w:sz w:val="24"/>
                <w:szCs w:val="28"/>
                <w:lang w:val="uk-UA"/>
              </w:rPr>
              <w:br/>
              <w:t>EN ISO 11925-2</w:t>
            </w:r>
          </w:p>
          <w:p w14:paraId="4D2EDEA8" w14:textId="77777777" w:rsidR="00A31A92" w:rsidRPr="0044568A" w:rsidRDefault="00A31A92" w:rsidP="0044568A">
            <w:pPr>
              <w:rPr>
                <w:rFonts w:ascii="Arial" w:hAnsi="Arial" w:cs="Arial"/>
                <w:sz w:val="24"/>
                <w:szCs w:val="28"/>
                <w:lang w:val="uk-UA"/>
              </w:rPr>
            </w:pPr>
          </w:p>
        </w:tc>
        <w:tc>
          <w:tcPr>
            <w:tcW w:w="3050" w:type="dxa"/>
          </w:tcPr>
          <w:p w14:paraId="16BF8280" w14:textId="456425D4" w:rsidR="00A31A92" w:rsidRPr="00A31A92" w:rsidRDefault="00A31A92" w:rsidP="00A31A92">
            <w:pPr>
              <w:rPr>
                <w:rFonts w:ascii="Arial" w:hAnsi="Arial" w:cs="Arial"/>
                <w:sz w:val="24"/>
                <w:szCs w:val="28"/>
                <w:lang w:val="uk-UA"/>
              </w:rPr>
            </w:pPr>
            <w:r w:rsidRPr="00A31A92">
              <w:rPr>
                <w:rFonts w:ascii="Arial" w:hAnsi="Arial" w:cs="Arial"/>
                <w:sz w:val="24"/>
                <w:szCs w:val="28"/>
                <w:lang w:val="uk-UA"/>
              </w:rPr>
              <w:t xml:space="preserve">1 </w:t>
            </w:r>
            <w:r>
              <w:rPr>
                <w:rFonts w:ascii="Arial" w:hAnsi="Arial" w:cs="Arial"/>
                <w:sz w:val="24"/>
                <w:szCs w:val="28"/>
                <w:lang w:val="uk-UA"/>
              </w:rPr>
              <w:t>випробовування</w:t>
            </w:r>
            <w:r w:rsidRPr="00A31A92">
              <w:rPr>
                <w:rFonts w:ascii="Arial" w:hAnsi="Arial" w:cs="Arial"/>
                <w:sz w:val="24"/>
                <w:szCs w:val="28"/>
                <w:lang w:val="uk-UA"/>
              </w:rPr>
              <w:t xml:space="preserve"> </w:t>
            </w:r>
            <w:r>
              <w:rPr>
                <w:rFonts w:ascii="Arial" w:hAnsi="Arial" w:cs="Arial"/>
                <w:sz w:val="24"/>
                <w:szCs w:val="28"/>
                <w:lang w:val="uk-UA"/>
              </w:rPr>
              <w:t>на місяць</w:t>
            </w:r>
          </w:p>
          <w:p w14:paraId="4BFE13CF" w14:textId="14EED50E" w:rsidR="00A31A92" w:rsidRPr="00A31A92" w:rsidRDefault="00A31A92" w:rsidP="00A31A92">
            <w:pPr>
              <w:rPr>
                <w:rFonts w:ascii="Arial" w:hAnsi="Arial" w:cs="Arial"/>
                <w:sz w:val="24"/>
                <w:szCs w:val="28"/>
                <w:lang w:val="uk-UA"/>
              </w:rPr>
            </w:pPr>
            <w:r>
              <w:rPr>
                <w:rFonts w:ascii="Arial" w:hAnsi="Arial" w:cs="Arial"/>
                <w:sz w:val="24"/>
                <w:szCs w:val="28"/>
                <w:lang w:val="uk-UA"/>
              </w:rPr>
              <w:t>або</w:t>
            </w:r>
          </w:p>
          <w:p w14:paraId="6D4AC596" w14:textId="57A1C686" w:rsidR="00A31A92" w:rsidRPr="00A31A92" w:rsidRDefault="00A31A92" w:rsidP="00A31A92">
            <w:pPr>
              <w:rPr>
                <w:rFonts w:ascii="Arial" w:hAnsi="Arial" w:cs="Arial"/>
                <w:sz w:val="24"/>
                <w:szCs w:val="28"/>
                <w:lang w:val="uk-UA"/>
              </w:rPr>
            </w:pPr>
            <w:r w:rsidRPr="00A31A92">
              <w:rPr>
                <w:rFonts w:ascii="Arial" w:hAnsi="Arial" w:cs="Arial"/>
                <w:sz w:val="24"/>
                <w:szCs w:val="28"/>
                <w:lang w:val="uk-UA"/>
              </w:rPr>
              <w:t xml:space="preserve">1 </w:t>
            </w:r>
            <w:r>
              <w:rPr>
                <w:rFonts w:ascii="Arial" w:hAnsi="Arial" w:cs="Arial"/>
                <w:sz w:val="24"/>
                <w:szCs w:val="28"/>
                <w:lang w:val="uk-UA"/>
              </w:rPr>
              <w:t xml:space="preserve">випробовування на </w:t>
            </w:r>
            <w:r w:rsidRPr="00A31A92">
              <w:rPr>
                <w:rFonts w:ascii="Arial" w:hAnsi="Arial" w:cs="Arial"/>
                <w:sz w:val="24"/>
                <w:szCs w:val="28"/>
                <w:lang w:val="uk-UA"/>
              </w:rPr>
              <w:t xml:space="preserve"> 2 </w:t>
            </w:r>
            <w:r>
              <w:rPr>
                <w:rFonts w:ascii="Arial" w:hAnsi="Arial" w:cs="Arial"/>
                <w:sz w:val="24"/>
                <w:szCs w:val="28"/>
                <w:lang w:val="uk-UA"/>
              </w:rPr>
              <w:t>роки</w:t>
            </w:r>
          </w:p>
          <w:p w14:paraId="1A20C12E" w14:textId="0A8564DF" w:rsidR="00A31A92" w:rsidRPr="0044568A" w:rsidRDefault="00A31A92" w:rsidP="00A31A92">
            <w:pPr>
              <w:rPr>
                <w:rFonts w:ascii="Arial" w:hAnsi="Arial" w:cs="Arial"/>
                <w:sz w:val="24"/>
                <w:szCs w:val="28"/>
                <w:lang w:val="uk-UA"/>
              </w:rPr>
            </w:pPr>
            <w:r>
              <w:rPr>
                <w:rFonts w:ascii="Arial" w:hAnsi="Arial" w:cs="Arial"/>
                <w:sz w:val="24"/>
                <w:szCs w:val="28"/>
                <w:lang w:val="uk-UA"/>
              </w:rPr>
              <w:t xml:space="preserve">та </w:t>
            </w:r>
            <w:r w:rsidRPr="00A31A92">
              <w:rPr>
                <w:rFonts w:ascii="Arial" w:hAnsi="Arial" w:cs="Arial"/>
                <w:sz w:val="24"/>
                <w:szCs w:val="28"/>
                <w:lang w:val="uk-UA"/>
              </w:rPr>
              <w:t xml:space="preserve"> </w:t>
            </w:r>
            <w:r>
              <w:rPr>
                <w:rFonts w:ascii="Arial" w:hAnsi="Arial" w:cs="Arial"/>
                <w:sz w:val="24"/>
                <w:szCs w:val="28"/>
                <w:lang w:val="uk-UA"/>
              </w:rPr>
              <w:t>непряме випробовування</w:t>
            </w:r>
          </w:p>
        </w:tc>
        <w:tc>
          <w:tcPr>
            <w:tcW w:w="1275" w:type="dxa"/>
          </w:tcPr>
          <w:p w14:paraId="759FB5A2" w14:textId="06B22024" w:rsidR="00A31A92" w:rsidRPr="0044568A" w:rsidRDefault="00A31A92" w:rsidP="0044568A">
            <w:pPr>
              <w:rPr>
                <w:rFonts w:ascii="Arial" w:hAnsi="Arial" w:cs="Arial"/>
                <w:sz w:val="24"/>
                <w:szCs w:val="28"/>
                <w:lang w:val="uk-UA"/>
              </w:rPr>
            </w:pPr>
            <w:r w:rsidRPr="00A31A92">
              <w:rPr>
                <w:rFonts w:ascii="Arial" w:hAnsi="Arial" w:cs="Arial"/>
                <w:sz w:val="24"/>
                <w:szCs w:val="28"/>
                <w:lang w:val="uk-UA"/>
              </w:rPr>
              <w:t>EN ISO 11925-2</w:t>
            </w:r>
          </w:p>
        </w:tc>
        <w:tc>
          <w:tcPr>
            <w:tcW w:w="1276" w:type="dxa"/>
          </w:tcPr>
          <w:p w14:paraId="0B080356" w14:textId="34617F47" w:rsidR="00A31A92" w:rsidRPr="0044568A" w:rsidRDefault="00A31A92" w:rsidP="0044568A">
            <w:pPr>
              <w:rPr>
                <w:rFonts w:ascii="Arial" w:hAnsi="Arial" w:cs="Arial"/>
                <w:sz w:val="24"/>
                <w:szCs w:val="28"/>
                <w:lang w:val="uk-UA"/>
              </w:rPr>
            </w:pPr>
            <w:r>
              <w:rPr>
                <w:rFonts w:ascii="Arial" w:hAnsi="Arial" w:cs="Arial"/>
                <w:sz w:val="24"/>
                <w:szCs w:val="28"/>
                <w:lang w:val="uk-UA"/>
              </w:rPr>
              <w:t>1 випробовування на день</w:t>
            </w:r>
          </w:p>
        </w:tc>
        <w:tc>
          <w:tcPr>
            <w:tcW w:w="1418" w:type="dxa"/>
          </w:tcPr>
          <w:p w14:paraId="4D74BAE8" w14:textId="49777073" w:rsidR="00A31A92" w:rsidRPr="0044568A" w:rsidRDefault="00A31A92" w:rsidP="0044568A">
            <w:pPr>
              <w:rPr>
                <w:rFonts w:ascii="Arial" w:hAnsi="Arial" w:cs="Arial"/>
                <w:sz w:val="24"/>
                <w:szCs w:val="28"/>
                <w:lang w:val="uk-UA"/>
              </w:rPr>
            </w:pPr>
            <w:r>
              <w:rPr>
                <w:rFonts w:ascii="Arial" w:hAnsi="Arial" w:cs="Arial"/>
                <w:sz w:val="24"/>
                <w:szCs w:val="28"/>
                <w:lang w:val="uk-UA"/>
              </w:rPr>
              <w:t>Метод виробника</w:t>
            </w:r>
          </w:p>
        </w:tc>
        <w:tc>
          <w:tcPr>
            <w:tcW w:w="1701" w:type="dxa"/>
          </w:tcPr>
          <w:p w14:paraId="123326C2" w14:textId="097F12B9" w:rsidR="00A31A92" w:rsidRPr="0044568A" w:rsidRDefault="00A31A92" w:rsidP="0044568A">
            <w:pPr>
              <w:rPr>
                <w:rFonts w:ascii="Arial" w:hAnsi="Arial" w:cs="Arial"/>
                <w:sz w:val="24"/>
                <w:szCs w:val="28"/>
                <w:lang w:val="uk-UA"/>
              </w:rPr>
            </w:pPr>
            <w:r>
              <w:rPr>
                <w:rFonts w:ascii="Arial" w:hAnsi="Arial" w:cs="Arial"/>
                <w:sz w:val="24"/>
                <w:szCs w:val="28"/>
                <w:lang w:val="uk-UA"/>
              </w:rPr>
              <w:t>1 випробовування на день</w:t>
            </w:r>
          </w:p>
        </w:tc>
        <w:tc>
          <w:tcPr>
            <w:tcW w:w="1559" w:type="dxa"/>
          </w:tcPr>
          <w:p w14:paraId="4F629719" w14:textId="340A45F8" w:rsidR="00A31A92" w:rsidRPr="0044568A" w:rsidRDefault="00A31A92" w:rsidP="0044568A">
            <w:pPr>
              <w:rPr>
                <w:rFonts w:ascii="Arial" w:hAnsi="Arial" w:cs="Arial"/>
                <w:sz w:val="24"/>
                <w:szCs w:val="28"/>
                <w:lang w:val="uk-UA"/>
              </w:rPr>
            </w:pPr>
            <w:r>
              <w:rPr>
                <w:rFonts w:ascii="Arial" w:hAnsi="Arial" w:cs="Arial"/>
                <w:sz w:val="24"/>
                <w:szCs w:val="28"/>
                <w:lang w:val="uk-UA"/>
              </w:rPr>
              <w:t>Метод виробника</w:t>
            </w:r>
          </w:p>
        </w:tc>
        <w:tc>
          <w:tcPr>
            <w:tcW w:w="1353" w:type="dxa"/>
          </w:tcPr>
          <w:p w14:paraId="144B83E2" w14:textId="0EF213A2" w:rsidR="00A31A92" w:rsidRPr="0044568A" w:rsidRDefault="00A31A92" w:rsidP="0044568A">
            <w:pPr>
              <w:rPr>
                <w:rFonts w:ascii="Arial" w:hAnsi="Arial" w:cs="Arial"/>
                <w:sz w:val="24"/>
                <w:szCs w:val="28"/>
                <w:lang w:val="uk-UA"/>
              </w:rPr>
            </w:pPr>
            <w:r>
              <w:rPr>
                <w:rFonts w:ascii="Arial" w:hAnsi="Arial" w:cs="Arial"/>
                <w:sz w:val="24"/>
                <w:szCs w:val="28"/>
                <w:lang w:val="uk-UA"/>
              </w:rPr>
              <w:t>1 випробовування на день</w:t>
            </w:r>
          </w:p>
        </w:tc>
      </w:tr>
      <w:tr w:rsidR="00A31A92" w14:paraId="1B798CED" w14:textId="77777777" w:rsidTr="00A145D6">
        <w:tc>
          <w:tcPr>
            <w:tcW w:w="436" w:type="dxa"/>
          </w:tcPr>
          <w:p w14:paraId="6F529F91" w14:textId="77777777" w:rsidR="00A31A92" w:rsidRPr="0044568A" w:rsidRDefault="00A31A92" w:rsidP="00A31A92">
            <w:pPr>
              <w:rPr>
                <w:rFonts w:ascii="Arial" w:hAnsi="Arial" w:cs="Arial"/>
                <w:sz w:val="24"/>
                <w:szCs w:val="28"/>
                <w:lang w:val="uk-UA"/>
              </w:rPr>
            </w:pPr>
          </w:p>
        </w:tc>
        <w:tc>
          <w:tcPr>
            <w:tcW w:w="943" w:type="dxa"/>
          </w:tcPr>
          <w:p w14:paraId="4FC07A5B" w14:textId="77777777" w:rsidR="00A31A92" w:rsidRDefault="00A31A92" w:rsidP="00A31A92">
            <w:pPr>
              <w:rPr>
                <w:rFonts w:ascii="Arial" w:hAnsi="Arial" w:cs="Arial"/>
                <w:sz w:val="24"/>
                <w:szCs w:val="28"/>
                <w:lang w:val="en-US"/>
              </w:rPr>
            </w:pPr>
          </w:p>
        </w:tc>
        <w:tc>
          <w:tcPr>
            <w:tcW w:w="1775" w:type="dxa"/>
          </w:tcPr>
          <w:p w14:paraId="2622D87E" w14:textId="77777777" w:rsidR="00A31A92" w:rsidRPr="00A31A92" w:rsidRDefault="00A31A92" w:rsidP="00A31A92">
            <w:pPr>
              <w:rPr>
                <w:rFonts w:ascii="Arial" w:hAnsi="Arial" w:cs="Arial"/>
                <w:sz w:val="24"/>
                <w:szCs w:val="28"/>
                <w:lang w:val="uk-UA"/>
              </w:rPr>
            </w:pPr>
          </w:p>
        </w:tc>
        <w:tc>
          <w:tcPr>
            <w:tcW w:w="3050" w:type="dxa"/>
          </w:tcPr>
          <w:p w14:paraId="46F76AEE" w14:textId="2CF4E290" w:rsidR="00A31A92" w:rsidRPr="00A31A92" w:rsidRDefault="00A31A92" w:rsidP="00A31A92">
            <w:pPr>
              <w:rPr>
                <w:rFonts w:ascii="Arial" w:hAnsi="Arial" w:cs="Arial"/>
                <w:sz w:val="24"/>
                <w:szCs w:val="28"/>
                <w:lang w:val="uk-UA"/>
              </w:rPr>
            </w:pPr>
            <w:r w:rsidRPr="00A31A92">
              <w:rPr>
                <w:rFonts w:ascii="Arial" w:hAnsi="Arial" w:cs="Arial"/>
                <w:sz w:val="24"/>
                <w:szCs w:val="28"/>
                <w:lang w:val="uk-UA"/>
              </w:rPr>
              <w:t xml:space="preserve">1 </w:t>
            </w:r>
            <w:r>
              <w:rPr>
                <w:rFonts w:ascii="Arial" w:hAnsi="Arial" w:cs="Arial"/>
                <w:sz w:val="24"/>
                <w:szCs w:val="28"/>
                <w:lang w:val="uk-UA"/>
              </w:rPr>
              <w:t>випробовування</w:t>
            </w:r>
            <w:r w:rsidRPr="00A31A92">
              <w:rPr>
                <w:rFonts w:ascii="Arial" w:hAnsi="Arial" w:cs="Arial"/>
                <w:sz w:val="24"/>
                <w:szCs w:val="28"/>
                <w:lang w:val="uk-UA"/>
              </w:rPr>
              <w:t xml:space="preserve"> </w:t>
            </w:r>
            <w:r>
              <w:rPr>
                <w:rFonts w:ascii="Arial" w:hAnsi="Arial" w:cs="Arial"/>
                <w:sz w:val="24"/>
                <w:szCs w:val="28"/>
                <w:lang w:val="uk-UA"/>
              </w:rPr>
              <w:t>на тиждень</w:t>
            </w:r>
          </w:p>
          <w:p w14:paraId="1CCE0840" w14:textId="77777777" w:rsidR="00A31A92" w:rsidRPr="00A31A92" w:rsidRDefault="00A31A92" w:rsidP="00A31A92">
            <w:pPr>
              <w:rPr>
                <w:rFonts w:ascii="Arial" w:hAnsi="Arial" w:cs="Arial"/>
                <w:sz w:val="24"/>
                <w:szCs w:val="28"/>
                <w:lang w:val="uk-UA"/>
              </w:rPr>
            </w:pPr>
            <w:r>
              <w:rPr>
                <w:rFonts w:ascii="Arial" w:hAnsi="Arial" w:cs="Arial"/>
                <w:sz w:val="24"/>
                <w:szCs w:val="28"/>
                <w:lang w:val="uk-UA"/>
              </w:rPr>
              <w:t>або</w:t>
            </w:r>
          </w:p>
          <w:p w14:paraId="271F4649" w14:textId="77777777" w:rsidR="00A31A92" w:rsidRPr="00A31A92" w:rsidRDefault="00A31A92" w:rsidP="00A31A92">
            <w:pPr>
              <w:rPr>
                <w:rFonts w:ascii="Arial" w:hAnsi="Arial" w:cs="Arial"/>
                <w:sz w:val="24"/>
                <w:szCs w:val="28"/>
                <w:lang w:val="uk-UA"/>
              </w:rPr>
            </w:pPr>
            <w:r w:rsidRPr="00A31A92">
              <w:rPr>
                <w:rFonts w:ascii="Arial" w:hAnsi="Arial" w:cs="Arial"/>
                <w:sz w:val="24"/>
                <w:szCs w:val="28"/>
                <w:lang w:val="uk-UA"/>
              </w:rPr>
              <w:t xml:space="preserve">1 </w:t>
            </w:r>
            <w:r>
              <w:rPr>
                <w:rFonts w:ascii="Arial" w:hAnsi="Arial" w:cs="Arial"/>
                <w:sz w:val="24"/>
                <w:szCs w:val="28"/>
                <w:lang w:val="uk-UA"/>
              </w:rPr>
              <w:t xml:space="preserve">випробовування на </w:t>
            </w:r>
            <w:r w:rsidRPr="00A31A92">
              <w:rPr>
                <w:rFonts w:ascii="Arial" w:hAnsi="Arial" w:cs="Arial"/>
                <w:sz w:val="24"/>
                <w:szCs w:val="28"/>
                <w:lang w:val="uk-UA"/>
              </w:rPr>
              <w:t xml:space="preserve"> 2 </w:t>
            </w:r>
            <w:r>
              <w:rPr>
                <w:rFonts w:ascii="Arial" w:hAnsi="Arial" w:cs="Arial"/>
                <w:sz w:val="24"/>
                <w:szCs w:val="28"/>
                <w:lang w:val="uk-UA"/>
              </w:rPr>
              <w:t>роки</w:t>
            </w:r>
          </w:p>
          <w:p w14:paraId="21D80EAD" w14:textId="75D8197C" w:rsidR="00A31A92" w:rsidRPr="00A31A92" w:rsidRDefault="00A31A92" w:rsidP="00A31A92">
            <w:pPr>
              <w:rPr>
                <w:rFonts w:ascii="Arial" w:hAnsi="Arial" w:cs="Arial"/>
                <w:sz w:val="24"/>
                <w:szCs w:val="28"/>
                <w:lang w:val="uk-UA"/>
              </w:rPr>
            </w:pPr>
            <w:r>
              <w:rPr>
                <w:rFonts w:ascii="Arial" w:hAnsi="Arial" w:cs="Arial"/>
                <w:sz w:val="24"/>
                <w:szCs w:val="28"/>
                <w:lang w:val="uk-UA"/>
              </w:rPr>
              <w:t xml:space="preserve">та </w:t>
            </w:r>
            <w:r w:rsidRPr="00A31A92">
              <w:rPr>
                <w:rFonts w:ascii="Arial" w:hAnsi="Arial" w:cs="Arial"/>
                <w:sz w:val="24"/>
                <w:szCs w:val="28"/>
                <w:lang w:val="uk-UA"/>
              </w:rPr>
              <w:t xml:space="preserve"> </w:t>
            </w:r>
            <w:r>
              <w:rPr>
                <w:rFonts w:ascii="Arial" w:hAnsi="Arial" w:cs="Arial"/>
                <w:sz w:val="24"/>
                <w:szCs w:val="28"/>
                <w:lang w:val="uk-UA"/>
              </w:rPr>
              <w:t>непряме випробовування</w:t>
            </w:r>
          </w:p>
        </w:tc>
        <w:tc>
          <w:tcPr>
            <w:tcW w:w="1275" w:type="dxa"/>
          </w:tcPr>
          <w:p w14:paraId="78B7BF76" w14:textId="0E171983" w:rsidR="00A31A92" w:rsidRPr="00A31A92" w:rsidRDefault="00A31A92" w:rsidP="00A31A92">
            <w:pPr>
              <w:rPr>
                <w:rFonts w:ascii="Arial" w:hAnsi="Arial" w:cs="Arial"/>
                <w:sz w:val="24"/>
                <w:szCs w:val="28"/>
                <w:lang w:val="uk-UA"/>
              </w:rPr>
            </w:pPr>
            <w:r>
              <w:rPr>
                <w:rFonts w:ascii="Arial" w:hAnsi="Arial" w:cs="Arial"/>
                <w:sz w:val="24"/>
                <w:szCs w:val="28"/>
                <w:lang w:val="uk-UA"/>
              </w:rPr>
              <w:t>Метод виробника</w:t>
            </w:r>
          </w:p>
        </w:tc>
        <w:tc>
          <w:tcPr>
            <w:tcW w:w="1276" w:type="dxa"/>
          </w:tcPr>
          <w:p w14:paraId="3C39100C" w14:textId="05315E48" w:rsidR="00A31A92" w:rsidRDefault="00A31A92" w:rsidP="00A31A92">
            <w:pPr>
              <w:rPr>
                <w:rFonts w:ascii="Arial" w:hAnsi="Arial" w:cs="Arial"/>
                <w:sz w:val="24"/>
                <w:szCs w:val="28"/>
                <w:lang w:val="uk-UA"/>
              </w:rPr>
            </w:pPr>
            <w:r>
              <w:rPr>
                <w:rFonts w:ascii="Arial" w:hAnsi="Arial" w:cs="Arial"/>
                <w:sz w:val="24"/>
                <w:szCs w:val="28"/>
                <w:lang w:val="uk-UA"/>
              </w:rPr>
              <w:t>1 випробовування на день</w:t>
            </w:r>
          </w:p>
        </w:tc>
        <w:tc>
          <w:tcPr>
            <w:tcW w:w="1418" w:type="dxa"/>
          </w:tcPr>
          <w:p w14:paraId="742971B3" w14:textId="3C6376B8" w:rsidR="00A31A92" w:rsidRDefault="00A31A92" w:rsidP="00A31A92">
            <w:pPr>
              <w:rPr>
                <w:rFonts w:ascii="Arial" w:hAnsi="Arial" w:cs="Arial"/>
                <w:sz w:val="24"/>
                <w:szCs w:val="28"/>
                <w:lang w:val="uk-UA"/>
              </w:rPr>
            </w:pPr>
            <w:r>
              <w:rPr>
                <w:rFonts w:ascii="Arial" w:hAnsi="Arial" w:cs="Arial"/>
                <w:sz w:val="24"/>
                <w:szCs w:val="28"/>
                <w:lang w:val="uk-UA"/>
              </w:rPr>
              <w:t>̶</w:t>
            </w:r>
          </w:p>
        </w:tc>
        <w:tc>
          <w:tcPr>
            <w:tcW w:w="1701" w:type="dxa"/>
          </w:tcPr>
          <w:p w14:paraId="74FBDBF5" w14:textId="4ECE3B3F" w:rsidR="00A31A92" w:rsidRDefault="00A31A92" w:rsidP="00A31A92">
            <w:pPr>
              <w:rPr>
                <w:rFonts w:ascii="Arial" w:hAnsi="Arial" w:cs="Arial"/>
                <w:sz w:val="24"/>
                <w:szCs w:val="28"/>
                <w:lang w:val="uk-UA"/>
              </w:rPr>
            </w:pPr>
            <w:r>
              <w:rPr>
                <w:rFonts w:ascii="Arial" w:hAnsi="Arial" w:cs="Arial"/>
                <w:sz w:val="24"/>
                <w:szCs w:val="28"/>
                <w:lang w:val="uk-UA"/>
              </w:rPr>
              <w:t>̶</w:t>
            </w:r>
          </w:p>
        </w:tc>
        <w:tc>
          <w:tcPr>
            <w:tcW w:w="1559" w:type="dxa"/>
          </w:tcPr>
          <w:p w14:paraId="7D3230A0" w14:textId="58C3C7E3" w:rsidR="00A31A92" w:rsidRDefault="00A31A92" w:rsidP="00A31A92">
            <w:pPr>
              <w:rPr>
                <w:rFonts w:ascii="Arial" w:hAnsi="Arial" w:cs="Arial"/>
                <w:sz w:val="24"/>
                <w:szCs w:val="28"/>
                <w:lang w:val="uk-UA"/>
              </w:rPr>
            </w:pPr>
            <w:r>
              <w:rPr>
                <w:rFonts w:ascii="Arial" w:hAnsi="Arial" w:cs="Arial"/>
                <w:sz w:val="24"/>
                <w:szCs w:val="28"/>
                <w:lang w:val="uk-UA"/>
              </w:rPr>
              <w:t>̶</w:t>
            </w:r>
          </w:p>
        </w:tc>
        <w:tc>
          <w:tcPr>
            <w:tcW w:w="1353" w:type="dxa"/>
          </w:tcPr>
          <w:p w14:paraId="09805640" w14:textId="69D82DCC" w:rsidR="00A31A92" w:rsidRDefault="00A31A92" w:rsidP="00A31A92">
            <w:pPr>
              <w:rPr>
                <w:rFonts w:ascii="Arial" w:hAnsi="Arial" w:cs="Arial"/>
                <w:sz w:val="24"/>
                <w:szCs w:val="28"/>
                <w:lang w:val="uk-UA"/>
              </w:rPr>
            </w:pPr>
            <w:r>
              <w:rPr>
                <w:rFonts w:ascii="Arial" w:hAnsi="Arial" w:cs="Arial"/>
                <w:sz w:val="24"/>
                <w:szCs w:val="28"/>
                <w:lang w:val="uk-UA"/>
              </w:rPr>
              <w:t>̶</w:t>
            </w:r>
          </w:p>
        </w:tc>
      </w:tr>
      <w:tr w:rsidR="00A145D6" w14:paraId="6CEBCDE8" w14:textId="77777777" w:rsidTr="00A145D6">
        <w:tc>
          <w:tcPr>
            <w:tcW w:w="436" w:type="dxa"/>
          </w:tcPr>
          <w:p w14:paraId="5BC38BE7" w14:textId="77777777" w:rsidR="00A145D6" w:rsidRPr="0044568A" w:rsidRDefault="00A145D6" w:rsidP="00A145D6">
            <w:pPr>
              <w:rPr>
                <w:rFonts w:ascii="Arial" w:hAnsi="Arial" w:cs="Arial"/>
                <w:sz w:val="24"/>
                <w:szCs w:val="28"/>
                <w:lang w:val="uk-UA"/>
              </w:rPr>
            </w:pPr>
          </w:p>
        </w:tc>
        <w:tc>
          <w:tcPr>
            <w:tcW w:w="943" w:type="dxa"/>
          </w:tcPr>
          <w:p w14:paraId="77DAFDB9" w14:textId="2D4724AF" w:rsidR="00A145D6" w:rsidRPr="00A145D6" w:rsidRDefault="00A145D6" w:rsidP="00A145D6">
            <w:pPr>
              <w:rPr>
                <w:rFonts w:ascii="Arial" w:hAnsi="Arial" w:cs="Arial"/>
                <w:sz w:val="24"/>
                <w:szCs w:val="28"/>
                <w:lang w:val="uk-UA"/>
              </w:rPr>
            </w:pPr>
            <w:r>
              <w:rPr>
                <w:rFonts w:ascii="Arial" w:hAnsi="Arial" w:cs="Arial"/>
                <w:sz w:val="24"/>
                <w:szCs w:val="28"/>
                <w:lang w:val="uk-UA"/>
              </w:rPr>
              <w:t>Е</w:t>
            </w:r>
          </w:p>
        </w:tc>
        <w:tc>
          <w:tcPr>
            <w:tcW w:w="1775" w:type="dxa"/>
          </w:tcPr>
          <w:p w14:paraId="2744961F" w14:textId="67B7F053" w:rsidR="00A145D6" w:rsidRPr="00A31A92" w:rsidRDefault="00A145D6" w:rsidP="00A145D6">
            <w:pPr>
              <w:rPr>
                <w:rFonts w:ascii="Arial" w:hAnsi="Arial" w:cs="Arial"/>
                <w:sz w:val="24"/>
                <w:szCs w:val="28"/>
                <w:lang w:val="uk-UA"/>
              </w:rPr>
            </w:pPr>
            <w:r w:rsidRPr="00A145D6">
              <w:rPr>
                <w:rFonts w:ascii="Arial" w:hAnsi="Arial" w:cs="Arial"/>
                <w:sz w:val="24"/>
                <w:szCs w:val="28"/>
                <w:lang w:val="uk-UA"/>
              </w:rPr>
              <w:t>EN ISO 11925-2</w:t>
            </w:r>
          </w:p>
        </w:tc>
        <w:tc>
          <w:tcPr>
            <w:tcW w:w="3050" w:type="dxa"/>
          </w:tcPr>
          <w:p w14:paraId="75011BB2" w14:textId="2E166EC8" w:rsidR="00A145D6" w:rsidRPr="00A145D6" w:rsidRDefault="00A145D6" w:rsidP="00A145D6">
            <w:pPr>
              <w:rPr>
                <w:rFonts w:ascii="Arial" w:hAnsi="Arial" w:cs="Arial"/>
                <w:sz w:val="24"/>
                <w:szCs w:val="28"/>
                <w:lang w:val="uk-UA"/>
              </w:rPr>
            </w:pPr>
            <w:r w:rsidRPr="00A145D6">
              <w:rPr>
                <w:rFonts w:ascii="Arial" w:hAnsi="Arial" w:cs="Arial"/>
                <w:sz w:val="24"/>
                <w:szCs w:val="28"/>
                <w:lang w:val="uk-UA"/>
              </w:rPr>
              <w:t xml:space="preserve">1 </w:t>
            </w:r>
            <w:r>
              <w:rPr>
                <w:rFonts w:ascii="Arial" w:hAnsi="Arial" w:cs="Arial"/>
                <w:sz w:val="24"/>
                <w:szCs w:val="28"/>
                <w:lang w:val="uk-UA"/>
              </w:rPr>
              <w:t>випробовування на тиждень</w:t>
            </w:r>
          </w:p>
          <w:p w14:paraId="469066A9" w14:textId="673E3A64" w:rsidR="00A145D6" w:rsidRPr="00A145D6" w:rsidRDefault="00A145D6" w:rsidP="00A145D6">
            <w:pPr>
              <w:rPr>
                <w:rFonts w:ascii="Arial" w:hAnsi="Arial" w:cs="Arial"/>
                <w:sz w:val="24"/>
                <w:szCs w:val="28"/>
                <w:lang w:val="uk-UA"/>
              </w:rPr>
            </w:pPr>
            <w:r>
              <w:rPr>
                <w:rFonts w:ascii="Arial" w:hAnsi="Arial" w:cs="Arial"/>
                <w:sz w:val="24"/>
                <w:szCs w:val="28"/>
                <w:lang w:val="uk-UA"/>
              </w:rPr>
              <w:t>або</w:t>
            </w:r>
          </w:p>
          <w:p w14:paraId="2CBF49EC" w14:textId="75A24D6D" w:rsidR="00A145D6" w:rsidRPr="00A145D6" w:rsidRDefault="00A145D6" w:rsidP="00A145D6">
            <w:pPr>
              <w:rPr>
                <w:rFonts w:ascii="Arial" w:hAnsi="Arial" w:cs="Arial"/>
                <w:sz w:val="24"/>
                <w:szCs w:val="28"/>
                <w:lang w:val="uk-UA"/>
              </w:rPr>
            </w:pPr>
            <w:r w:rsidRPr="00A145D6">
              <w:rPr>
                <w:rFonts w:ascii="Arial" w:hAnsi="Arial" w:cs="Arial"/>
                <w:sz w:val="24"/>
                <w:szCs w:val="28"/>
                <w:lang w:val="uk-UA"/>
              </w:rPr>
              <w:t xml:space="preserve">1 </w:t>
            </w:r>
            <w:r>
              <w:rPr>
                <w:rFonts w:ascii="Arial" w:hAnsi="Arial" w:cs="Arial"/>
                <w:sz w:val="24"/>
                <w:szCs w:val="28"/>
                <w:lang w:val="uk-UA"/>
              </w:rPr>
              <w:t xml:space="preserve">випробовування на </w:t>
            </w:r>
            <w:r w:rsidRPr="00A145D6">
              <w:rPr>
                <w:rFonts w:ascii="Arial" w:hAnsi="Arial" w:cs="Arial"/>
                <w:sz w:val="24"/>
                <w:szCs w:val="28"/>
                <w:lang w:val="uk-UA"/>
              </w:rPr>
              <w:t xml:space="preserve">2 </w:t>
            </w:r>
            <w:r>
              <w:rPr>
                <w:rFonts w:ascii="Arial" w:hAnsi="Arial" w:cs="Arial"/>
                <w:sz w:val="24"/>
                <w:szCs w:val="28"/>
                <w:lang w:val="uk-UA"/>
              </w:rPr>
              <w:t>роки</w:t>
            </w:r>
          </w:p>
          <w:p w14:paraId="0D3FFD1B" w14:textId="3B1643F8" w:rsidR="00A145D6" w:rsidRPr="00A31A92" w:rsidRDefault="00A145D6" w:rsidP="00A145D6">
            <w:pPr>
              <w:rPr>
                <w:rFonts w:ascii="Arial" w:hAnsi="Arial" w:cs="Arial"/>
                <w:sz w:val="24"/>
                <w:szCs w:val="28"/>
                <w:lang w:val="uk-UA"/>
              </w:rPr>
            </w:pPr>
            <w:r>
              <w:rPr>
                <w:rFonts w:ascii="Arial" w:hAnsi="Arial" w:cs="Arial"/>
                <w:sz w:val="24"/>
                <w:szCs w:val="28"/>
                <w:lang w:val="uk-UA"/>
              </w:rPr>
              <w:t>Та непряме випробовування</w:t>
            </w:r>
          </w:p>
        </w:tc>
        <w:tc>
          <w:tcPr>
            <w:tcW w:w="1275" w:type="dxa"/>
          </w:tcPr>
          <w:p w14:paraId="6ADDA01D" w14:textId="7F62B096" w:rsidR="00A145D6" w:rsidRDefault="00A145D6" w:rsidP="00A145D6">
            <w:pPr>
              <w:rPr>
                <w:rFonts w:ascii="Arial" w:hAnsi="Arial" w:cs="Arial"/>
                <w:sz w:val="24"/>
                <w:szCs w:val="28"/>
                <w:lang w:val="uk-UA"/>
              </w:rPr>
            </w:pPr>
            <w:r>
              <w:rPr>
                <w:rFonts w:ascii="Arial" w:hAnsi="Arial" w:cs="Arial"/>
                <w:sz w:val="24"/>
                <w:szCs w:val="28"/>
                <w:lang w:val="uk-UA"/>
              </w:rPr>
              <w:t>Метод виробника</w:t>
            </w:r>
          </w:p>
        </w:tc>
        <w:tc>
          <w:tcPr>
            <w:tcW w:w="1276" w:type="dxa"/>
          </w:tcPr>
          <w:p w14:paraId="53547849" w14:textId="6CB83338" w:rsidR="00A145D6" w:rsidRDefault="00A145D6" w:rsidP="00A145D6">
            <w:pPr>
              <w:rPr>
                <w:rFonts w:ascii="Arial" w:hAnsi="Arial" w:cs="Arial"/>
                <w:sz w:val="24"/>
                <w:szCs w:val="28"/>
                <w:lang w:val="uk-UA"/>
              </w:rPr>
            </w:pPr>
            <w:r>
              <w:rPr>
                <w:rFonts w:ascii="Arial" w:hAnsi="Arial" w:cs="Arial"/>
                <w:sz w:val="24"/>
                <w:szCs w:val="28"/>
                <w:lang w:val="uk-UA"/>
              </w:rPr>
              <w:t>1 випробовування на день</w:t>
            </w:r>
          </w:p>
        </w:tc>
        <w:tc>
          <w:tcPr>
            <w:tcW w:w="1418" w:type="dxa"/>
          </w:tcPr>
          <w:p w14:paraId="6A977D2E" w14:textId="3F6F9A72" w:rsidR="00A145D6" w:rsidRDefault="00A145D6" w:rsidP="00A145D6">
            <w:pPr>
              <w:rPr>
                <w:rFonts w:ascii="Arial" w:hAnsi="Arial" w:cs="Arial"/>
                <w:sz w:val="24"/>
                <w:szCs w:val="28"/>
                <w:lang w:val="uk-UA"/>
              </w:rPr>
            </w:pPr>
            <w:r>
              <w:rPr>
                <w:rFonts w:ascii="Arial" w:hAnsi="Arial" w:cs="Arial"/>
                <w:sz w:val="24"/>
                <w:szCs w:val="28"/>
                <w:lang w:val="uk-UA"/>
              </w:rPr>
              <w:t>̶</w:t>
            </w:r>
          </w:p>
        </w:tc>
        <w:tc>
          <w:tcPr>
            <w:tcW w:w="1701" w:type="dxa"/>
          </w:tcPr>
          <w:p w14:paraId="50AA46CB" w14:textId="3784D8C9" w:rsidR="00A145D6" w:rsidRDefault="00A145D6" w:rsidP="00A145D6">
            <w:pPr>
              <w:rPr>
                <w:rFonts w:ascii="Arial" w:hAnsi="Arial" w:cs="Arial"/>
                <w:sz w:val="24"/>
                <w:szCs w:val="28"/>
                <w:lang w:val="uk-UA"/>
              </w:rPr>
            </w:pPr>
            <w:r>
              <w:rPr>
                <w:rFonts w:ascii="Arial" w:hAnsi="Arial" w:cs="Arial"/>
                <w:sz w:val="24"/>
                <w:szCs w:val="28"/>
                <w:lang w:val="uk-UA"/>
              </w:rPr>
              <w:t>̶</w:t>
            </w:r>
          </w:p>
        </w:tc>
        <w:tc>
          <w:tcPr>
            <w:tcW w:w="1559" w:type="dxa"/>
          </w:tcPr>
          <w:p w14:paraId="2F6AC7F8" w14:textId="7E7D7AE5" w:rsidR="00A145D6" w:rsidRDefault="00A145D6" w:rsidP="00A145D6">
            <w:pPr>
              <w:rPr>
                <w:rFonts w:ascii="Arial" w:hAnsi="Arial" w:cs="Arial"/>
                <w:sz w:val="24"/>
                <w:szCs w:val="28"/>
                <w:lang w:val="uk-UA"/>
              </w:rPr>
            </w:pPr>
            <w:r>
              <w:rPr>
                <w:rFonts w:ascii="Arial" w:hAnsi="Arial" w:cs="Arial"/>
                <w:sz w:val="24"/>
                <w:szCs w:val="28"/>
                <w:lang w:val="uk-UA"/>
              </w:rPr>
              <w:t>̶</w:t>
            </w:r>
          </w:p>
        </w:tc>
        <w:tc>
          <w:tcPr>
            <w:tcW w:w="1353" w:type="dxa"/>
          </w:tcPr>
          <w:p w14:paraId="2E862FFD" w14:textId="2EE0A844" w:rsidR="00A145D6" w:rsidRDefault="00A145D6" w:rsidP="00A145D6">
            <w:pPr>
              <w:rPr>
                <w:rFonts w:ascii="Arial" w:hAnsi="Arial" w:cs="Arial"/>
                <w:sz w:val="24"/>
                <w:szCs w:val="28"/>
                <w:lang w:val="uk-UA"/>
              </w:rPr>
            </w:pPr>
            <w:r>
              <w:rPr>
                <w:rFonts w:ascii="Arial" w:hAnsi="Arial" w:cs="Arial"/>
                <w:sz w:val="24"/>
                <w:szCs w:val="28"/>
                <w:lang w:val="uk-UA"/>
              </w:rPr>
              <w:t>̶</w:t>
            </w:r>
          </w:p>
        </w:tc>
      </w:tr>
      <w:tr w:rsidR="00A145D6" w14:paraId="0D94EA63" w14:textId="77777777" w:rsidTr="00471159">
        <w:tc>
          <w:tcPr>
            <w:tcW w:w="14786" w:type="dxa"/>
            <w:gridSpan w:val="10"/>
          </w:tcPr>
          <w:p w14:paraId="0FBE2B6F" w14:textId="16A80360" w:rsidR="00A145D6" w:rsidRDefault="00A145D6" w:rsidP="00A145D6">
            <w:pPr>
              <w:rPr>
                <w:rFonts w:ascii="Arial" w:hAnsi="Arial" w:cs="Arial"/>
                <w:sz w:val="24"/>
                <w:szCs w:val="28"/>
                <w:lang w:val="uk-UA"/>
              </w:rPr>
            </w:pPr>
            <w:r w:rsidRPr="00A145D6">
              <w:rPr>
                <w:rFonts w:ascii="Arial" w:hAnsi="Arial" w:cs="Arial"/>
                <w:b/>
                <w:sz w:val="24"/>
                <w:szCs w:val="28"/>
                <w:lang w:val="uk-UA"/>
              </w:rPr>
              <w:t>Примітка.</w:t>
            </w:r>
            <w:r>
              <w:rPr>
                <w:rFonts w:ascii="Arial" w:hAnsi="Arial" w:cs="Arial"/>
                <w:sz w:val="24"/>
                <w:szCs w:val="28"/>
                <w:lang w:val="uk-UA"/>
              </w:rPr>
              <w:t xml:space="preserve"> </w:t>
            </w:r>
            <w:r w:rsidRPr="00A145D6">
              <w:rPr>
                <w:rFonts w:ascii="Arial" w:hAnsi="Arial" w:cs="Arial"/>
                <w:sz w:val="24"/>
                <w:szCs w:val="28"/>
                <w:lang w:val="uk-UA"/>
              </w:rPr>
              <w:t xml:space="preserve">Не всі </w:t>
            </w:r>
            <w:proofErr w:type="spellStart"/>
            <w:r w:rsidRPr="00A145D6">
              <w:rPr>
                <w:rFonts w:ascii="Arial" w:hAnsi="Arial" w:cs="Arial"/>
                <w:sz w:val="24"/>
                <w:szCs w:val="28"/>
                <w:lang w:val="uk-UA"/>
              </w:rPr>
              <w:t>єврокласи</w:t>
            </w:r>
            <w:proofErr w:type="spellEnd"/>
            <w:r w:rsidRPr="00A145D6">
              <w:rPr>
                <w:rFonts w:ascii="Arial" w:hAnsi="Arial" w:cs="Arial"/>
                <w:sz w:val="24"/>
                <w:szCs w:val="28"/>
                <w:lang w:val="uk-UA"/>
              </w:rPr>
              <w:t xml:space="preserve"> можуть застосовуватися для продук</w:t>
            </w:r>
            <w:r>
              <w:rPr>
                <w:rFonts w:ascii="Arial" w:hAnsi="Arial" w:cs="Arial"/>
                <w:sz w:val="24"/>
                <w:szCs w:val="28"/>
                <w:lang w:val="uk-UA"/>
              </w:rPr>
              <w:t>ції</w:t>
            </w:r>
            <w:r w:rsidRPr="00A145D6">
              <w:rPr>
                <w:rFonts w:ascii="Arial" w:hAnsi="Arial" w:cs="Arial"/>
                <w:sz w:val="24"/>
                <w:szCs w:val="28"/>
                <w:lang w:val="uk-UA"/>
              </w:rPr>
              <w:t>, що відповідають цьому стандарту</w:t>
            </w:r>
          </w:p>
        </w:tc>
      </w:tr>
      <w:tr w:rsidR="00A145D6" w14:paraId="5EE3300E" w14:textId="77777777" w:rsidTr="00471159">
        <w:tc>
          <w:tcPr>
            <w:tcW w:w="14786" w:type="dxa"/>
            <w:gridSpan w:val="10"/>
          </w:tcPr>
          <w:p w14:paraId="3FE3C94B" w14:textId="6D1A9C5F" w:rsidR="00A145D6" w:rsidRPr="00A145D6" w:rsidRDefault="00A145D6" w:rsidP="00DC272A">
            <w:pPr>
              <w:jc w:val="both"/>
              <w:rPr>
                <w:rFonts w:ascii="Arial" w:hAnsi="Arial" w:cs="Arial"/>
                <w:sz w:val="24"/>
                <w:szCs w:val="28"/>
                <w:lang w:val="uk-UA"/>
              </w:rPr>
            </w:pPr>
            <w:r w:rsidRPr="00A145D6">
              <w:rPr>
                <w:rFonts w:ascii="Arial" w:hAnsi="Arial" w:cs="Arial"/>
                <w:sz w:val="24"/>
                <w:szCs w:val="28"/>
                <w:vertAlign w:val="superscript"/>
                <w:lang w:val="uk-UA"/>
              </w:rPr>
              <w:t>a</w:t>
            </w:r>
            <w:r>
              <w:rPr>
                <w:rFonts w:ascii="Arial" w:hAnsi="Arial" w:cs="Arial"/>
                <w:sz w:val="24"/>
                <w:szCs w:val="28"/>
                <w:lang w:val="uk-UA"/>
              </w:rPr>
              <w:t xml:space="preserve"> Мінімальна частота </w:t>
            </w:r>
            <w:proofErr w:type="spellStart"/>
            <w:r>
              <w:rPr>
                <w:rFonts w:ascii="Arial" w:hAnsi="Arial" w:cs="Arial"/>
                <w:sz w:val="24"/>
                <w:szCs w:val="28"/>
                <w:lang w:val="uk-UA"/>
              </w:rPr>
              <w:t>випробову</w:t>
            </w:r>
            <w:r w:rsidRPr="00A145D6">
              <w:rPr>
                <w:rFonts w:ascii="Arial" w:hAnsi="Arial" w:cs="Arial"/>
                <w:sz w:val="24"/>
                <w:szCs w:val="28"/>
                <w:lang w:val="uk-UA"/>
              </w:rPr>
              <w:t>вань</w:t>
            </w:r>
            <w:proofErr w:type="spellEnd"/>
            <w:r>
              <w:rPr>
                <w:rFonts w:ascii="Arial" w:hAnsi="Arial" w:cs="Arial"/>
                <w:sz w:val="24"/>
                <w:szCs w:val="28"/>
                <w:lang w:val="uk-UA"/>
              </w:rPr>
              <w:t>, виражена в результатах випробовування</w:t>
            </w:r>
            <w:r w:rsidRPr="00A145D6">
              <w:rPr>
                <w:rFonts w:ascii="Arial" w:hAnsi="Arial" w:cs="Arial"/>
                <w:sz w:val="24"/>
                <w:szCs w:val="28"/>
                <w:lang w:val="uk-UA"/>
              </w:rPr>
              <w:t>, повинна розумітися як мінімальна для продук</w:t>
            </w:r>
            <w:r>
              <w:rPr>
                <w:rFonts w:ascii="Arial" w:hAnsi="Arial" w:cs="Arial"/>
                <w:sz w:val="24"/>
                <w:szCs w:val="28"/>
                <w:lang w:val="uk-UA"/>
              </w:rPr>
              <w:t xml:space="preserve">ції </w:t>
            </w:r>
            <w:r w:rsidRPr="00A145D6">
              <w:rPr>
                <w:rFonts w:ascii="Arial" w:hAnsi="Arial" w:cs="Arial"/>
                <w:sz w:val="24"/>
                <w:szCs w:val="28"/>
                <w:lang w:val="uk-UA"/>
              </w:rPr>
              <w:t>або групи продук</w:t>
            </w:r>
            <w:r>
              <w:rPr>
                <w:rFonts w:ascii="Arial" w:hAnsi="Arial" w:cs="Arial"/>
                <w:sz w:val="24"/>
                <w:szCs w:val="28"/>
                <w:lang w:val="uk-UA"/>
              </w:rPr>
              <w:t>ції</w:t>
            </w:r>
            <w:r w:rsidRPr="00A145D6">
              <w:rPr>
                <w:rFonts w:ascii="Arial" w:hAnsi="Arial" w:cs="Arial"/>
                <w:sz w:val="24"/>
                <w:szCs w:val="28"/>
                <w:lang w:val="uk-UA"/>
              </w:rPr>
              <w:t xml:space="preserve"> для кожної виробничої одиниці/лінії за стабільних умов. На додаток до наведених вище частот випробувань, випроб</w:t>
            </w:r>
            <w:r>
              <w:rPr>
                <w:rFonts w:ascii="Arial" w:hAnsi="Arial" w:cs="Arial"/>
                <w:sz w:val="24"/>
                <w:szCs w:val="28"/>
                <w:lang w:val="uk-UA"/>
              </w:rPr>
              <w:t>ову</w:t>
            </w:r>
            <w:r w:rsidRPr="00A145D6">
              <w:rPr>
                <w:rFonts w:ascii="Arial" w:hAnsi="Arial" w:cs="Arial"/>
                <w:sz w:val="24"/>
                <w:szCs w:val="28"/>
                <w:lang w:val="uk-UA"/>
              </w:rPr>
              <w:t>вання ві</w:t>
            </w:r>
            <w:r>
              <w:rPr>
                <w:rFonts w:ascii="Arial" w:hAnsi="Arial" w:cs="Arial"/>
                <w:sz w:val="24"/>
                <w:szCs w:val="28"/>
                <w:lang w:val="uk-UA"/>
              </w:rPr>
              <w:t>дповідних властивостей продукції</w:t>
            </w:r>
            <w:r w:rsidRPr="00A145D6">
              <w:rPr>
                <w:rFonts w:ascii="Arial" w:hAnsi="Arial" w:cs="Arial"/>
                <w:sz w:val="24"/>
                <w:szCs w:val="28"/>
                <w:lang w:val="uk-UA"/>
              </w:rPr>
              <w:t xml:space="preserve"> повинні повторюватися у разі внесення змін або модифікацій, які можуть вплинути на відповідність продук</w:t>
            </w:r>
            <w:r>
              <w:rPr>
                <w:rFonts w:ascii="Arial" w:hAnsi="Arial" w:cs="Arial"/>
                <w:sz w:val="24"/>
                <w:szCs w:val="28"/>
                <w:lang w:val="uk-UA"/>
              </w:rPr>
              <w:t>ції</w:t>
            </w:r>
            <w:r w:rsidRPr="00A145D6">
              <w:rPr>
                <w:rFonts w:ascii="Arial" w:hAnsi="Arial" w:cs="Arial"/>
                <w:sz w:val="24"/>
                <w:szCs w:val="28"/>
                <w:lang w:val="uk-UA"/>
              </w:rPr>
              <w:t>.</w:t>
            </w:r>
          </w:p>
          <w:p w14:paraId="20AE21B5" w14:textId="77777777" w:rsidR="00A145D6" w:rsidRPr="00A145D6" w:rsidRDefault="00A145D6" w:rsidP="00DC272A">
            <w:pPr>
              <w:jc w:val="both"/>
              <w:rPr>
                <w:rFonts w:ascii="Arial" w:hAnsi="Arial" w:cs="Arial"/>
                <w:sz w:val="24"/>
                <w:szCs w:val="28"/>
                <w:lang w:val="uk-UA"/>
              </w:rPr>
            </w:pPr>
            <w:r w:rsidRPr="00A145D6">
              <w:rPr>
                <w:rFonts w:ascii="Arial" w:hAnsi="Arial" w:cs="Arial"/>
                <w:sz w:val="24"/>
                <w:szCs w:val="28"/>
                <w:vertAlign w:val="superscript"/>
                <w:lang w:val="uk-UA"/>
              </w:rPr>
              <w:t>b</w:t>
            </w:r>
            <w:r w:rsidRPr="00A145D6">
              <w:rPr>
                <w:rFonts w:ascii="Arial" w:hAnsi="Arial" w:cs="Arial"/>
                <w:sz w:val="24"/>
                <w:szCs w:val="28"/>
                <w:lang w:val="uk-UA"/>
              </w:rPr>
              <w:t xml:space="preserve"> Прямі випробування можуть проводитися або третьою стороною, або виробником.</w:t>
            </w:r>
          </w:p>
          <w:p w14:paraId="534FDFF7" w14:textId="641178AD" w:rsidR="00A145D6" w:rsidRPr="00A145D6" w:rsidRDefault="00A145D6" w:rsidP="00DC272A">
            <w:pPr>
              <w:jc w:val="both"/>
              <w:rPr>
                <w:rFonts w:ascii="Arial" w:hAnsi="Arial" w:cs="Arial"/>
                <w:sz w:val="24"/>
                <w:szCs w:val="28"/>
                <w:lang w:val="uk-UA"/>
              </w:rPr>
            </w:pPr>
            <w:r w:rsidRPr="00A145D6">
              <w:rPr>
                <w:rFonts w:ascii="Arial" w:hAnsi="Arial" w:cs="Arial"/>
                <w:sz w:val="24"/>
                <w:szCs w:val="28"/>
                <w:vertAlign w:val="superscript"/>
                <w:lang w:val="uk-UA"/>
              </w:rPr>
              <w:t>c</w:t>
            </w:r>
            <w:r w:rsidRPr="00A145D6">
              <w:rPr>
                <w:rFonts w:ascii="Arial" w:hAnsi="Arial" w:cs="Arial"/>
                <w:sz w:val="24"/>
                <w:szCs w:val="28"/>
                <w:lang w:val="uk-UA"/>
              </w:rPr>
              <w:t xml:space="preserve"> Непрямі випробування можуть проводитися як на продук</w:t>
            </w:r>
            <w:r>
              <w:rPr>
                <w:rFonts w:ascii="Arial" w:hAnsi="Arial" w:cs="Arial"/>
                <w:sz w:val="24"/>
                <w:szCs w:val="28"/>
                <w:lang w:val="uk-UA"/>
              </w:rPr>
              <w:t>ції</w:t>
            </w:r>
            <w:r w:rsidRPr="00A145D6">
              <w:rPr>
                <w:rFonts w:ascii="Arial" w:hAnsi="Arial" w:cs="Arial"/>
                <w:sz w:val="24"/>
                <w:szCs w:val="28"/>
                <w:lang w:val="uk-UA"/>
              </w:rPr>
              <w:t>, так і на його компонентах.</w:t>
            </w:r>
          </w:p>
          <w:p w14:paraId="62D9FB1A" w14:textId="3A4FDDF3" w:rsidR="00A145D6" w:rsidRDefault="00A145D6" w:rsidP="00DC272A">
            <w:pPr>
              <w:jc w:val="both"/>
              <w:rPr>
                <w:rFonts w:ascii="Arial" w:hAnsi="Arial" w:cs="Arial"/>
                <w:sz w:val="24"/>
                <w:szCs w:val="28"/>
                <w:lang w:val="uk-UA"/>
              </w:rPr>
            </w:pPr>
            <w:r w:rsidRPr="00A145D6">
              <w:rPr>
                <w:rFonts w:ascii="Arial" w:hAnsi="Arial" w:cs="Arial"/>
                <w:sz w:val="24"/>
                <w:szCs w:val="28"/>
                <w:vertAlign w:val="superscript"/>
                <w:lang w:val="uk-UA"/>
              </w:rPr>
              <w:t>d</w:t>
            </w:r>
            <w:r w:rsidRPr="00A145D6">
              <w:rPr>
                <w:rFonts w:ascii="Arial" w:hAnsi="Arial" w:cs="Arial"/>
                <w:sz w:val="24"/>
                <w:szCs w:val="28"/>
                <w:lang w:val="uk-UA"/>
              </w:rPr>
              <w:t xml:space="preserve"> Визначення згідно з Рішенням </w:t>
            </w:r>
            <w:proofErr w:type="spellStart"/>
            <w:r w:rsidRPr="00A145D6">
              <w:rPr>
                <w:rFonts w:ascii="Arial" w:hAnsi="Arial" w:cs="Arial"/>
                <w:sz w:val="24"/>
                <w:szCs w:val="28"/>
                <w:lang w:val="uk-UA"/>
              </w:rPr>
              <w:t>Єврокласів</w:t>
            </w:r>
            <w:proofErr w:type="spellEnd"/>
            <w:r w:rsidRPr="00A145D6">
              <w:rPr>
                <w:rFonts w:ascii="Arial" w:hAnsi="Arial" w:cs="Arial"/>
                <w:sz w:val="24"/>
                <w:szCs w:val="28"/>
                <w:lang w:val="uk-UA"/>
              </w:rPr>
              <w:t xml:space="preserve"> 2000/147/ЄС:</w:t>
            </w:r>
          </w:p>
          <w:p w14:paraId="5C15AF3C" w14:textId="1D8C243F" w:rsidR="00A145D6" w:rsidRPr="00A145D6" w:rsidRDefault="00A145D6" w:rsidP="001C6686">
            <w:pPr>
              <w:pStyle w:val="a5"/>
              <w:numPr>
                <w:ilvl w:val="0"/>
                <w:numId w:val="8"/>
              </w:numPr>
              <w:ind w:left="0" w:firstLine="851"/>
              <w:jc w:val="both"/>
              <w:rPr>
                <w:rFonts w:ascii="Arial" w:hAnsi="Arial" w:cs="Arial"/>
                <w:sz w:val="24"/>
                <w:szCs w:val="28"/>
                <w:lang w:val="uk-UA"/>
              </w:rPr>
            </w:pPr>
            <w:r w:rsidRPr="00A145D6">
              <w:rPr>
                <w:rFonts w:ascii="Arial" w:hAnsi="Arial" w:cs="Arial"/>
                <w:sz w:val="24"/>
                <w:szCs w:val="28"/>
                <w:lang w:val="uk-UA"/>
              </w:rPr>
              <w:t>Суттєвий компонент: Матеріал, який становить значну частину неоднорідної продукції. Шар з масою на одиницю площі ≥1,0 кг/м</w:t>
            </w:r>
            <w:r w:rsidRPr="00A145D6">
              <w:rPr>
                <w:rFonts w:ascii="Arial" w:hAnsi="Arial" w:cs="Arial"/>
                <w:sz w:val="24"/>
                <w:szCs w:val="28"/>
                <w:vertAlign w:val="superscript"/>
                <w:lang w:val="uk-UA"/>
              </w:rPr>
              <w:t>2</w:t>
            </w:r>
            <w:r w:rsidRPr="00A145D6">
              <w:rPr>
                <w:rFonts w:ascii="Arial" w:hAnsi="Arial" w:cs="Arial"/>
                <w:sz w:val="24"/>
                <w:szCs w:val="28"/>
                <w:lang w:val="uk-UA"/>
              </w:rPr>
              <w:t xml:space="preserve"> або товщиною ≥1,0 мм вважається істотним компонентом.</w:t>
            </w:r>
          </w:p>
          <w:p w14:paraId="5F830E47" w14:textId="48365CBA" w:rsidR="00A145D6" w:rsidRDefault="00A145D6" w:rsidP="001C6686">
            <w:pPr>
              <w:pStyle w:val="a5"/>
              <w:numPr>
                <w:ilvl w:val="0"/>
                <w:numId w:val="8"/>
              </w:numPr>
              <w:ind w:left="0" w:firstLine="851"/>
              <w:jc w:val="both"/>
              <w:rPr>
                <w:rFonts w:ascii="Arial" w:hAnsi="Arial" w:cs="Arial"/>
                <w:sz w:val="24"/>
                <w:szCs w:val="28"/>
                <w:lang w:val="uk-UA"/>
              </w:rPr>
            </w:pPr>
            <w:r w:rsidRPr="00A145D6">
              <w:rPr>
                <w:rFonts w:ascii="Arial" w:hAnsi="Arial" w:cs="Arial"/>
                <w:sz w:val="24"/>
                <w:szCs w:val="28"/>
                <w:lang w:val="uk-UA"/>
              </w:rPr>
              <w:t>Несуттєвий компонент: Матеріал, який не становить значної частини неоднорідної продукції. Шар з масою на одиницю площі &lt;1,0 кг/м</w:t>
            </w:r>
            <w:r w:rsidRPr="00A145D6">
              <w:rPr>
                <w:rFonts w:ascii="Arial" w:hAnsi="Arial" w:cs="Arial"/>
                <w:sz w:val="24"/>
                <w:szCs w:val="28"/>
                <w:vertAlign w:val="superscript"/>
                <w:lang w:val="uk-UA"/>
              </w:rPr>
              <w:t>2</w:t>
            </w:r>
            <w:r w:rsidRPr="00A145D6">
              <w:rPr>
                <w:rFonts w:ascii="Arial" w:hAnsi="Arial" w:cs="Arial"/>
                <w:sz w:val="24"/>
                <w:szCs w:val="28"/>
                <w:lang w:val="uk-UA"/>
              </w:rPr>
              <w:t xml:space="preserve"> і товщиною &lt;1,0 мм вважається несуттєвим компонентом.</w:t>
            </w:r>
          </w:p>
          <w:p w14:paraId="20A11676" w14:textId="6913C84E" w:rsidR="00A145D6" w:rsidRPr="00A145D6" w:rsidRDefault="00A145D6" w:rsidP="00DC272A">
            <w:pPr>
              <w:jc w:val="both"/>
              <w:rPr>
                <w:rFonts w:ascii="Arial" w:hAnsi="Arial" w:cs="Arial"/>
                <w:sz w:val="24"/>
                <w:szCs w:val="28"/>
                <w:lang w:val="uk-UA"/>
              </w:rPr>
            </w:pPr>
            <w:r w:rsidRPr="00DC272A">
              <w:rPr>
                <w:rFonts w:ascii="Arial" w:hAnsi="Arial" w:cs="Arial"/>
                <w:sz w:val="24"/>
                <w:szCs w:val="28"/>
                <w:vertAlign w:val="superscript"/>
                <w:lang w:val="uk-UA"/>
              </w:rPr>
              <w:t>e</w:t>
            </w:r>
            <w:r w:rsidRPr="00A145D6">
              <w:rPr>
                <w:rFonts w:ascii="Arial" w:hAnsi="Arial" w:cs="Arial"/>
                <w:sz w:val="24"/>
                <w:szCs w:val="28"/>
                <w:lang w:val="uk-UA"/>
              </w:rPr>
              <w:t xml:space="preserve"> У випадку се</w:t>
            </w:r>
            <w:r>
              <w:rPr>
                <w:rFonts w:ascii="Arial" w:hAnsi="Arial" w:cs="Arial"/>
                <w:sz w:val="24"/>
                <w:szCs w:val="28"/>
                <w:lang w:val="uk-UA"/>
              </w:rPr>
              <w:t>ртифікованого компонента випробову</w:t>
            </w:r>
            <w:r w:rsidRPr="00A145D6">
              <w:rPr>
                <w:rFonts w:ascii="Arial" w:hAnsi="Arial" w:cs="Arial"/>
                <w:sz w:val="24"/>
                <w:szCs w:val="28"/>
                <w:lang w:val="uk-UA"/>
              </w:rPr>
              <w:t>вання не вимагається.</w:t>
            </w:r>
          </w:p>
          <w:p w14:paraId="1DB4BB39" w14:textId="69216AE4" w:rsidR="00A145D6" w:rsidRPr="00A145D6" w:rsidRDefault="00A145D6" w:rsidP="00DC272A">
            <w:pPr>
              <w:jc w:val="both"/>
              <w:rPr>
                <w:rFonts w:ascii="Arial" w:hAnsi="Arial" w:cs="Arial"/>
                <w:sz w:val="24"/>
                <w:szCs w:val="28"/>
                <w:lang w:val="uk-UA"/>
              </w:rPr>
            </w:pPr>
            <w:r w:rsidRPr="00DC272A">
              <w:rPr>
                <w:rFonts w:ascii="Arial" w:hAnsi="Arial" w:cs="Arial"/>
                <w:sz w:val="24"/>
                <w:szCs w:val="28"/>
                <w:vertAlign w:val="superscript"/>
                <w:lang w:val="uk-UA"/>
              </w:rPr>
              <w:t>f</w:t>
            </w:r>
            <w:r>
              <w:rPr>
                <w:rFonts w:ascii="Arial" w:hAnsi="Arial" w:cs="Arial"/>
                <w:sz w:val="24"/>
                <w:szCs w:val="28"/>
                <w:lang w:val="uk-UA"/>
              </w:rPr>
              <w:t xml:space="preserve"> Непрямі випробовув</w:t>
            </w:r>
            <w:r w:rsidRPr="00A145D6">
              <w:rPr>
                <w:rFonts w:ascii="Arial" w:hAnsi="Arial" w:cs="Arial"/>
                <w:sz w:val="24"/>
                <w:szCs w:val="28"/>
                <w:lang w:val="uk-UA"/>
              </w:rPr>
              <w:t>ання можливі лише у випадку виробів, що підпадають під систему 1 для підтвердження відповідності реакції на вогонь, або за наявності нотифікованого органу, який перевіряє кореляцію з прямими випробуваннями.</w:t>
            </w:r>
          </w:p>
          <w:p w14:paraId="6990463B" w14:textId="77777777" w:rsidR="00A145D6" w:rsidRDefault="00A145D6" w:rsidP="00A145D6">
            <w:pPr>
              <w:rPr>
                <w:rFonts w:ascii="Arial" w:hAnsi="Arial" w:cs="Arial"/>
                <w:sz w:val="24"/>
                <w:szCs w:val="28"/>
                <w:lang w:val="uk-UA"/>
              </w:rPr>
            </w:pPr>
          </w:p>
        </w:tc>
      </w:tr>
    </w:tbl>
    <w:p w14:paraId="633D1768" w14:textId="77777777" w:rsidR="002851B4" w:rsidRDefault="002851B4" w:rsidP="00FB3984">
      <w:pPr>
        <w:rPr>
          <w:rFonts w:ascii="Arial" w:hAnsi="Arial" w:cs="Arial"/>
          <w:sz w:val="28"/>
          <w:szCs w:val="28"/>
          <w:lang w:val="uk-UA"/>
        </w:rPr>
      </w:pPr>
    </w:p>
    <w:p w14:paraId="35B0E26A" w14:textId="77777777" w:rsidR="002851B4" w:rsidRDefault="002851B4" w:rsidP="00FB3984">
      <w:pPr>
        <w:rPr>
          <w:rFonts w:ascii="Arial" w:hAnsi="Arial" w:cs="Arial"/>
          <w:sz w:val="28"/>
          <w:szCs w:val="28"/>
          <w:lang w:val="uk-UA"/>
        </w:rPr>
        <w:sectPr w:rsidR="002851B4" w:rsidSect="002851B4">
          <w:pgSz w:w="16838" w:h="11906" w:orient="landscape"/>
          <w:pgMar w:top="1418" w:right="1134" w:bottom="567" w:left="1134" w:header="397" w:footer="340" w:gutter="0"/>
          <w:pgNumType w:start="37"/>
          <w:cols w:space="708"/>
          <w:titlePg/>
          <w:docGrid w:linePitch="360"/>
        </w:sectPr>
      </w:pPr>
    </w:p>
    <w:p w14:paraId="39B7D21D" w14:textId="49F2EAD9" w:rsidR="002851B4" w:rsidRDefault="00DC272A" w:rsidP="00DC272A">
      <w:pPr>
        <w:jc w:val="center"/>
        <w:rPr>
          <w:rFonts w:ascii="Arial" w:hAnsi="Arial" w:cs="Arial"/>
          <w:sz w:val="28"/>
          <w:szCs w:val="28"/>
          <w:lang w:val="uk-UA"/>
        </w:rPr>
      </w:pPr>
      <w:r>
        <w:rPr>
          <w:rFonts w:ascii="Arial" w:hAnsi="Arial" w:cs="Arial"/>
          <w:sz w:val="28"/>
          <w:szCs w:val="28"/>
          <w:lang w:val="uk-UA"/>
        </w:rPr>
        <w:lastRenderedPageBreak/>
        <w:t>Додаток С</w:t>
      </w:r>
    </w:p>
    <w:p w14:paraId="07287116" w14:textId="0CA4568E" w:rsidR="00DC272A" w:rsidRDefault="00DC272A" w:rsidP="00DC272A">
      <w:pPr>
        <w:jc w:val="center"/>
        <w:rPr>
          <w:rFonts w:ascii="Arial" w:hAnsi="Arial" w:cs="Arial"/>
          <w:sz w:val="28"/>
          <w:szCs w:val="28"/>
          <w:lang w:val="uk-UA"/>
        </w:rPr>
      </w:pPr>
      <w:r>
        <w:rPr>
          <w:rFonts w:ascii="Arial" w:hAnsi="Arial" w:cs="Arial"/>
          <w:sz w:val="28"/>
          <w:szCs w:val="28"/>
          <w:lang w:val="uk-UA"/>
        </w:rPr>
        <w:t>(обов’язковий)</w:t>
      </w:r>
    </w:p>
    <w:p w14:paraId="5C047A80" w14:textId="1D2DFDC1" w:rsidR="002851B4" w:rsidRPr="00DC272A" w:rsidRDefault="00DC272A" w:rsidP="00DC272A">
      <w:pPr>
        <w:ind w:firstLine="851"/>
        <w:jc w:val="center"/>
        <w:rPr>
          <w:rFonts w:ascii="Arial" w:hAnsi="Arial" w:cs="Arial"/>
          <w:b/>
          <w:sz w:val="28"/>
          <w:szCs w:val="28"/>
          <w:lang w:val="uk-UA"/>
        </w:rPr>
      </w:pPr>
      <w:r w:rsidRPr="00DC272A">
        <w:rPr>
          <w:rFonts w:ascii="Arial" w:hAnsi="Arial" w:cs="Arial"/>
          <w:b/>
          <w:sz w:val="28"/>
          <w:szCs w:val="28"/>
          <w:lang w:val="uk-UA"/>
        </w:rPr>
        <w:t>ВИЗНАЧАННЯ ТЕРМІЧНОГО ОПОРУ ТА ТЕПЛОПРОВІДНОСТІ ПРИ СТАРІННІ</w:t>
      </w:r>
    </w:p>
    <w:p w14:paraId="32DC63C8" w14:textId="77777777" w:rsidR="002851B4" w:rsidRDefault="002851B4" w:rsidP="00FB3984">
      <w:pPr>
        <w:rPr>
          <w:rFonts w:ascii="Arial" w:hAnsi="Arial" w:cs="Arial"/>
          <w:sz w:val="28"/>
          <w:szCs w:val="28"/>
          <w:lang w:val="uk-UA"/>
        </w:rPr>
      </w:pPr>
    </w:p>
    <w:p w14:paraId="18E023E5" w14:textId="3BD0F064" w:rsidR="00936A77" w:rsidRPr="00DC272A" w:rsidRDefault="00DC272A" w:rsidP="00DC272A">
      <w:pPr>
        <w:spacing w:after="0" w:line="360" w:lineRule="auto"/>
        <w:ind w:firstLine="851"/>
        <w:rPr>
          <w:rFonts w:ascii="Arial" w:hAnsi="Arial" w:cs="Arial"/>
          <w:b/>
          <w:sz w:val="28"/>
          <w:szCs w:val="28"/>
          <w:lang w:val="uk-UA"/>
        </w:rPr>
      </w:pPr>
      <w:r w:rsidRPr="00DC272A">
        <w:rPr>
          <w:rFonts w:ascii="Arial" w:hAnsi="Arial" w:cs="Arial"/>
          <w:b/>
          <w:sz w:val="28"/>
          <w:szCs w:val="28"/>
          <w:lang w:val="uk-UA"/>
        </w:rPr>
        <w:t>С.1 СФЕРА ЗАСТОСУВАННЯ</w:t>
      </w:r>
    </w:p>
    <w:p w14:paraId="086C89CB" w14:textId="77777777" w:rsidR="00DC272A" w:rsidRDefault="00DC272A" w:rsidP="00DC272A">
      <w:pPr>
        <w:spacing w:after="0" w:line="360" w:lineRule="auto"/>
        <w:ind w:firstLine="851"/>
        <w:jc w:val="both"/>
        <w:rPr>
          <w:rFonts w:ascii="Arial" w:hAnsi="Arial" w:cs="Arial"/>
          <w:sz w:val="28"/>
          <w:szCs w:val="28"/>
          <w:lang w:val="uk-UA"/>
        </w:rPr>
      </w:pPr>
    </w:p>
    <w:p w14:paraId="7A084C5E" w14:textId="7586179E" w:rsidR="00DC272A" w:rsidRDefault="00DC272A" w:rsidP="000818BB">
      <w:pPr>
        <w:spacing w:after="0" w:line="360" w:lineRule="auto"/>
        <w:ind w:firstLine="851"/>
        <w:jc w:val="both"/>
        <w:rPr>
          <w:rFonts w:ascii="Arial" w:hAnsi="Arial" w:cs="Arial"/>
          <w:sz w:val="28"/>
          <w:szCs w:val="28"/>
          <w:lang w:val="uk-UA"/>
        </w:rPr>
      </w:pPr>
      <w:r w:rsidRPr="00DC272A">
        <w:rPr>
          <w:rFonts w:ascii="Arial" w:hAnsi="Arial" w:cs="Arial"/>
          <w:sz w:val="28"/>
          <w:szCs w:val="28"/>
          <w:lang w:val="uk-UA"/>
        </w:rPr>
        <w:t>Процедура старіння застосовується для виробів з XPS, які виробляються за допомогою піноутворювачів, що мають нижчу теплопровідність, ніж повітря, і залишаються в піноп</w:t>
      </w:r>
      <w:r>
        <w:rPr>
          <w:rFonts w:ascii="Arial" w:hAnsi="Arial" w:cs="Arial"/>
          <w:sz w:val="28"/>
          <w:szCs w:val="28"/>
          <w:lang w:val="uk-UA"/>
        </w:rPr>
        <w:t>олістиролі</w:t>
      </w:r>
      <w:r w:rsidRPr="00DC272A">
        <w:rPr>
          <w:rFonts w:ascii="Arial" w:hAnsi="Arial" w:cs="Arial"/>
          <w:sz w:val="28"/>
          <w:szCs w:val="28"/>
          <w:lang w:val="uk-UA"/>
        </w:rPr>
        <w:t xml:space="preserve"> протягом значного часу. Процедура старіння, яка представляє собою середнє значення часу близько 25 років використання, застосовується для виробів з XPS з </w:t>
      </w:r>
      <w:proofErr w:type="spellStart"/>
      <w:r w:rsidRPr="00DC272A">
        <w:rPr>
          <w:rFonts w:ascii="Arial" w:hAnsi="Arial" w:cs="Arial"/>
          <w:sz w:val="28"/>
          <w:szCs w:val="28"/>
          <w:lang w:val="uk-UA"/>
        </w:rPr>
        <w:t>дифузійно</w:t>
      </w:r>
      <w:proofErr w:type="spellEnd"/>
      <w:r w:rsidRPr="00DC272A">
        <w:rPr>
          <w:rFonts w:ascii="Arial" w:hAnsi="Arial" w:cs="Arial"/>
          <w:sz w:val="28"/>
          <w:szCs w:val="28"/>
          <w:lang w:val="uk-UA"/>
        </w:rPr>
        <w:t>-щільними ламінатами і без них товщиною від 20 мм до 200 мм.</w:t>
      </w:r>
    </w:p>
    <w:p w14:paraId="2D2C0D84" w14:textId="00F109DB" w:rsidR="000818BB" w:rsidRPr="000818BB" w:rsidRDefault="000818BB" w:rsidP="000818BB">
      <w:pPr>
        <w:spacing w:after="0" w:line="360" w:lineRule="auto"/>
        <w:ind w:firstLine="851"/>
        <w:rPr>
          <w:rFonts w:ascii="Arial" w:hAnsi="Arial" w:cs="Arial"/>
          <w:sz w:val="28"/>
          <w:szCs w:val="28"/>
          <w:lang w:val="uk-UA"/>
        </w:rPr>
      </w:pPr>
      <w:r>
        <w:rPr>
          <w:rFonts w:ascii="Arial" w:hAnsi="Arial" w:cs="Arial"/>
          <w:sz w:val="28"/>
          <w:szCs w:val="28"/>
          <w:lang w:val="uk-UA"/>
        </w:rPr>
        <w:t xml:space="preserve">Вироби XPS, виготовлені з </w:t>
      </w:r>
      <w:r w:rsidRPr="000818BB">
        <w:rPr>
          <w:rFonts w:ascii="Arial" w:hAnsi="Arial" w:cs="Arial"/>
          <w:sz w:val="28"/>
          <w:szCs w:val="28"/>
          <w:lang w:val="uk-UA"/>
        </w:rPr>
        <w:t>CO</w:t>
      </w:r>
      <w:r w:rsidRPr="000818BB">
        <w:rPr>
          <w:rFonts w:ascii="Arial" w:hAnsi="Arial" w:cs="Arial"/>
          <w:sz w:val="28"/>
          <w:szCs w:val="28"/>
          <w:vertAlign w:val="subscript"/>
          <w:lang w:val="uk-UA"/>
        </w:rPr>
        <w:t>2</w:t>
      </w:r>
      <w:r w:rsidRPr="000818BB">
        <w:rPr>
          <w:rFonts w:ascii="Arial" w:hAnsi="Arial" w:cs="Arial"/>
          <w:sz w:val="28"/>
          <w:szCs w:val="28"/>
          <w:lang w:val="uk-UA"/>
        </w:rPr>
        <w:t>, не підпадають під дію цього Додатку C.</w:t>
      </w:r>
    </w:p>
    <w:p w14:paraId="46EED875" w14:textId="1252E7AE" w:rsidR="00DC272A" w:rsidRDefault="000818BB" w:rsidP="000818BB">
      <w:pPr>
        <w:spacing w:after="0" w:line="360" w:lineRule="auto"/>
        <w:ind w:firstLine="851"/>
        <w:jc w:val="both"/>
        <w:rPr>
          <w:rFonts w:ascii="Arial" w:hAnsi="Arial" w:cs="Arial"/>
          <w:sz w:val="28"/>
          <w:szCs w:val="28"/>
          <w:lang w:val="uk-UA"/>
        </w:rPr>
      </w:pPr>
      <w:r w:rsidRPr="000818BB">
        <w:rPr>
          <w:rFonts w:ascii="Arial" w:hAnsi="Arial" w:cs="Arial"/>
          <w:sz w:val="28"/>
          <w:szCs w:val="28"/>
          <w:lang w:val="uk-UA"/>
        </w:rPr>
        <w:t>Ці вироби вимірюють за повною товщиною без ламінату, через 90 днів після виробництва та після кондиц</w:t>
      </w:r>
      <w:r>
        <w:rPr>
          <w:rFonts w:ascii="Arial" w:hAnsi="Arial" w:cs="Arial"/>
          <w:sz w:val="28"/>
          <w:szCs w:val="28"/>
          <w:lang w:val="uk-UA"/>
        </w:rPr>
        <w:t>іювання</w:t>
      </w:r>
      <w:r w:rsidRPr="000818BB">
        <w:rPr>
          <w:rFonts w:ascii="Arial" w:hAnsi="Arial" w:cs="Arial"/>
          <w:sz w:val="28"/>
          <w:szCs w:val="28"/>
          <w:lang w:val="uk-UA"/>
        </w:rPr>
        <w:t xml:space="preserve"> </w:t>
      </w:r>
      <w:r>
        <w:rPr>
          <w:rFonts w:ascii="Arial" w:hAnsi="Arial" w:cs="Arial"/>
          <w:sz w:val="28"/>
          <w:szCs w:val="28"/>
          <w:lang w:val="uk-UA"/>
        </w:rPr>
        <w:t>при</w:t>
      </w:r>
      <w:r w:rsidRPr="000818BB">
        <w:rPr>
          <w:rFonts w:ascii="Arial" w:hAnsi="Arial" w:cs="Arial"/>
          <w:sz w:val="28"/>
          <w:szCs w:val="28"/>
          <w:lang w:val="uk-UA"/>
        </w:rPr>
        <w:t xml:space="preserve"> температур</w:t>
      </w:r>
      <w:r>
        <w:rPr>
          <w:rFonts w:ascii="Arial" w:hAnsi="Arial" w:cs="Arial"/>
          <w:sz w:val="28"/>
          <w:szCs w:val="28"/>
          <w:lang w:val="uk-UA"/>
        </w:rPr>
        <w:t>і</w:t>
      </w:r>
      <w:r w:rsidRPr="000818BB">
        <w:rPr>
          <w:rFonts w:ascii="Arial" w:hAnsi="Arial" w:cs="Arial"/>
          <w:sz w:val="28"/>
          <w:szCs w:val="28"/>
          <w:lang w:val="uk-UA"/>
        </w:rPr>
        <w:t xml:space="preserve"> (23 ± 2) °C і відносної вологості (50 ± 5) %.</w:t>
      </w:r>
    </w:p>
    <w:p w14:paraId="4DD2054B" w14:textId="77777777" w:rsidR="000818BB" w:rsidRDefault="000818BB" w:rsidP="000818BB">
      <w:pPr>
        <w:spacing w:after="0" w:line="360" w:lineRule="auto"/>
        <w:ind w:firstLine="851"/>
        <w:jc w:val="both"/>
        <w:rPr>
          <w:rFonts w:ascii="Arial" w:hAnsi="Arial" w:cs="Arial"/>
          <w:sz w:val="28"/>
          <w:szCs w:val="28"/>
          <w:lang w:val="uk-UA"/>
        </w:rPr>
      </w:pPr>
    </w:p>
    <w:p w14:paraId="283BE1CC" w14:textId="2F2A82D1" w:rsidR="00DC272A" w:rsidRPr="000818BB" w:rsidRDefault="000818BB" w:rsidP="000818BB">
      <w:pPr>
        <w:spacing w:after="0" w:line="360" w:lineRule="auto"/>
        <w:ind w:firstLine="851"/>
        <w:jc w:val="both"/>
        <w:rPr>
          <w:rFonts w:ascii="Arial" w:hAnsi="Arial" w:cs="Arial"/>
          <w:b/>
          <w:sz w:val="28"/>
          <w:szCs w:val="28"/>
          <w:lang w:val="uk-UA"/>
        </w:rPr>
      </w:pPr>
      <w:r w:rsidRPr="000818BB">
        <w:rPr>
          <w:rFonts w:ascii="Arial" w:hAnsi="Arial" w:cs="Arial"/>
          <w:b/>
          <w:sz w:val="28"/>
          <w:szCs w:val="28"/>
          <w:lang w:val="uk-UA"/>
        </w:rPr>
        <w:t>С.2 ПРОЦЕДУРА ДЛЯ ПОЛІСТИРОЛУ XPS БЕЗ ДИФУЗІЙНО-ЩІЛЬНИХ ЛАМІНАТІВ</w:t>
      </w:r>
    </w:p>
    <w:p w14:paraId="1C5208E2" w14:textId="77777777" w:rsidR="00DC272A" w:rsidRDefault="00DC272A" w:rsidP="000818BB">
      <w:pPr>
        <w:spacing w:after="0" w:line="360" w:lineRule="auto"/>
        <w:jc w:val="both"/>
        <w:rPr>
          <w:rFonts w:ascii="Arial" w:hAnsi="Arial" w:cs="Arial"/>
          <w:sz w:val="28"/>
          <w:szCs w:val="28"/>
          <w:lang w:val="uk-UA"/>
        </w:rPr>
      </w:pPr>
    </w:p>
    <w:p w14:paraId="0CE94912" w14:textId="3C974135" w:rsidR="000818BB" w:rsidRPr="000818BB" w:rsidRDefault="000818BB" w:rsidP="000818BB">
      <w:pPr>
        <w:spacing w:after="0" w:line="360" w:lineRule="auto"/>
        <w:ind w:firstLine="851"/>
        <w:jc w:val="both"/>
        <w:rPr>
          <w:rFonts w:ascii="Arial" w:hAnsi="Arial" w:cs="Arial"/>
          <w:b/>
          <w:sz w:val="28"/>
          <w:szCs w:val="28"/>
          <w:lang w:val="uk-UA"/>
        </w:rPr>
      </w:pPr>
      <w:r w:rsidRPr="000818BB">
        <w:rPr>
          <w:rFonts w:ascii="Arial" w:hAnsi="Arial" w:cs="Arial"/>
          <w:b/>
          <w:sz w:val="28"/>
          <w:szCs w:val="28"/>
          <w:lang w:val="uk-UA"/>
        </w:rPr>
        <w:t xml:space="preserve">С.2.1 Принцип </w:t>
      </w:r>
    </w:p>
    <w:p w14:paraId="122B7B4E" w14:textId="77777777" w:rsidR="00DC272A" w:rsidRDefault="00DC272A" w:rsidP="000818BB">
      <w:pPr>
        <w:spacing w:after="0" w:line="360" w:lineRule="auto"/>
        <w:jc w:val="both"/>
        <w:rPr>
          <w:rFonts w:ascii="Arial" w:hAnsi="Arial" w:cs="Arial"/>
          <w:sz w:val="28"/>
          <w:szCs w:val="28"/>
          <w:lang w:val="uk-UA"/>
        </w:rPr>
      </w:pPr>
    </w:p>
    <w:p w14:paraId="11AD7189" w14:textId="00C44E70" w:rsidR="000818BB" w:rsidRDefault="000818BB" w:rsidP="000818BB">
      <w:pPr>
        <w:spacing w:after="0" w:line="360" w:lineRule="auto"/>
        <w:ind w:firstLine="851"/>
        <w:jc w:val="both"/>
        <w:rPr>
          <w:rFonts w:ascii="Arial" w:hAnsi="Arial" w:cs="Arial"/>
          <w:sz w:val="28"/>
          <w:szCs w:val="28"/>
          <w:lang w:val="uk-UA"/>
        </w:rPr>
      </w:pPr>
      <w:r w:rsidRPr="000818BB">
        <w:rPr>
          <w:rFonts w:ascii="Arial" w:hAnsi="Arial" w:cs="Arial"/>
          <w:sz w:val="28"/>
          <w:szCs w:val="28"/>
          <w:lang w:val="uk-UA"/>
        </w:rPr>
        <w:t>Процедура передбачає нарізання зразка для збільшення швидкості газообміну і, таким чином, імітує тривалий період використання.</w:t>
      </w:r>
    </w:p>
    <w:p w14:paraId="422823B9" w14:textId="77777777" w:rsidR="00471159" w:rsidRDefault="00471159" w:rsidP="000818BB">
      <w:pPr>
        <w:spacing w:after="0" w:line="360" w:lineRule="auto"/>
        <w:ind w:firstLine="851"/>
        <w:jc w:val="both"/>
        <w:rPr>
          <w:rFonts w:ascii="Arial" w:hAnsi="Arial" w:cs="Arial"/>
          <w:sz w:val="28"/>
          <w:szCs w:val="28"/>
          <w:lang w:val="uk-UA"/>
        </w:rPr>
      </w:pPr>
    </w:p>
    <w:p w14:paraId="2A57FECC" w14:textId="77777777" w:rsidR="00471159" w:rsidRDefault="00471159" w:rsidP="000818BB">
      <w:pPr>
        <w:spacing w:after="0" w:line="360" w:lineRule="auto"/>
        <w:ind w:firstLine="851"/>
        <w:jc w:val="both"/>
        <w:rPr>
          <w:rFonts w:ascii="Arial" w:hAnsi="Arial" w:cs="Arial"/>
          <w:sz w:val="28"/>
          <w:szCs w:val="28"/>
          <w:lang w:val="uk-UA"/>
        </w:rPr>
      </w:pPr>
    </w:p>
    <w:p w14:paraId="0CD69B1A" w14:textId="77777777" w:rsidR="00471159" w:rsidRDefault="00471159" w:rsidP="000818BB">
      <w:pPr>
        <w:spacing w:after="0" w:line="360" w:lineRule="auto"/>
        <w:ind w:firstLine="851"/>
        <w:jc w:val="both"/>
        <w:rPr>
          <w:rFonts w:ascii="Arial" w:hAnsi="Arial" w:cs="Arial"/>
          <w:sz w:val="28"/>
          <w:szCs w:val="28"/>
          <w:lang w:val="uk-UA"/>
        </w:rPr>
      </w:pPr>
    </w:p>
    <w:p w14:paraId="18EF34FE" w14:textId="2008DE08" w:rsidR="00471159" w:rsidRDefault="00471159" w:rsidP="00471159">
      <w:pPr>
        <w:spacing w:after="0" w:line="360" w:lineRule="auto"/>
        <w:ind w:firstLine="851"/>
        <w:jc w:val="both"/>
        <w:rPr>
          <w:rFonts w:ascii="Arial" w:hAnsi="Arial" w:cs="Arial"/>
          <w:sz w:val="28"/>
          <w:szCs w:val="28"/>
          <w:lang w:val="uk-UA"/>
        </w:rPr>
      </w:pPr>
      <w:r>
        <w:rPr>
          <w:rFonts w:ascii="Arial" w:hAnsi="Arial" w:cs="Arial"/>
          <w:sz w:val="28"/>
          <w:szCs w:val="28"/>
          <w:lang w:val="uk-UA"/>
        </w:rPr>
        <w:lastRenderedPageBreak/>
        <w:t>С.2.2 Підготовка зразка</w:t>
      </w:r>
    </w:p>
    <w:p w14:paraId="29261177" w14:textId="77777777" w:rsidR="00DC272A" w:rsidRDefault="00DC272A" w:rsidP="00471159">
      <w:pPr>
        <w:spacing w:after="0" w:line="360" w:lineRule="auto"/>
        <w:ind w:firstLine="851"/>
        <w:jc w:val="both"/>
        <w:rPr>
          <w:rFonts w:ascii="Arial" w:hAnsi="Arial" w:cs="Arial"/>
          <w:sz w:val="28"/>
          <w:szCs w:val="28"/>
          <w:lang w:val="uk-UA"/>
        </w:rPr>
      </w:pPr>
    </w:p>
    <w:p w14:paraId="4F2B609A" w14:textId="27A71534" w:rsidR="00471159" w:rsidRPr="00471159" w:rsidRDefault="00471159" w:rsidP="00471159">
      <w:pPr>
        <w:spacing w:after="0" w:line="360" w:lineRule="auto"/>
        <w:ind w:firstLine="851"/>
        <w:jc w:val="both"/>
        <w:rPr>
          <w:rFonts w:ascii="Arial" w:hAnsi="Arial" w:cs="Arial"/>
          <w:sz w:val="28"/>
          <w:szCs w:val="28"/>
          <w:lang w:val="uk-UA"/>
        </w:rPr>
      </w:pPr>
      <w:r w:rsidRPr="00471159">
        <w:rPr>
          <w:rFonts w:ascii="Arial" w:hAnsi="Arial" w:cs="Arial"/>
          <w:sz w:val="28"/>
          <w:szCs w:val="28"/>
          <w:lang w:val="uk-UA"/>
        </w:rPr>
        <w:t xml:space="preserve">Підготуйте зразок для </w:t>
      </w:r>
      <w:r>
        <w:rPr>
          <w:rFonts w:ascii="Arial" w:hAnsi="Arial" w:cs="Arial"/>
          <w:sz w:val="28"/>
          <w:szCs w:val="28"/>
          <w:lang w:val="uk-UA"/>
        </w:rPr>
        <w:t>випробовування</w:t>
      </w:r>
      <w:r w:rsidRPr="00471159">
        <w:rPr>
          <w:rFonts w:ascii="Arial" w:hAnsi="Arial" w:cs="Arial"/>
          <w:sz w:val="28"/>
          <w:szCs w:val="28"/>
          <w:lang w:val="uk-UA"/>
        </w:rPr>
        <w:t xml:space="preserve"> з продук</w:t>
      </w:r>
      <w:r>
        <w:rPr>
          <w:rFonts w:ascii="Arial" w:hAnsi="Arial" w:cs="Arial"/>
          <w:sz w:val="28"/>
          <w:szCs w:val="28"/>
          <w:lang w:val="uk-UA"/>
        </w:rPr>
        <w:t>ції</w:t>
      </w:r>
      <w:r w:rsidRPr="00471159">
        <w:rPr>
          <w:rFonts w:ascii="Arial" w:hAnsi="Arial" w:cs="Arial"/>
          <w:sz w:val="28"/>
          <w:szCs w:val="28"/>
          <w:lang w:val="uk-UA"/>
        </w:rPr>
        <w:t xml:space="preserve"> віком не менше 1 дня і не більше 90 днів.</w:t>
      </w:r>
    </w:p>
    <w:p w14:paraId="4E25CD1C" w14:textId="738FB839" w:rsidR="00471159" w:rsidRPr="00471159" w:rsidRDefault="00471159" w:rsidP="00471159">
      <w:pPr>
        <w:spacing w:after="0" w:line="360" w:lineRule="auto"/>
        <w:ind w:firstLine="851"/>
        <w:jc w:val="both"/>
        <w:rPr>
          <w:rFonts w:ascii="Arial" w:hAnsi="Arial" w:cs="Arial"/>
          <w:sz w:val="28"/>
          <w:szCs w:val="28"/>
          <w:lang w:val="uk-UA"/>
        </w:rPr>
      </w:pPr>
      <w:proofErr w:type="spellStart"/>
      <w:r>
        <w:rPr>
          <w:rFonts w:ascii="Arial" w:hAnsi="Arial" w:cs="Arial"/>
          <w:sz w:val="28"/>
          <w:szCs w:val="28"/>
          <w:lang w:val="uk-UA"/>
        </w:rPr>
        <w:t>Розріжте</w:t>
      </w:r>
      <w:proofErr w:type="spellEnd"/>
      <w:r>
        <w:rPr>
          <w:rFonts w:ascii="Arial" w:hAnsi="Arial" w:cs="Arial"/>
          <w:sz w:val="28"/>
          <w:szCs w:val="28"/>
          <w:lang w:val="uk-UA"/>
        </w:rPr>
        <w:t xml:space="preserve"> кожен зразок на окремі частини </w:t>
      </w:r>
      <w:r w:rsidRPr="00471159">
        <w:rPr>
          <w:rFonts w:ascii="Arial" w:hAnsi="Arial" w:cs="Arial"/>
          <w:sz w:val="28"/>
          <w:szCs w:val="28"/>
          <w:lang w:val="uk-UA"/>
        </w:rPr>
        <w:t>товщиною (10 ± 1) мм, зберігаючи поверхнев</w:t>
      </w:r>
      <w:r>
        <w:rPr>
          <w:rFonts w:ascii="Arial" w:hAnsi="Arial" w:cs="Arial"/>
          <w:sz w:val="28"/>
          <w:szCs w:val="28"/>
          <w:lang w:val="uk-UA"/>
        </w:rPr>
        <w:t>е</w:t>
      </w:r>
      <w:r w:rsidRPr="00471159">
        <w:rPr>
          <w:rFonts w:ascii="Arial" w:hAnsi="Arial" w:cs="Arial"/>
          <w:sz w:val="28"/>
          <w:szCs w:val="28"/>
          <w:lang w:val="uk-UA"/>
        </w:rPr>
        <w:t xml:space="preserve"> </w:t>
      </w:r>
      <w:r>
        <w:rPr>
          <w:rFonts w:ascii="Arial" w:hAnsi="Arial" w:cs="Arial"/>
          <w:sz w:val="28"/>
          <w:szCs w:val="28"/>
          <w:lang w:val="uk-UA"/>
        </w:rPr>
        <w:t>покриття</w:t>
      </w:r>
      <w:r w:rsidRPr="00471159">
        <w:rPr>
          <w:rFonts w:ascii="Arial" w:hAnsi="Arial" w:cs="Arial"/>
          <w:sz w:val="28"/>
          <w:szCs w:val="28"/>
          <w:lang w:val="uk-UA"/>
        </w:rPr>
        <w:t>, якщо вона присутня.</w:t>
      </w:r>
    </w:p>
    <w:p w14:paraId="1B3A8ADC" w14:textId="251DFFF4" w:rsidR="00471159" w:rsidRPr="00471159" w:rsidRDefault="00471159" w:rsidP="00471159">
      <w:pPr>
        <w:spacing w:after="0" w:line="360" w:lineRule="auto"/>
        <w:ind w:firstLine="851"/>
        <w:jc w:val="both"/>
        <w:rPr>
          <w:rFonts w:ascii="Arial" w:hAnsi="Arial" w:cs="Arial"/>
          <w:sz w:val="28"/>
          <w:szCs w:val="28"/>
          <w:lang w:val="uk-UA"/>
        </w:rPr>
      </w:pPr>
      <w:r>
        <w:rPr>
          <w:rFonts w:ascii="Arial" w:hAnsi="Arial" w:cs="Arial"/>
          <w:sz w:val="28"/>
          <w:szCs w:val="28"/>
          <w:lang w:val="uk-UA"/>
        </w:rPr>
        <w:t>Частини</w:t>
      </w:r>
      <w:r w:rsidRPr="00471159">
        <w:rPr>
          <w:rFonts w:ascii="Arial" w:hAnsi="Arial" w:cs="Arial"/>
          <w:sz w:val="28"/>
          <w:szCs w:val="28"/>
          <w:lang w:val="uk-UA"/>
        </w:rPr>
        <w:t xml:space="preserve"> </w:t>
      </w:r>
      <w:proofErr w:type="spellStart"/>
      <w:r w:rsidRPr="00471159">
        <w:rPr>
          <w:rFonts w:ascii="Arial" w:hAnsi="Arial" w:cs="Arial"/>
          <w:sz w:val="28"/>
          <w:szCs w:val="28"/>
          <w:lang w:val="uk-UA"/>
        </w:rPr>
        <w:t>повинен</w:t>
      </w:r>
      <w:r>
        <w:rPr>
          <w:rFonts w:ascii="Arial" w:hAnsi="Arial" w:cs="Arial"/>
          <w:sz w:val="28"/>
          <w:szCs w:val="28"/>
          <w:lang w:val="uk-UA"/>
        </w:rPr>
        <w:t>ні</w:t>
      </w:r>
      <w:proofErr w:type="spellEnd"/>
      <w:r w:rsidRPr="00471159">
        <w:rPr>
          <w:rFonts w:ascii="Arial" w:hAnsi="Arial" w:cs="Arial"/>
          <w:sz w:val="28"/>
          <w:szCs w:val="28"/>
          <w:lang w:val="uk-UA"/>
        </w:rPr>
        <w:t xml:space="preserve"> включати витримані </w:t>
      </w:r>
      <w:r>
        <w:rPr>
          <w:rFonts w:ascii="Arial" w:hAnsi="Arial" w:cs="Arial"/>
          <w:sz w:val="28"/>
          <w:szCs w:val="28"/>
          <w:lang w:val="uk-UA"/>
        </w:rPr>
        <w:t>частини</w:t>
      </w:r>
      <w:r w:rsidRPr="00471159">
        <w:rPr>
          <w:rFonts w:ascii="Arial" w:hAnsi="Arial" w:cs="Arial"/>
          <w:sz w:val="28"/>
          <w:szCs w:val="28"/>
          <w:lang w:val="uk-UA"/>
        </w:rPr>
        <w:t xml:space="preserve"> по всій товщині плити і містити зовнішні шари товщиною 10 мм з обох боків зразка. Центральний зріз, що залишився, товщиною менше 10 мм може бути викинутий.</w:t>
      </w:r>
    </w:p>
    <w:p w14:paraId="3478C990" w14:textId="2FEDCBAD" w:rsidR="00DC272A" w:rsidRDefault="00471159" w:rsidP="00471159">
      <w:pPr>
        <w:spacing w:after="0" w:line="360" w:lineRule="auto"/>
        <w:ind w:firstLine="851"/>
        <w:jc w:val="both"/>
        <w:rPr>
          <w:rFonts w:ascii="Arial" w:hAnsi="Arial" w:cs="Arial"/>
          <w:sz w:val="28"/>
          <w:szCs w:val="28"/>
          <w:lang w:val="uk-UA"/>
        </w:rPr>
      </w:pPr>
      <w:r w:rsidRPr="00471159">
        <w:rPr>
          <w:rFonts w:ascii="Arial" w:hAnsi="Arial" w:cs="Arial"/>
          <w:sz w:val="28"/>
          <w:szCs w:val="28"/>
          <w:lang w:val="uk-UA"/>
        </w:rPr>
        <w:t>Позначте краї зразка, щоб забезпечити правильне вирівнювання стопки зразків (зрізів) після розрізання.</w:t>
      </w:r>
    </w:p>
    <w:p w14:paraId="18D97028" w14:textId="60C35E2F" w:rsidR="00DC272A" w:rsidRDefault="00471159" w:rsidP="00471159">
      <w:pPr>
        <w:spacing w:line="240" w:lineRule="auto"/>
        <w:ind w:firstLine="851"/>
        <w:jc w:val="both"/>
        <w:rPr>
          <w:rFonts w:ascii="Arial" w:hAnsi="Arial" w:cs="Arial"/>
          <w:sz w:val="24"/>
          <w:szCs w:val="28"/>
          <w:lang w:val="uk-UA"/>
        </w:rPr>
      </w:pPr>
      <w:r w:rsidRPr="00471159">
        <w:rPr>
          <w:rFonts w:ascii="Arial" w:hAnsi="Arial" w:cs="Arial"/>
          <w:b/>
          <w:sz w:val="24"/>
          <w:szCs w:val="28"/>
          <w:lang w:val="uk-UA"/>
        </w:rPr>
        <w:t>Примітка.</w:t>
      </w:r>
      <w:r w:rsidRPr="00471159">
        <w:rPr>
          <w:rFonts w:ascii="Arial" w:hAnsi="Arial" w:cs="Arial"/>
          <w:sz w:val="24"/>
          <w:szCs w:val="28"/>
          <w:lang w:val="uk-UA"/>
        </w:rPr>
        <w:t xml:space="preserve"> Техніка </w:t>
      </w:r>
      <w:r>
        <w:rPr>
          <w:rFonts w:ascii="Arial" w:hAnsi="Arial" w:cs="Arial"/>
          <w:sz w:val="24"/>
          <w:szCs w:val="28"/>
          <w:lang w:val="uk-UA"/>
        </w:rPr>
        <w:t>роз</w:t>
      </w:r>
      <w:r w:rsidRPr="00471159">
        <w:rPr>
          <w:rFonts w:ascii="Arial" w:hAnsi="Arial" w:cs="Arial"/>
          <w:sz w:val="24"/>
          <w:szCs w:val="28"/>
          <w:lang w:val="uk-UA"/>
        </w:rPr>
        <w:t xml:space="preserve">різання не повинна суттєво пошкоджувати поверхню </w:t>
      </w:r>
      <w:r>
        <w:rPr>
          <w:rFonts w:ascii="Arial" w:hAnsi="Arial" w:cs="Arial"/>
          <w:sz w:val="24"/>
          <w:szCs w:val="28"/>
          <w:lang w:val="uk-UA"/>
        </w:rPr>
        <w:t>частинок</w:t>
      </w:r>
      <w:r w:rsidRPr="00471159">
        <w:rPr>
          <w:rFonts w:ascii="Arial" w:hAnsi="Arial" w:cs="Arial"/>
          <w:sz w:val="24"/>
          <w:szCs w:val="28"/>
          <w:lang w:val="uk-UA"/>
        </w:rPr>
        <w:t>. Підходящими методами можуть бути стрічкова пила з дрібними зубцями, гаряче дротяне різання або шліфування поверхні</w:t>
      </w:r>
      <w:r>
        <w:rPr>
          <w:rFonts w:ascii="Arial" w:hAnsi="Arial" w:cs="Arial"/>
          <w:sz w:val="24"/>
          <w:szCs w:val="28"/>
          <w:lang w:val="uk-UA"/>
        </w:rPr>
        <w:t>.</w:t>
      </w:r>
    </w:p>
    <w:p w14:paraId="42011A33" w14:textId="77777777" w:rsidR="00471159" w:rsidRDefault="00471159" w:rsidP="00471159">
      <w:pPr>
        <w:spacing w:after="0" w:line="360" w:lineRule="auto"/>
        <w:ind w:firstLine="851"/>
        <w:jc w:val="both"/>
        <w:rPr>
          <w:rFonts w:ascii="Arial" w:hAnsi="Arial" w:cs="Arial"/>
          <w:sz w:val="28"/>
          <w:szCs w:val="28"/>
          <w:lang w:val="uk-UA"/>
        </w:rPr>
      </w:pPr>
    </w:p>
    <w:p w14:paraId="5DB621EA" w14:textId="70183372" w:rsidR="00471159" w:rsidRPr="00471159" w:rsidRDefault="00471159" w:rsidP="00471159">
      <w:pPr>
        <w:spacing w:after="0" w:line="360" w:lineRule="auto"/>
        <w:ind w:firstLine="851"/>
        <w:jc w:val="both"/>
        <w:rPr>
          <w:rFonts w:ascii="Arial" w:hAnsi="Arial" w:cs="Arial"/>
          <w:b/>
          <w:sz w:val="28"/>
          <w:szCs w:val="28"/>
          <w:lang w:val="uk-UA"/>
        </w:rPr>
      </w:pPr>
      <w:r w:rsidRPr="00471159">
        <w:rPr>
          <w:rFonts w:ascii="Arial" w:hAnsi="Arial" w:cs="Arial"/>
          <w:b/>
          <w:sz w:val="28"/>
          <w:szCs w:val="28"/>
          <w:lang w:val="uk-UA"/>
        </w:rPr>
        <w:t>С.2.3 Процедура</w:t>
      </w:r>
    </w:p>
    <w:p w14:paraId="32DA0E70" w14:textId="77777777" w:rsidR="00471159" w:rsidRDefault="00471159" w:rsidP="00471159">
      <w:pPr>
        <w:spacing w:line="360" w:lineRule="auto"/>
        <w:ind w:firstLine="851"/>
        <w:jc w:val="both"/>
        <w:rPr>
          <w:rFonts w:ascii="Arial" w:hAnsi="Arial" w:cs="Arial"/>
          <w:sz w:val="28"/>
          <w:szCs w:val="28"/>
          <w:lang w:val="uk-UA"/>
        </w:rPr>
      </w:pPr>
    </w:p>
    <w:p w14:paraId="1FE5B8DC" w14:textId="77777777" w:rsidR="00471159" w:rsidRPr="00471159" w:rsidRDefault="00471159" w:rsidP="00471159">
      <w:pPr>
        <w:spacing w:line="360" w:lineRule="auto"/>
        <w:ind w:firstLine="851"/>
        <w:jc w:val="both"/>
        <w:rPr>
          <w:rFonts w:ascii="Arial" w:hAnsi="Arial" w:cs="Arial"/>
          <w:sz w:val="28"/>
          <w:szCs w:val="28"/>
          <w:lang w:val="uk-UA"/>
        </w:rPr>
      </w:pPr>
      <w:r w:rsidRPr="00471159">
        <w:rPr>
          <w:rFonts w:ascii="Arial" w:hAnsi="Arial" w:cs="Arial"/>
          <w:sz w:val="28"/>
          <w:szCs w:val="28"/>
          <w:lang w:val="uk-UA"/>
        </w:rPr>
        <w:t>Зберігати окремі зрізи при температурі (23 ± 2) °C і відносній вологості повітря (50 ± 5) % протягом наступних періодів часу:</w:t>
      </w:r>
    </w:p>
    <w:p w14:paraId="4AF189FE" w14:textId="1EEDD4AD" w:rsidR="00471159" w:rsidRPr="00471159" w:rsidRDefault="00471159" w:rsidP="00471159">
      <w:pPr>
        <w:spacing w:line="360" w:lineRule="auto"/>
        <w:ind w:firstLine="851"/>
        <w:jc w:val="both"/>
        <w:rPr>
          <w:rFonts w:ascii="Arial" w:hAnsi="Arial" w:cs="Arial"/>
          <w:sz w:val="28"/>
          <w:szCs w:val="28"/>
          <w:lang w:val="uk-UA"/>
        </w:rPr>
      </w:pPr>
      <w:r w:rsidRPr="00471159">
        <w:rPr>
          <w:rFonts w:ascii="Arial" w:hAnsi="Arial" w:cs="Arial"/>
          <w:sz w:val="28"/>
          <w:szCs w:val="28"/>
          <w:lang w:val="uk-UA"/>
        </w:rPr>
        <w:t>(</w:t>
      </w:r>
      <m:oMath>
        <m:sSubSup>
          <m:sSubSupPr>
            <m:ctrlPr>
              <w:rPr>
                <w:rFonts w:ascii="Cambria Math" w:hAnsi="Cambria Math" w:cs="Arial"/>
                <w:i/>
                <w:sz w:val="28"/>
                <w:szCs w:val="28"/>
                <w:lang w:val="uk-UA"/>
              </w:rPr>
            </m:ctrlPr>
          </m:sSubSupPr>
          <m:e>
            <m:r>
              <w:rPr>
                <w:rFonts w:ascii="Cambria Math" w:hAnsi="Cambria Math" w:cs="Arial"/>
                <w:sz w:val="28"/>
                <w:szCs w:val="28"/>
                <w:lang w:val="uk-UA"/>
              </w:rPr>
              <m:t>90</m:t>
            </m:r>
          </m:e>
          <m:sub>
            <m:r>
              <w:rPr>
                <w:rFonts w:ascii="Cambria Math" w:hAnsi="Cambria Math" w:cs="Arial"/>
                <w:sz w:val="28"/>
                <w:szCs w:val="28"/>
                <w:lang w:val="uk-UA"/>
              </w:rPr>
              <m:t>-2</m:t>
            </m:r>
          </m:sub>
          <m:sup>
            <m:r>
              <w:rPr>
                <w:rFonts w:ascii="Cambria Math" w:hAnsi="Cambria Math" w:cs="Arial"/>
                <w:sz w:val="28"/>
                <w:szCs w:val="28"/>
                <w:lang w:val="uk-UA"/>
              </w:rPr>
              <m:t>+2</m:t>
            </m:r>
          </m:sup>
        </m:sSubSup>
      </m:oMath>
      <w:r w:rsidRPr="00471159">
        <w:rPr>
          <w:rFonts w:ascii="Arial" w:hAnsi="Arial" w:cs="Arial"/>
          <w:sz w:val="28"/>
          <w:szCs w:val="28"/>
          <w:lang w:val="uk-UA"/>
        </w:rPr>
        <w:t>) д</w:t>
      </w:r>
      <w:r w:rsidR="0011310E">
        <w:rPr>
          <w:rFonts w:ascii="Arial" w:hAnsi="Arial" w:cs="Arial"/>
          <w:sz w:val="28"/>
          <w:szCs w:val="28"/>
          <w:lang w:val="uk-UA"/>
        </w:rPr>
        <w:t>іб</w:t>
      </w:r>
      <w:r w:rsidRPr="00471159">
        <w:rPr>
          <w:rFonts w:ascii="Arial" w:hAnsi="Arial" w:cs="Arial"/>
          <w:sz w:val="28"/>
          <w:szCs w:val="28"/>
          <w:lang w:val="uk-UA"/>
        </w:rPr>
        <w:t xml:space="preserve"> для </w:t>
      </w:r>
      <w:proofErr w:type="spellStart"/>
      <w:r w:rsidRPr="00471159">
        <w:rPr>
          <w:rFonts w:ascii="Arial" w:hAnsi="Arial" w:cs="Arial"/>
          <w:sz w:val="28"/>
          <w:szCs w:val="28"/>
          <w:lang w:val="uk-UA"/>
        </w:rPr>
        <w:t>піно</w:t>
      </w:r>
      <w:r w:rsidR="0011310E">
        <w:rPr>
          <w:rFonts w:ascii="Arial" w:hAnsi="Arial" w:cs="Arial"/>
          <w:sz w:val="28"/>
          <w:szCs w:val="28"/>
          <w:lang w:val="uk-UA"/>
        </w:rPr>
        <w:t>стиролу</w:t>
      </w:r>
      <w:proofErr w:type="spellEnd"/>
      <w:r w:rsidRPr="00471159">
        <w:rPr>
          <w:rFonts w:ascii="Arial" w:hAnsi="Arial" w:cs="Arial"/>
          <w:sz w:val="28"/>
          <w:szCs w:val="28"/>
          <w:lang w:val="uk-UA"/>
        </w:rPr>
        <w:t xml:space="preserve"> XPS товщиною від 20 мм до 70 мм,</w:t>
      </w:r>
    </w:p>
    <w:p w14:paraId="2F47A659" w14:textId="0B5679BB" w:rsidR="00471159" w:rsidRPr="00471159" w:rsidRDefault="00471159" w:rsidP="00471159">
      <w:pPr>
        <w:spacing w:line="360" w:lineRule="auto"/>
        <w:ind w:firstLine="851"/>
        <w:jc w:val="both"/>
        <w:rPr>
          <w:rFonts w:ascii="Arial" w:hAnsi="Arial" w:cs="Arial"/>
          <w:sz w:val="28"/>
          <w:szCs w:val="28"/>
          <w:lang w:val="uk-UA"/>
        </w:rPr>
      </w:pPr>
      <w:r w:rsidRPr="00471159">
        <w:rPr>
          <w:rFonts w:ascii="Arial" w:hAnsi="Arial" w:cs="Arial"/>
          <w:sz w:val="28"/>
          <w:szCs w:val="28"/>
          <w:lang w:val="uk-UA"/>
        </w:rPr>
        <w:t>(</w:t>
      </w:r>
      <m:oMath>
        <m:sSubSup>
          <m:sSubSupPr>
            <m:ctrlPr>
              <w:rPr>
                <w:rFonts w:ascii="Cambria Math" w:hAnsi="Cambria Math" w:cs="Arial"/>
                <w:i/>
                <w:sz w:val="28"/>
                <w:szCs w:val="28"/>
                <w:lang w:val="uk-UA"/>
              </w:rPr>
            </m:ctrlPr>
          </m:sSubSupPr>
          <m:e>
            <m:r>
              <w:rPr>
                <w:rFonts w:ascii="Cambria Math" w:hAnsi="Cambria Math" w:cs="Arial"/>
                <w:sz w:val="28"/>
                <w:szCs w:val="28"/>
                <w:lang w:val="uk-UA"/>
              </w:rPr>
              <m:t>5</m:t>
            </m:r>
            <m:r>
              <w:rPr>
                <w:rFonts w:ascii="Cambria Math" w:hAnsi="Cambria Math" w:cs="Arial"/>
                <w:sz w:val="28"/>
                <w:szCs w:val="28"/>
                <w:lang w:val="uk-UA"/>
              </w:rPr>
              <m:t>0</m:t>
            </m:r>
          </m:e>
          <m:sub>
            <m:r>
              <w:rPr>
                <w:rFonts w:ascii="Cambria Math" w:hAnsi="Cambria Math" w:cs="Arial"/>
                <w:sz w:val="28"/>
                <w:szCs w:val="28"/>
                <w:lang w:val="uk-UA"/>
              </w:rPr>
              <m:t>-1</m:t>
            </m:r>
          </m:sub>
          <m:sup>
            <m:r>
              <w:rPr>
                <w:rFonts w:ascii="Cambria Math" w:hAnsi="Cambria Math" w:cs="Arial"/>
                <w:sz w:val="28"/>
                <w:szCs w:val="28"/>
                <w:lang w:val="uk-UA"/>
              </w:rPr>
              <m:t>+2</m:t>
            </m:r>
          </m:sup>
        </m:sSubSup>
      </m:oMath>
      <w:r w:rsidRPr="00471159">
        <w:rPr>
          <w:rFonts w:ascii="Arial" w:hAnsi="Arial" w:cs="Arial"/>
          <w:sz w:val="28"/>
          <w:szCs w:val="28"/>
          <w:lang w:val="uk-UA"/>
        </w:rPr>
        <w:t xml:space="preserve">) діб для </w:t>
      </w:r>
      <w:proofErr w:type="spellStart"/>
      <w:r w:rsidRPr="00471159">
        <w:rPr>
          <w:rFonts w:ascii="Arial" w:hAnsi="Arial" w:cs="Arial"/>
          <w:sz w:val="28"/>
          <w:szCs w:val="28"/>
          <w:lang w:val="uk-UA"/>
        </w:rPr>
        <w:t>піно</w:t>
      </w:r>
      <w:r w:rsidR="0011310E">
        <w:rPr>
          <w:rFonts w:ascii="Arial" w:hAnsi="Arial" w:cs="Arial"/>
          <w:sz w:val="28"/>
          <w:szCs w:val="28"/>
          <w:lang w:val="uk-UA"/>
        </w:rPr>
        <w:t>стиролу</w:t>
      </w:r>
      <w:proofErr w:type="spellEnd"/>
      <w:r w:rsidRPr="00471159">
        <w:rPr>
          <w:rFonts w:ascii="Arial" w:hAnsi="Arial" w:cs="Arial"/>
          <w:sz w:val="28"/>
          <w:szCs w:val="28"/>
          <w:lang w:val="uk-UA"/>
        </w:rPr>
        <w:t xml:space="preserve"> товщиною від &gt;70 мм до 120 мм і</w:t>
      </w:r>
    </w:p>
    <w:p w14:paraId="68B07603" w14:textId="4BCBAB3C" w:rsidR="00DC272A" w:rsidRDefault="00471159" w:rsidP="00471159">
      <w:pPr>
        <w:spacing w:line="360" w:lineRule="auto"/>
        <w:ind w:firstLine="851"/>
        <w:jc w:val="both"/>
        <w:rPr>
          <w:rFonts w:ascii="Arial" w:hAnsi="Arial" w:cs="Arial"/>
          <w:sz w:val="28"/>
          <w:szCs w:val="28"/>
          <w:lang w:val="uk-UA"/>
        </w:rPr>
      </w:pPr>
      <w:r w:rsidRPr="00471159">
        <w:rPr>
          <w:rFonts w:ascii="Arial" w:hAnsi="Arial" w:cs="Arial"/>
          <w:sz w:val="28"/>
          <w:szCs w:val="28"/>
          <w:lang w:val="uk-UA"/>
        </w:rPr>
        <w:t>(</w:t>
      </w:r>
      <m:oMath>
        <m:sSubSup>
          <m:sSubSupPr>
            <m:ctrlPr>
              <w:rPr>
                <w:rFonts w:ascii="Cambria Math" w:hAnsi="Cambria Math" w:cs="Arial"/>
                <w:i/>
                <w:sz w:val="28"/>
                <w:szCs w:val="28"/>
                <w:lang w:val="uk-UA"/>
              </w:rPr>
            </m:ctrlPr>
          </m:sSubSupPr>
          <m:e>
            <m:r>
              <w:rPr>
                <w:rFonts w:ascii="Cambria Math" w:hAnsi="Cambria Math" w:cs="Arial"/>
                <w:sz w:val="28"/>
                <w:szCs w:val="28"/>
                <w:lang w:val="uk-UA"/>
              </w:rPr>
              <m:t>3</m:t>
            </m:r>
            <m:r>
              <w:rPr>
                <w:rFonts w:ascii="Cambria Math" w:hAnsi="Cambria Math" w:cs="Arial"/>
                <w:sz w:val="28"/>
                <w:szCs w:val="28"/>
                <w:lang w:val="uk-UA"/>
              </w:rPr>
              <m:t>0</m:t>
            </m:r>
          </m:e>
          <m:sub>
            <m:r>
              <w:rPr>
                <w:rFonts w:ascii="Cambria Math" w:hAnsi="Cambria Math" w:cs="Arial"/>
                <w:sz w:val="28"/>
                <w:szCs w:val="28"/>
                <w:lang w:val="uk-UA"/>
              </w:rPr>
              <m:t>01</m:t>
            </m:r>
          </m:sub>
          <m:sup>
            <m:r>
              <w:rPr>
                <w:rFonts w:ascii="Cambria Math" w:hAnsi="Cambria Math" w:cs="Arial"/>
                <w:sz w:val="28"/>
                <w:szCs w:val="28"/>
                <w:lang w:val="uk-UA"/>
              </w:rPr>
              <m:t>+2</m:t>
            </m:r>
          </m:sup>
        </m:sSubSup>
      </m:oMath>
      <w:r w:rsidR="0011310E" w:rsidRPr="00471159">
        <w:rPr>
          <w:rFonts w:ascii="Arial" w:hAnsi="Arial" w:cs="Arial"/>
          <w:sz w:val="28"/>
          <w:szCs w:val="28"/>
          <w:lang w:val="uk-UA"/>
        </w:rPr>
        <w:t>)</w:t>
      </w:r>
      <w:r w:rsidR="0011310E">
        <w:rPr>
          <w:rFonts w:ascii="Arial" w:hAnsi="Arial" w:cs="Arial"/>
          <w:sz w:val="28"/>
          <w:szCs w:val="28"/>
          <w:lang w:val="uk-UA"/>
        </w:rPr>
        <w:t xml:space="preserve">) діб для </w:t>
      </w:r>
      <w:proofErr w:type="spellStart"/>
      <w:r w:rsidR="0011310E">
        <w:rPr>
          <w:rFonts w:ascii="Arial" w:hAnsi="Arial" w:cs="Arial"/>
          <w:sz w:val="28"/>
          <w:szCs w:val="28"/>
          <w:lang w:val="uk-UA"/>
        </w:rPr>
        <w:t>піностиролу</w:t>
      </w:r>
      <w:proofErr w:type="spellEnd"/>
      <w:r w:rsidRPr="00471159">
        <w:rPr>
          <w:rFonts w:ascii="Arial" w:hAnsi="Arial" w:cs="Arial"/>
          <w:sz w:val="28"/>
          <w:szCs w:val="28"/>
          <w:lang w:val="uk-UA"/>
        </w:rPr>
        <w:t xml:space="preserve"> товщиною &gt;120 мм</w:t>
      </w:r>
    </w:p>
    <w:p w14:paraId="54AC35DE" w14:textId="0C563EBE" w:rsidR="00DC272A" w:rsidRDefault="0011310E" w:rsidP="0011310E">
      <w:pPr>
        <w:spacing w:line="360" w:lineRule="auto"/>
        <w:ind w:firstLine="851"/>
        <w:jc w:val="both"/>
        <w:rPr>
          <w:rFonts w:ascii="Arial" w:hAnsi="Arial" w:cs="Arial"/>
          <w:sz w:val="28"/>
          <w:szCs w:val="28"/>
          <w:lang w:val="uk-UA"/>
        </w:rPr>
      </w:pPr>
      <w:proofErr w:type="spellStart"/>
      <w:r w:rsidRPr="0011310E">
        <w:rPr>
          <w:rFonts w:ascii="Arial" w:hAnsi="Arial" w:cs="Arial"/>
          <w:sz w:val="28"/>
          <w:szCs w:val="28"/>
          <w:lang w:val="uk-UA"/>
        </w:rPr>
        <w:t>Зберіть</w:t>
      </w:r>
      <w:proofErr w:type="spellEnd"/>
      <w:r w:rsidRPr="0011310E">
        <w:rPr>
          <w:rFonts w:ascii="Arial" w:hAnsi="Arial" w:cs="Arial"/>
          <w:sz w:val="28"/>
          <w:szCs w:val="28"/>
          <w:lang w:val="uk-UA"/>
        </w:rPr>
        <w:t xml:space="preserve"> зразок зі старіючих зрізів, включаючи поверхню, що відповідає товщині, яка підлягає випробуванню. Якщо будь-яка частина зрізаного зразка відбраковується, повинні бути наявні докази того, що на теплопровідність зістареного зразка це не вплинуло негативно.</w:t>
      </w:r>
    </w:p>
    <w:p w14:paraId="63A7E898" w14:textId="2DC753E6" w:rsidR="0011310E" w:rsidRDefault="0011310E" w:rsidP="0011310E">
      <w:pPr>
        <w:spacing w:after="0" w:line="360" w:lineRule="auto"/>
        <w:ind w:firstLine="851"/>
        <w:jc w:val="both"/>
        <w:rPr>
          <w:rFonts w:ascii="Arial" w:hAnsi="Arial" w:cs="Arial"/>
          <w:sz w:val="28"/>
          <w:szCs w:val="28"/>
          <w:lang w:val="uk-UA"/>
        </w:rPr>
      </w:pPr>
      <w:r w:rsidRPr="0011310E">
        <w:rPr>
          <w:rFonts w:ascii="Arial" w:hAnsi="Arial" w:cs="Arial"/>
          <w:sz w:val="28"/>
          <w:szCs w:val="28"/>
          <w:lang w:val="uk-UA"/>
        </w:rPr>
        <w:lastRenderedPageBreak/>
        <w:t xml:space="preserve">Виміряйте теплопровідність кінцевої збірки </w:t>
      </w:r>
      <w:r>
        <w:rPr>
          <w:rFonts w:ascii="Arial" w:hAnsi="Arial" w:cs="Arial"/>
          <w:sz w:val="28"/>
          <w:szCs w:val="28"/>
          <w:lang w:val="uk-UA"/>
        </w:rPr>
        <w:t>згідно з</w:t>
      </w:r>
      <w:r w:rsidRPr="0011310E">
        <w:rPr>
          <w:rFonts w:ascii="Arial" w:hAnsi="Arial" w:cs="Arial"/>
          <w:sz w:val="28"/>
          <w:szCs w:val="28"/>
          <w:lang w:val="uk-UA"/>
        </w:rPr>
        <w:t xml:space="preserve"> EN 12667 та EN 12939 для товстих виробів.</w:t>
      </w:r>
    </w:p>
    <w:p w14:paraId="6D9B6B40" w14:textId="4156A9D3" w:rsidR="00DC272A" w:rsidRDefault="0011310E" w:rsidP="0011310E">
      <w:pPr>
        <w:spacing w:after="0" w:line="360" w:lineRule="auto"/>
        <w:ind w:firstLine="851"/>
        <w:jc w:val="both"/>
        <w:rPr>
          <w:rFonts w:ascii="Arial" w:hAnsi="Arial" w:cs="Arial"/>
          <w:sz w:val="28"/>
          <w:szCs w:val="28"/>
          <w:lang w:val="uk-UA"/>
        </w:rPr>
      </w:pPr>
      <w:r w:rsidRPr="0011310E">
        <w:rPr>
          <w:rFonts w:ascii="Arial" w:hAnsi="Arial" w:cs="Arial"/>
          <w:sz w:val="28"/>
          <w:szCs w:val="28"/>
          <w:lang w:val="uk-UA"/>
        </w:rPr>
        <w:t xml:space="preserve">Корекція теплопровідності через пошкоджену поверхню виконується для виробів з XPS без </w:t>
      </w:r>
      <w:r>
        <w:rPr>
          <w:rFonts w:ascii="Arial" w:hAnsi="Arial" w:cs="Arial"/>
          <w:sz w:val="28"/>
          <w:szCs w:val="28"/>
          <w:lang w:val="uk-UA"/>
        </w:rPr>
        <w:t>поверхневого покриття шляхом віднімання 0,000</w:t>
      </w:r>
      <w:r w:rsidRPr="0011310E">
        <w:rPr>
          <w:rFonts w:ascii="Arial" w:hAnsi="Arial" w:cs="Arial"/>
          <w:sz w:val="28"/>
          <w:szCs w:val="28"/>
          <w:lang w:val="uk-UA"/>
        </w:rPr>
        <w:t xml:space="preserve">7 Вт/(м-К) від виміряної </w:t>
      </w:r>
      <w:r>
        <w:rPr>
          <w:rFonts w:ascii="Arial" w:hAnsi="Arial" w:cs="Arial"/>
          <w:sz w:val="28"/>
          <w:szCs w:val="28"/>
          <w:lang w:val="uk-UA"/>
        </w:rPr>
        <w:t>теплопровідності методом старіння</w:t>
      </w:r>
      <w:r w:rsidRPr="0011310E">
        <w:rPr>
          <w:rFonts w:ascii="Arial" w:hAnsi="Arial" w:cs="Arial"/>
          <w:sz w:val="28"/>
          <w:szCs w:val="28"/>
          <w:lang w:val="uk-UA"/>
        </w:rPr>
        <w:t xml:space="preserve">. Для виробів з XPS з покриттям поправка виконується шляхом віднімання 0,001 Вт/(м-К) від виміряної </w:t>
      </w:r>
      <w:r>
        <w:rPr>
          <w:rFonts w:ascii="Arial" w:hAnsi="Arial" w:cs="Arial"/>
          <w:sz w:val="28"/>
          <w:szCs w:val="28"/>
          <w:lang w:val="uk-UA"/>
        </w:rPr>
        <w:t>теплопровідності методом старіння</w:t>
      </w:r>
      <w:r w:rsidRPr="0011310E">
        <w:rPr>
          <w:rFonts w:ascii="Arial" w:hAnsi="Arial" w:cs="Arial"/>
          <w:sz w:val="28"/>
          <w:szCs w:val="28"/>
          <w:lang w:val="uk-UA"/>
        </w:rPr>
        <w:t xml:space="preserve">. Це значення 0,001 Вт/(м-К) включає поправку на пошкоджену поверхню і поправку на виключення </w:t>
      </w:r>
      <w:r>
        <w:rPr>
          <w:rFonts w:ascii="Arial" w:hAnsi="Arial" w:cs="Arial"/>
          <w:sz w:val="28"/>
          <w:szCs w:val="28"/>
          <w:lang w:val="uk-UA"/>
        </w:rPr>
        <w:t>поверхневе покриття</w:t>
      </w:r>
      <w:r w:rsidRPr="0011310E">
        <w:rPr>
          <w:rFonts w:ascii="Arial" w:hAnsi="Arial" w:cs="Arial"/>
          <w:sz w:val="28"/>
          <w:szCs w:val="28"/>
          <w:lang w:val="uk-UA"/>
        </w:rPr>
        <w:t xml:space="preserve"> з процесу старіння.</w:t>
      </w:r>
    </w:p>
    <w:p w14:paraId="5C131D1B" w14:textId="77777777" w:rsidR="0059312A" w:rsidRPr="0059312A" w:rsidRDefault="0059312A" w:rsidP="0011310E">
      <w:pPr>
        <w:spacing w:after="0" w:line="360" w:lineRule="auto"/>
        <w:ind w:firstLine="851"/>
        <w:jc w:val="both"/>
        <w:rPr>
          <w:rFonts w:ascii="Arial" w:hAnsi="Arial" w:cs="Arial"/>
          <w:b/>
          <w:sz w:val="28"/>
          <w:szCs w:val="28"/>
          <w:lang w:val="uk-UA"/>
        </w:rPr>
      </w:pPr>
    </w:p>
    <w:p w14:paraId="64508DF7" w14:textId="439093FF" w:rsidR="0059312A" w:rsidRPr="0059312A" w:rsidRDefault="0059312A" w:rsidP="0059312A">
      <w:pPr>
        <w:spacing w:after="0" w:line="360" w:lineRule="auto"/>
        <w:ind w:firstLine="851"/>
        <w:jc w:val="both"/>
        <w:rPr>
          <w:rFonts w:ascii="Arial" w:hAnsi="Arial" w:cs="Arial"/>
          <w:b/>
          <w:sz w:val="28"/>
          <w:szCs w:val="28"/>
          <w:lang w:val="uk-UA"/>
        </w:rPr>
      </w:pPr>
      <w:r w:rsidRPr="0059312A">
        <w:rPr>
          <w:rFonts w:ascii="Arial" w:hAnsi="Arial" w:cs="Arial"/>
          <w:b/>
          <w:sz w:val="28"/>
          <w:szCs w:val="28"/>
          <w:lang w:val="en-US"/>
        </w:rPr>
        <w:t>C</w:t>
      </w:r>
      <w:r w:rsidRPr="0059312A">
        <w:rPr>
          <w:rFonts w:ascii="Arial" w:hAnsi="Arial" w:cs="Arial"/>
          <w:b/>
          <w:sz w:val="28"/>
          <w:szCs w:val="28"/>
          <w:lang w:val="uk-UA"/>
        </w:rPr>
        <w:t>.3 ПРОЦЕДУРА ДЛЯ ПОЛІСТИРОЛУ XPS ДЛЯ ВИКОРИСТАННЯ З ДИФУЗІЙНО-ЩІЛЬНИМ ОБЛИЦЮВАННЯМ З ОБОХ БОКІВ</w:t>
      </w:r>
    </w:p>
    <w:p w14:paraId="7E6E5BC6" w14:textId="77777777" w:rsidR="00DC272A" w:rsidRDefault="00DC272A" w:rsidP="0059312A">
      <w:pPr>
        <w:spacing w:after="0" w:line="360" w:lineRule="auto"/>
        <w:rPr>
          <w:rFonts w:ascii="Arial" w:hAnsi="Arial" w:cs="Arial"/>
          <w:sz w:val="28"/>
          <w:szCs w:val="28"/>
          <w:lang w:val="uk-UA"/>
        </w:rPr>
      </w:pPr>
    </w:p>
    <w:p w14:paraId="1C8A8125" w14:textId="32CE5534" w:rsidR="0059312A" w:rsidRDefault="0059312A" w:rsidP="0059312A">
      <w:pPr>
        <w:spacing w:after="0" w:line="360" w:lineRule="auto"/>
        <w:ind w:firstLine="851"/>
        <w:jc w:val="both"/>
        <w:rPr>
          <w:rFonts w:ascii="Arial" w:hAnsi="Arial" w:cs="Arial"/>
          <w:b/>
          <w:sz w:val="28"/>
          <w:szCs w:val="28"/>
          <w:lang w:val="uk-UA"/>
        </w:rPr>
      </w:pPr>
      <w:r w:rsidRPr="0059312A">
        <w:rPr>
          <w:rFonts w:ascii="Arial" w:hAnsi="Arial" w:cs="Arial"/>
          <w:b/>
          <w:sz w:val="28"/>
          <w:szCs w:val="28"/>
          <w:lang w:val="uk-UA"/>
        </w:rPr>
        <w:t xml:space="preserve">С.3.1 </w:t>
      </w:r>
      <w:r>
        <w:rPr>
          <w:rFonts w:ascii="Arial" w:hAnsi="Arial" w:cs="Arial"/>
          <w:b/>
          <w:sz w:val="28"/>
          <w:szCs w:val="28"/>
          <w:lang w:val="uk-UA"/>
        </w:rPr>
        <w:t>П</w:t>
      </w:r>
      <w:r w:rsidRPr="0059312A">
        <w:rPr>
          <w:rFonts w:ascii="Arial" w:hAnsi="Arial" w:cs="Arial"/>
          <w:b/>
          <w:sz w:val="28"/>
          <w:szCs w:val="28"/>
          <w:lang w:val="uk-UA"/>
        </w:rPr>
        <w:t>ринцип</w:t>
      </w:r>
    </w:p>
    <w:p w14:paraId="0C1F921C" w14:textId="77777777" w:rsidR="0059312A" w:rsidRDefault="0059312A" w:rsidP="0059312A">
      <w:pPr>
        <w:spacing w:after="0" w:line="360" w:lineRule="auto"/>
        <w:ind w:firstLine="851"/>
        <w:jc w:val="both"/>
        <w:rPr>
          <w:rFonts w:ascii="Arial" w:hAnsi="Arial" w:cs="Arial"/>
          <w:b/>
          <w:sz w:val="28"/>
          <w:szCs w:val="28"/>
          <w:lang w:val="uk-UA"/>
        </w:rPr>
      </w:pPr>
    </w:p>
    <w:p w14:paraId="3234E0BE" w14:textId="34A52663" w:rsidR="0059312A" w:rsidRDefault="0059312A" w:rsidP="0059312A">
      <w:pPr>
        <w:spacing w:after="0" w:line="360" w:lineRule="auto"/>
        <w:ind w:firstLine="851"/>
        <w:jc w:val="both"/>
        <w:rPr>
          <w:rFonts w:ascii="Arial" w:hAnsi="Arial" w:cs="Arial"/>
          <w:sz w:val="28"/>
          <w:szCs w:val="28"/>
          <w:lang w:val="uk-UA"/>
        </w:rPr>
      </w:pPr>
      <w:r w:rsidRPr="0059312A">
        <w:rPr>
          <w:rFonts w:ascii="Arial" w:hAnsi="Arial" w:cs="Arial"/>
          <w:sz w:val="28"/>
          <w:szCs w:val="28"/>
          <w:lang w:val="uk-UA"/>
        </w:rPr>
        <w:t xml:space="preserve">Основою заявленої вартості пінополістиролу XPS, який ламінується з обох боків, є теплова цінність пінополістиролу на момент ламінування </w:t>
      </w:r>
      <w:proofErr w:type="spellStart"/>
      <w:r w:rsidRPr="0059312A">
        <w:rPr>
          <w:rFonts w:ascii="Arial" w:hAnsi="Arial" w:cs="Arial"/>
          <w:sz w:val="28"/>
          <w:szCs w:val="28"/>
          <w:lang w:val="uk-UA"/>
        </w:rPr>
        <w:t>дифузійно</w:t>
      </w:r>
      <w:proofErr w:type="spellEnd"/>
      <w:r w:rsidRPr="0059312A">
        <w:rPr>
          <w:rFonts w:ascii="Arial" w:hAnsi="Arial" w:cs="Arial"/>
          <w:sz w:val="28"/>
          <w:szCs w:val="28"/>
          <w:lang w:val="uk-UA"/>
        </w:rPr>
        <w:t>-щільним облицюванням.</w:t>
      </w:r>
    </w:p>
    <w:p w14:paraId="3EBE6886" w14:textId="77777777" w:rsidR="0059312A" w:rsidRDefault="0059312A" w:rsidP="0059312A">
      <w:pPr>
        <w:spacing w:after="0" w:line="360" w:lineRule="auto"/>
        <w:ind w:firstLine="851"/>
        <w:jc w:val="both"/>
        <w:rPr>
          <w:rFonts w:ascii="Arial" w:hAnsi="Arial" w:cs="Arial"/>
          <w:sz w:val="28"/>
          <w:szCs w:val="28"/>
          <w:lang w:val="uk-UA"/>
        </w:rPr>
      </w:pPr>
    </w:p>
    <w:p w14:paraId="29BCBE3D" w14:textId="32A05E58" w:rsidR="0059312A" w:rsidRPr="0059312A" w:rsidRDefault="0059312A" w:rsidP="0059312A">
      <w:pPr>
        <w:spacing w:after="0" w:line="360" w:lineRule="auto"/>
        <w:ind w:firstLine="851"/>
        <w:jc w:val="both"/>
        <w:rPr>
          <w:rFonts w:ascii="Arial" w:hAnsi="Arial" w:cs="Arial"/>
          <w:b/>
          <w:sz w:val="28"/>
          <w:szCs w:val="28"/>
          <w:lang w:val="uk-UA"/>
        </w:rPr>
      </w:pPr>
      <w:r w:rsidRPr="0059312A">
        <w:rPr>
          <w:rFonts w:ascii="Arial" w:hAnsi="Arial" w:cs="Arial"/>
          <w:b/>
          <w:sz w:val="28"/>
          <w:szCs w:val="28"/>
          <w:lang w:val="uk-UA"/>
        </w:rPr>
        <w:t>С.3.2 процедура старіння</w:t>
      </w:r>
    </w:p>
    <w:p w14:paraId="4D501356" w14:textId="77777777" w:rsidR="0059312A" w:rsidRDefault="0059312A" w:rsidP="0059312A">
      <w:pPr>
        <w:spacing w:after="0" w:line="360" w:lineRule="auto"/>
        <w:ind w:firstLine="851"/>
        <w:jc w:val="both"/>
        <w:rPr>
          <w:rFonts w:ascii="Arial" w:hAnsi="Arial" w:cs="Arial"/>
          <w:sz w:val="28"/>
          <w:szCs w:val="28"/>
          <w:lang w:val="uk-UA"/>
        </w:rPr>
      </w:pPr>
    </w:p>
    <w:p w14:paraId="50F1BAF9" w14:textId="63A2785A" w:rsidR="0059312A" w:rsidRPr="0059312A" w:rsidRDefault="0059312A" w:rsidP="0059312A">
      <w:pPr>
        <w:spacing w:after="0" w:line="360" w:lineRule="auto"/>
        <w:ind w:firstLine="851"/>
        <w:jc w:val="both"/>
        <w:rPr>
          <w:rFonts w:ascii="Arial" w:hAnsi="Arial" w:cs="Arial"/>
          <w:sz w:val="28"/>
          <w:szCs w:val="28"/>
          <w:lang w:val="uk-UA"/>
        </w:rPr>
      </w:pPr>
      <w:r w:rsidRPr="0059312A">
        <w:rPr>
          <w:rFonts w:ascii="Arial" w:hAnsi="Arial" w:cs="Arial"/>
          <w:sz w:val="28"/>
          <w:szCs w:val="28"/>
          <w:lang w:val="uk-UA"/>
        </w:rPr>
        <w:t xml:space="preserve">Зберігайте </w:t>
      </w:r>
      <w:proofErr w:type="spellStart"/>
      <w:r w:rsidRPr="0059312A">
        <w:rPr>
          <w:rFonts w:ascii="Arial" w:hAnsi="Arial" w:cs="Arial"/>
          <w:sz w:val="28"/>
          <w:szCs w:val="28"/>
          <w:lang w:val="uk-UA"/>
        </w:rPr>
        <w:t>повнорозмірну</w:t>
      </w:r>
      <w:proofErr w:type="spellEnd"/>
      <w:r w:rsidRPr="0059312A">
        <w:rPr>
          <w:rFonts w:ascii="Arial" w:hAnsi="Arial" w:cs="Arial"/>
          <w:sz w:val="28"/>
          <w:szCs w:val="28"/>
          <w:lang w:val="uk-UA"/>
        </w:rPr>
        <w:t xml:space="preserve"> плиту (нерозрізану) без облицювання </w:t>
      </w:r>
      <w:r>
        <w:rPr>
          <w:rFonts w:ascii="Arial" w:hAnsi="Arial" w:cs="Arial"/>
          <w:sz w:val="28"/>
          <w:szCs w:val="28"/>
          <w:lang w:val="uk-UA"/>
        </w:rPr>
        <w:t>за</w:t>
      </w:r>
      <w:r w:rsidRPr="0059312A">
        <w:rPr>
          <w:rFonts w:ascii="Arial" w:hAnsi="Arial" w:cs="Arial"/>
          <w:sz w:val="28"/>
          <w:szCs w:val="28"/>
          <w:lang w:val="uk-UA"/>
        </w:rPr>
        <w:t xml:space="preserve"> температур</w:t>
      </w:r>
      <w:r>
        <w:rPr>
          <w:rFonts w:ascii="Arial" w:hAnsi="Arial" w:cs="Arial"/>
          <w:sz w:val="28"/>
          <w:szCs w:val="28"/>
          <w:lang w:val="uk-UA"/>
        </w:rPr>
        <w:t>ою</w:t>
      </w:r>
      <w:r w:rsidRPr="0059312A">
        <w:rPr>
          <w:rFonts w:ascii="Arial" w:hAnsi="Arial" w:cs="Arial"/>
          <w:sz w:val="28"/>
          <w:szCs w:val="28"/>
          <w:lang w:val="uk-UA"/>
        </w:rPr>
        <w:t xml:space="preserve"> (23 ± 2) </w:t>
      </w:r>
      <w:r>
        <w:rPr>
          <w:rFonts w:ascii="Arial" w:hAnsi="Arial" w:cs="Arial"/>
          <w:sz w:val="28"/>
          <w:szCs w:val="28"/>
          <w:lang w:val="uk-UA"/>
        </w:rPr>
        <w:t>º</w:t>
      </w:r>
      <w:r w:rsidRPr="0059312A">
        <w:rPr>
          <w:rFonts w:ascii="Arial" w:hAnsi="Arial" w:cs="Arial"/>
          <w:sz w:val="28"/>
          <w:szCs w:val="28"/>
          <w:lang w:val="uk-UA"/>
        </w:rPr>
        <w:t>C і відносній вологості (50 ± 5) % протягом 60 днів після виготовлення.</w:t>
      </w:r>
    </w:p>
    <w:p w14:paraId="4301BAF3" w14:textId="09D0E8BA" w:rsidR="0059312A" w:rsidRDefault="0059312A" w:rsidP="0059312A">
      <w:pPr>
        <w:spacing w:after="0" w:line="360" w:lineRule="auto"/>
        <w:ind w:firstLine="851"/>
        <w:jc w:val="both"/>
        <w:rPr>
          <w:rFonts w:ascii="Arial" w:hAnsi="Arial" w:cs="Arial"/>
          <w:sz w:val="28"/>
          <w:szCs w:val="28"/>
          <w:lang w:val="uk-UA"/>
        </w:rPr>
      </w:pPr>
      <w:r w:rsidRPr="0059312A">
        <w:rPr>
          <w:rFonts w:ascii="Arial" w:hAnsi="Arial" w:cs="Arial"/>
          <w:sz w:val="28"/>
          <w:szCs w:val="28"/>
          <w:lang w:val="uk-UA"/>
        </w:rPr>
        <w:t xml:space="preserve">Потім </w:t>
      </w:r>
      <w:proofErr w:type="spellStart"/>
      <w:r w:rsidRPr="0059312A">
        <w:rPr>
          <w:rFonts w:ascii="Arial" w:hAnsi="Arial" w:cs="Arial"/>
          <w:sz w:val="28"/>
          <w:szCs w:val="28"/>
          <w:lang w:val="uk-UA"/>
        </w:rPr>
        <w:t>виріжте</w:t>
      </w:r>
      <w:proofErr w:type="spellEnd"/>
      <w:r w:rsidRPr="0059312A">
        <w:rPr>
          <w:rFonts w:ascii="Arial" w:hAnsi="Arial" w:cs="Arial"/>
          <w:sz w:val="28"/>
          <w:szCs w:val="28"/>
          <w:lang w:val="uk-UA"/>
        </w:rPr>
        <w:t xml:space="preserve"> </w:t>
      </w:r>
      <w:r>
        <w:rPr>
          <w:rFonts w:ascii="Arial" w:hAnsi="Arial" w:cs="Arial"/>
          <w:sz w:val="28"/>
          <w:szCs w:val="28"/>
          <w:lang w:val="uk-UA"/>
        </w:rPr>
        <w:t>випробовуваний</w:t>
      </w:r>
      <w:r w:rsidRPr="0059312A">
        <w:rPr>
          <w:rFonts w:ascii="Arial" w:hAnsi="Arial" w:cs="Arial"/>
          <w:sz w:val="28"/>
          <w:szCs w:val="28"/>
          <w:lang w:val="uk-UA"/>
        </w:rPr>
        <w:t xml:space="preserve"> зразок розміром 500 мм </w:t>
      </w:r>
      <w:r>
        <w:rPr>
          <w:rFonts w:ascii="Arial" w:hAnsi="Arial" w:cs="Arial"/>
          <w:sz w:val="28"/>
          <w:szCs w:val="28"/>
          <w:lang w:val="uk-UA"/>
        </w:rPr>
        <w:t>х</w:t>
      </w:r>
      <w:r w:rsidRPr="0059312A">
        <w:rPr>
          <w:rFonts w:ascii="Arial" w:hAnsi="Arial" w:cs="Arial"/>
          <w:sz w:val="28"/>
          <w:szCs w:val="28"/>
          <w:lang w:val="uk-UA"/>
        </w:rPr>
        <w:t xml:space="preserve"> 500 мм і виміряйте теплопровідність </w:t>
      </w:r>
      <w:r>
        <w:rPr>
          <w:rFonts w:ascii="Arial" w:hAnsi="Arial" w:cs="Arial"/>
          <w:sz w:val="28"/>
          <w:szCs w:val="28"/>
          <w:lang w:val="uk-UA"/>
        </w:rPr>
        <w:t>згідно з</w:t>
      </w:r>
      <w:r w:rsidRPr="0059312A">
        <w:rPr>
          <w:rFonts w:ascii="Arial" w:hAnsi="Arial" w:cs="Arial"/>
          <w:sz w:val="28"/>
          <w:szCs w:val="28"/>
          <w:lang w:val="uk-UA"/>
        </w:rPr>
        <w:t xml:space="preserve"> EN 12667 або EN 12939 для </w:t>
      </w:r>
      <w:r>
        <w:rPr>
          <w:rFonts w:ascii="Arial" w:hAnsi="Arial" w:cs="Arial"/>
          <w:sz w:val="28"/>
          <w:szCs w:val="28"/>
          <w:lang w:val="uk-UA"/>
        </w:rPr>
        <w:t>випробовуваних</w:t>
      </w:r>
      <w:r w:rsidRPr="0059312A">
        <w:rPr>
          <w:rFonts w:ascii="Arial" w:hAnsi="Arial" w:cs="Arial"/>
          <w:sz w:val="28"/>
          <w:szCs w:val="28"/>
          <w:lang w:val="uk-UA"/>
        </w:rPr>
        <w:t xml:space="preserve"> виробів і з 5.3.2.</w:t>
      </w:r>
    </w:p>
    <w:p w14:paraId="14029B05" w14:textId="48FB49C1" w:rsidR="0059312A" w:rsidRDefault="0059312A" w:rsidP="0059312A">
      <w:pPr>
        <w:spacing w:after="0" w:line="360" w:lineRule="auto"/>
        <w:ind w:firstLine="851"/>
        <w:jc w:val="both"/>
        <w:rPr>
          <w:rFonts w:ascii="Arial" w:hAnsi="Arial" w:cs="Arial"/>
          <w:sz w:val="28"/>
          <w:szCs w:val="28"/>
          <w:lang w:val="uk-UA"/>
        </w:rPr>
      </w:pPr>
      <w:r w:rsidRPr="0059312A">
        <w:rPr>
          <w:rFonts w:ascii="Arial" w:hAnsi="Arial" w:cs="Arial"/>
          <w:sz w:val="28"/>
          <w:szCs w:val="28"/>
          <w:lang w:val="uk-UA"/>
        </w:rPr>
        <w:t xml:space="preserve">Для виробів, які ламінують більш ніж через 60 днів після виробництва, як виняток, декларування теплопровідності та термічного опору повинно ґрунтуватися на вимірюванні теплопровідності під час </w:t>
      </w:r>
      <w:r w:rsidRPr="0059312A">
        <w:rPr>
          <w:rFonts w:ascii="Arial" w:hAnsi="Arial" w:cs="Arial"/>
          <w:sz w:val="28"/>
          <w:szCs w:val="28"/>
          <w:lang w:val="uk-UA"/>
        </w:rPr>
        <w:lastRenderedPageBreak/>
        <w:t xml:space="preserve">ламінування. До виміряного значення теплопровідності </w:t>
      </w:r>
      <w:r w:rsidRPr="0059312A">
        <w:rPr>
          <w:rFonts w:ascii="Arial" w:hAnsi="Arial" w:cs="Arial"/>
          <w:i/>
          <w:sz w:val="28"/>
          <w:szCs w:val="28"/>
          <w:lang w:val="uk-UA"/>
        </w:rPr>
        <w:t>λ</w:t>
      </w:r>
      <w:r w:rsidRPr="0059312A">
        <w:rPr>
          <w:rFonts w:ascii="Arial" w:hAnsi="Arial" w:cs="Arial"/>
          <w:i/>
          <w:sz w:val="28"/>
          <w:szCs w:val="28"/>
          <w:vertAlign w:val="subscript"/>
          <w:lang w:val="uk-UA"/>
        </w:rPr>
        <w:t>&gt;60d</w:t>
      </w:r>
      <w:r w:rsidRPr="0059312A">
        <w:rPr>
          <w:rFonts w:ascii="Arial" w:hAnsi="Arial" w:cs="Arial"/>
          <w:sz w:val="28"/>
          <w:szCs w:val="28"/>
          <w:lang w:val="uk-UA"/>
        </w:rPr>
        <w:t xml:space="preserve"> додається звичайна поправка 0,001 Вт/(м</w:t>
      </w:r>
      <w:r>
        <w:rPr>
          <w:rFonts w:ascii="Arial" w:hAnsi="Arial" w:cs="Arial"/>
          <w:sz w:val="28"/>
          <w:szCs w:val="28"/>
          <w:lang w:val="uk-UA"/>
        </w:rPr>
        <w:t xml:space="preserve"> х </w:t>
      </w:r>
      <w:r w:rsidRPr="0059312A">
        <w:rPr>
          <w:rFonts w:ascii="Arial" w:hAnsi="Arial" w:cs="Arial"/>
          <w:sz w:val="28"/>
          <w:szCs w:val="28"/>
          <w:lang w:val="uk-UA"/>
        </w:rPr>
        <w:t xml:space="preserve">К) для врахування статистичної варіації цієї виробничої партії з метою отримання крихкого значення </w:t>
      </w:r>
      <w:r w:rsidRPr="0059312A">
        <w:rPr>
          <w:rFonts w:ascii="Arial" w:hAnsi="Arial" w:cs="Arial"/>
          <w:i/>
          <w:sz w:val="28"/>
          <w:szCs w:val="28"/>
          <w:lang w:val="uk-UA"/>
        </w:rPr>
        <w:t>λ</w:t>
      </w:r>
      <w:r w:rsidRPr="0059312A">
        <w:rPr>
          <w:rFonts w:ascii="Arial" w:hAnsi="Arial" w:cs="Arial"/>
          <w:i/>
          <w:sz w:val="28"/>
          <w:szCs w:val="28"/>
          <w:vertAlign w:val="subscript"/>
          <w:lang w:val="uk-UA"/>
        </w:rPr>
        <w:t>90/90&gt;60d</w:t>
      </w:r>
      <w:r w:rsidRPr="0059312A">
        <w:rPr>
          <w:rFonts w:ascii="Arial" w:hAnsi="Arial" w:cs="Arial"/>
          <w:sz w:val="28"/>
          <w:szCs w:val="28"/>
          <w:lang w:val="uk-UA"/>
        </w:rPr>
        <w:t>.</w:t>
      </w:r>
    </w:p>
    <w:p w14:paraId="6BAE196E" w14:textId="7901CCDA" w:rsidR="0059312A" w:rsidRPr="0059312A" w:rsidRDefault="0059312A" w:rsidP="0059312A">
      <w:pPr>
        <w:spacing w:after="0" w:line="360" w:lineRule="auto"/>
        <w:ind w:firstLine="851"/>
        <w:jc w:val="both"/>
        <w:rPr>
          <w:rFonts w:ascii="Arial" w:hAnsi="Arial" w:cs="Arial"/>
          <w:sz w:val="28"/>
          <w:szCs w:val="28"/>
          <w:lang w:val="uk-UA"/>
        </w:rPr>
      </w:pPr>
      <w:r w:rsidRPr="0059312A">
        <w:rPr>
          <w:rFonts w:ascii="Arial" w:hAnsi="Arial" w:cs="Arial"/>
          <w:sz w:val="28"/>
          <w:szCs w:val="28"/>
          <w:lang w:val="uk-UA"/>
        </w:rPr>
        <w:t>Для того, щоб врахувати вплив країв і ступеня дифузійної герметичності облицювання на збільшення теплопровідності після ламінування, теплопровідність, визначена відповідно до цього пункту плити без облицювання, повинна бути збільшена на 0,001 Вт/(м</w:t>
      </w:r>
      <w:r>
        <w:rPr>
          <w:rFonts w:ascii="Arial" w:hAnsi="Arial" w:cs="Arial"/>
          <w:sz w:val="28"/>
          <w:szCs w:val="28"/>
          <w:lang w:val="uk-UA"/>
        </w:rPr>
        <w:t xml:space="preserve"> х </w:t>
      </w:r>
      <w:r w:rsidRPr="0059312A">
        <w:rPr>
          <w:rFonts w:ascii="Arial" w:hAnsi="Arial" w:cs="Arial"/>
          <w:sz w:val="28"/>
          <w:szCs w:val="28"/>
          <w:lang w:val="uk-UA"/>
        </w:rPr>
        <w:t xml:space="preserve">К), якщо використовуються </w:t>
      </w:r>
      <w:proofErr w:type="spellStart"/>
      <w:r w:rsidRPr="0059312A">
        <w:rPr>
          <w:rFonts w:ascii="Arial" w:hAnsi="Arial" w:cs="Arial"/>
          <w:sz w:val="28"/>
          <w:szCs w:val="28"/>
          <w:lang w:val="uk-UA"/>
        </w:rPr>
        <w:t>дифузійно</w:t>
      </w:r>
      <w:proofErr w:type="spellEnd"/>
      <w:r w:rsidRPr="0059312A">
        <w:rPr>
          <w:rFonts w:ascii="Arial" w:hAnsi="Arial" w:cs="Arial"/>
          <w:sz w:val="28"/>
          <w:szCs w:val="28"/>
          <w:lang w:val="uk-UA"/>
        </w:rPr>
        <w:t xml:space="preserve">-герметичні облицювання, такі як алюмінієва фольга товщиною не менше 50 </w:t>
      </w:r>
      <w:proofErr w:type="spellStart"/>
      <w:r w:rsidRPr="0059312A">
        <w:rPr>
          <w:rFonts w:ascii="Arial" w:hAnsi="Arial" w:cs="Arial"/>
          <w:sz w:val="28"/>
          <w:szCs w:val="28"/>
          <w:lang w:val="uk-UA"/>
        </w:rPr>
        <w:t>мкм</w:t>
      </w:r>
      <w:proofErr w:type="spellEnd"/>
      <w:r w:rsidRPr="0059312A">
        <w:rPr>
          <w:rFonts w:ascii="Arial" w:hAnsi="Arial" w:cs="Arial"/>
          <w:sz w:val="28"/>
          <w:szCs w:val="28"/>
          <w:lang w:val="uk-UA"/>
        </w:rPr>
        <w:t xml:space="preserve"> або облицювання, що мають еквівалентні характеристики.</w:t>
      </w:r>
    </w:p>
    <w:p w14:paraId="6AC3BFED" w14:textId="6F0AD12E" w:rsidR="00DC272A" w:rsidRDefault="0059312A" w:rsidP="00BE0564">
      <w:pPr>
        <w:spacing w:after="0" w:line="360" w:lineRule="auto"/>
        <w:ind w:firstLine="851"/>
        <w:jc w:val="both"/>
        <w:rPr>
          <w:rFonts w:ascii="Arial" w:hAnsi="Arial" w:cs="Arial"/>
          <w:sz w:val="28"/>
          <w:szCs w:val="28"/>
          <w:lang w:val="uk-UA"/>
        </w:rPr>
      </w:pPr>
      <w:r w:rsidRPr="0059312A">
        <w:rPr>
          <w:rFonts w:ascii="Arial" w:hAnsi="Arial" w:cs="Arial"/>
          <w:sz w:val="28"/>
          <w:szCs w:val="28"/>
          <w:lang w:val="uk-UA"/>
        </w:rPr>
        <w:t xml:space="preserve">Алюмінієву фольгу товщиною менше 50 </w:t>
      </w:r>
      <w:proofErr w:type="spellStart"/>
      <w:r w:rsidRPr="0059312A">
        <w:rPr>
          <w:rFonts w:ascii="Arial" w:hAnsi="Arial" w:cs="Arial"/>
          <w:sz w:val="28"/>
          <w:szCs w:val="28"/>
          <w:lang w:val="uk-UA"/>
        </w:rPr>
        <w:t>мкм</w:t>
      </w:r>
      <w:proofErr w:type="spellEnd"/>
      <w:r w:rsidRPr="0059312A">
        <w:rPr>
          <w:rFonts w:ascii="Arial" w:hAnsi="Arial" w:cs="Arial"/>
          <w:sz w:val="28"/>
          <w:szCs w:val="28"/>
          <w:lang w:val="uk-UA"/>
        </w:rPr>
        <w:t xml:space="preserve"> та інші облицювання можна вважати </w:t>
      </w:r>
      <w:proofErr w:type="spellStart"/>
      <w:r w:rsidRPr="0059312A">
        <w:rPr>
          <w:rFonts w:ascii="Arial" w:hAnsi="Arial" w:cs="Arial"/>
          <w:sz w:val="28"/>
          <w:szCs w:val="28"/>
          <w:lang w:val="uk-UA"/>
        </w:rPr>
        <w:t>дифузійно</w:t>
      </w:r>
      <w:proofErr w:type="spellEnd"/>
      <w:r w:rsidRPr="0059312A">
        <w:rPr>
          <w:rFonts w:ascii="Arial" w:hAnsi="Arial" w:cs="Arial"/>
          <w:sz w:val="28"/>
          <w:szCs w:val="28"/>
          <w:lang w:val="uk-UA"/>
        </w:rPr>
        <w:t xml:space="preserve">-щільними, якщо теплопровідність облицьованого виробу з максимальним розміром зразка 800 мм </w:t>
      </w:r>
      <w:r w:rsidR="00BE0564">
        <w:rPr>
          <w:rFonts w:ascii="Arial" w:hAnsi="Arial" w:cs="Arial"/>
          <w:sz w:val="28"/>
          <w:szCs w:val="28"/>
          <w:lang w:val="uk-UA"/>
        </w:rPr>
        <w:t>х</w:t>
      </w:r>
      <w:r w:rsidRPr="0059312A">
        <w:rPr>
          <w:rFonts w:ascii="Arial" w:hAnsi="Arial" w:cs="Arial"/>
          <w:sz w:val="28"/>
          <w:szCs w:val="28"/>
          <w:lang w:val="uk-UA"/>
        </w:rPr>
        <w:t xml:space="preserve"> 800 мм і максимальною товщиною 50 мм не збільшується більше ніж на 0,001 Вт/(м</w:t>
      </w:r>
      <w:r w:rsidR="00BE0564">
        <w:rPr>
          <w:rFonts w:ascii="Arial" w:hAnsi="Arial" w:cs="Arial"/>
          <w:sz w:val="28"/>
          <w:szCs w:val="28"/>
          <w:lang w:val="uk-UA"/>
        </w:rPr>
        <w:t xml:space="preserve"> х </w:t>
      </w:r>
      <w:r w:rsidRPr="0059312A">
        <w:rPr>
          <w:rFonts w:ascii="Arial" w:hAnsi="Arial" w:cs="Arial"/>
          <w:sz w:val="28"/>
          <w:szCs w:val="28"/>
          <w:lang w:val="uk-UA"/>
        </w:rPr>
        <w:t xml:space="preserve">К), при зберіганні протягом (175 ± 5) днів при 70 </w:t>
      </w:r>
      <w:r w:rsidR="00BE0564">
        <w:rPr>
          <w:rFonts w:ascii="Arial" w:hAnsi="Arial" w:cs="Arial"/>
          <w:sz w:val="28"/>
          <w:szCs w:val="28"/>
          <w:lang w:val="uk-UA"/>
        </w:rPr>
        <w:t>º</w:t>
      </w:r>
      <w:r w:rsidRPr="0059312A">
        <w:rPr>
          <w:rFonts w:ascii="Arial" w:hAnsi="Arial" w:cs="Arial"/>
          <w:sz w:val="28"/>
          <w:szCs w:val="28"/>
          <w:lang w:val="uk-UA"/>
        </w:rPr>
        <w:t>C</w:t>
      </w:r>
      <w:r w:rsidR="00BE0564">
        <w:rPr>
          <w:rFonts w:ascii="Arial" w:hAnsi="Arial" w:cs="Arial"/>
          <w:sz w:val="28"/>
          <w:szCs w:val="28"/>
          <w:lang w:val="uk-UA"/>
        </w:rPr>
        <w:t>.</w:t>
      </w:r>
    </w:p>
    <w:p w14:paraId="0D07C674" w14:textId="28B4CFC2" w:rsidR="00BE0564" w:rsidRDefault="00BE0564" w:rsidP="00BE0564">
      <w:pPr>
        <w:spacing w:after="0" w:line="360" w:lineRule="auto"/>
        <w:ind w:firstLine="851"/>
        <w:jc w:val="both"/>
        <w:rPr>
          <w:rFonts w:ascii="Arial" w:hAnsi="Arial" w:cs="Arial"/>
          <w:sz w:val="28"/>
          <w:szCs w:val="28"/>
          <w:lang w:val="uk-UA"/>
        </w:rPr>
      </w:pPr>
      <w:r w:rsidRPr="00BE0564">
        <w:rPr>
          <w:rFonts w:ascii="Arial" w:hAnsi="Arial" w:cs="Arial"/>
          <w:sz w:val="28"/>
          <w:szCs w:val="28"/>
          <w:lang w:val="uk-UA"/>
        </w:rPr>
        <w:t xml:space="preserve">Розміри панелей виробів, ламінованих </w:t>
      </w:r>
      <w:proofErr w:type="spellStart"/>
      <w:r w:rsidRPr="00BE0564">
        <w:rPr>
          <w:rFonts w:ascii="Arial" w:hAnsi="Arial" w:cs="Arial"/>
          <w:sz w:val="28"/>
          <w:szCs w:val="28"/>
          <w:lang w:val="uk-UA"/>
        </w:rPr>
        <w:t>дифузійно</w:t>
      </w:r>
      <w:proofErr w:type="spellEnd"/>
      <w:r w:rsidRPr="00BE0564">
        <w:rPr>
          <w:rFonts w:ascii="Arial" w:hAnsi="Arial" w:cs="Arial"/>
          <w:sz w:val="28"/>
          <w:szCs w:val="28"/>
          <w:lang w:val="uk-UA"/>
        </w:rPr>
        <w:t xml:space="preserve">-щільним облицюванням, повинні бути не менше 600 мм </w:t>
      </w:r>
      <w:r>
        <w:rPr>
          <w:rFonts w:ascii="Arial" w:hAnsi="Arial" w:cs="Arial"/>
          <w:sz w:val="28"/>
          <w:szCs w:val="28"/>
          <w:lang w:val="uk-UA"/>
        </w:rPr>
        <w:t>х</w:t>
      </w:r>
      <w:r w:rsidRPr="00BE0564">
        <w:rPr>
          <w:rFonts w:ascii="Arial" w:hAnsi="Arial" w:cs="Arial"/>
          <w:sz w:val="28"/>
          <w:szCs w:val="28"/>
          <w:lang w:val="uk-UA"/>
        </w:rPr>
        <w:t xml:space="preserve"> 800 мм.</w:t>
      </w:r>
    </w:p>
    <w:p w14:paraId="72A6D0D2" w14:textId="54ADB9C7" w:rsidR="00DC272A" w:rsidRPr="00BE0564" w:rsidRDefault="00BE0564" w:rsidP="00BE0564">
      <w:pPr>
        <w:spacing w:line="240" w:lineRule="auto"/>
        <w:ind w:firstLine="851"/>
        <w:jc w:val="both"/>
        <w:rPr>
          <w:rFonts w:ascii="Arial" w:hAnsi="Arial" w:cs="Arial"/>
          <w:sz w:val="24"/>
          <w:szCs w:val="28"/>
          <w:lang w:val="uk-UA"/>
        </w:rPr>
      </w:pPr>
      <w:r w:rsidRPr="00BE0564">
        <w:rPr>
          <w:rFonts w:ascii="Arial" w:hAnsi="Arial" w:cs="Arial"/>
          <w:b/>
          <w:sz w:val="24"/>
          <w:szCs w:val="28"/>
          <w:lang w:val="uk-UA"/>
        </w:rPr>
        <w:t>Примітка.</w:t>
      </w:r>
      <w:r w:rsidRPr="00BE0564">
        <w:rPr>
          <w:rFonts w:ascii="Arial" w:hAnsi="Arial" w:cs="Arial"/>
          <w:sz w:val="24"/>
          <w:szCs w:val="28"/>
          <w:lang w:val="uk-UA"/>
        </w:rPr>
        <w:t xml:space="preserve"> Початкова дифузійна герметичність облицювання також може бути доведена, якщо рівень дифузії кисню становить менше 4,5 куб. см за 24 години на м</w:t>
      </w:r>
      <w:r w:rsidRPr="00BE0564">
        <w:rPr>
          <w:rFonts w:ascii="Arial" w:hAnsi="Arial" w:cs="Arial"/>
          <w:sz w:val="24"/>
          <w:szCs w:val="28"/>
          <w:vertAlign w:val="superscript"/>
          <w:lang w:val="uk-UA"/>
        </w:rPr>
        <w:t>2</w:t>
      </w:r>
      <w:r w:rsidRPr="00BE0564">
        <w:rPr>
          <w:rFonts w:ascii="Arial" w:hAnsi="Arial" w:cs="Arial"/>
          <w:sz w:val="24"/>
          <w:szCs w:val="28"/>
          <w:lang w:val="uk-UA"/>
        </w:rPr>
        <w:t xml:space="preserve"> при вимірюванні при 20 ºC згідно з  ASTM 3985:1995 «Стандартний метод випробування швидкості проникнення кисню через поліетиленову плівку та обшивку з використанням </w:t>
      </w:r>
      <w:proofErr w:type="spellStart"/>
      <w:r w:rsidRPr="00BE0564">
        <w:rPr>
          <w:rFonts w:ascii="Arial" w:hAnsi="Arial" w:cs="Arial"/>
          <w:sz w:val="24"/>
          <w:szCs w:val="28"/>
          <w:lang w:val="uk-UA"/>
        </w:rPr>
        <w:t>кулонометричного</w:t>
      </w:r>
      <w:proofErr w:type="spellEnd"/>
      <w:r w:rsidRPr="00BE0564">
        <w:rPr>
          <w:rFonts w:ascii="Arial" w:hAnsi="Arial" w:cs="Arial"/>
          <w:sz w:val="24"/>
          <w:szCs w:val="28"/>
          <w:lang w:val="uk-UA"/>
        </w:rPr>
        <w:t xml:space="preserve"> датчика».</w:t>
      </w:r>
    </w:p>
    <w:p w14:paraId="04A5ED72" w14:textId="77777777" w:rsidR="00DC272A" w:rsidRDefault="00DC272A" w:rsidP="00BE0564">
      <w:pPr>
        <w:spacing w:after="0" w:line="360" w:lineRule="auto"/>
        <w:jc w:val="both"/>
        <w:rPr>
          <w:rFonts w:ascii="Arial" w:hAnsi="Arial" w:cs="Arial"/>
          <w:sz w:val="28"/>
          <w:szCs w:val="28"/>
          <w:lang w:val="uk-UA"/>
        </w:rPr>
      </w:pPr>
    </w:p>
    <w:p w14:paraId="181BC512" w14:textId="081CA28C" w:rsidR="00BE0564" w:rsidRDefault="00BE0564" w:rsidP="00BE0564">
      <w:pPr>
        <w:spacing w:after="0" w:line="360" w:lineRule="auto"/>
        <w:ind w:firstLine="851"/>
        <w:jc w:val="both"/>
        <w:rPr>
          <w:rFonts w:ascii="Arial" w:hAnsi="Arial" w:cs="Arial"/>
          <w:b/>
          <w:sz w:val="28"/>
          <w:szCs w:val="28"/>
          <w:lang w:val="uk-UA"/>
        </w:rPr>
      </w:pPr>
      <w:r w:rsidRPr="00BE0564">
        <w:rPr>
          <w:rFonts w:ascii="Arial" w:hAnsi="Arial" w:cs="Arial"/>
          <w:b/>
          <w:sz w:val="28"/>
          <w:szCs w:val="28"/>
          <w:lang w:val="uk-UA"/>
        </w:rPr>
        <w:t>С.4 РОЗРАХУНОК ПОКАЗНИКА СТАРІННЯ</w:t>
      </w:r>
    </w:p>
    <w:p w14:paraId="78988441" w14:textId="77777777" w:rsidR="00BE0564" w:rsidRPr="00BE0564" w:rsidRDefault="00BE0564" w:rsidP="00BE0564">
      <w:pPr>
        <w:spacing w:after="0" w:line="360" w:lineRule="auto"/>
        <w:ind w:firstLine="851"/>
        <w:jc w:val="both"/>
        <w:rPr>
          <w:rFonts w:ascii="Arial" w:hAnsi="Arial" w:cs="Arial"/>
          <w:b/>
          <w:sz w:val="28"/>
          <w:szCs w:val="28"/>
          <w:lang w:val="uk-UA"/>
        </w:rPr>
      </w:pPr>
    </w:p>
    <w:p w14:paraId="6C92EA48" w14:textId="7F4DD286" w:rsidR="00DC272A" w:rsidRDefault="00BE0564" w:rsidP="00BE0564">
      <w:pPr>
        <w:spacing w:after="0" w:line="360" w:lineRule="auto"/>
        <w:ind w:firstLine="851"/>
        <w:jc w:val="both"/>
        <w:rPr>
          <w:rFonts w:ascii="Arial" w:hAnsi="Arial" w:cs="Arial"/>
          <w:b/>
          <w:sz w:val="28"/>
          <w:szCs w:val="28"/>
          <w:lang w:val="uk-UA"/>
        </w:rPr>
      </w:pPr>
      <w:r w:rsidRPr="00BE0564">
        <w:rPr>
          <w:rFonts w:ascii="Arial" w:hAnsi="Arial" w:cs="Arial"/>
          <w:b/>
          <w:sz w:val="28"/>
          <w:szCs w:val="28"/>
          <w:lang w:val="uk-UA"/>
        </w:rPr>
        <w:t xml:space="preserve">С.4.1 Розрахунок значення старіння для виробів з XPS без </w:t>
      </w:r>
      <w:proofErr w:type="spellStart"/>
      <w:r w:rsidRPr="00BE0564">
        <w:rPr>
          <w:rFonts w:ascii="Arial" w:hAnsi="Arial" w:cs="Arial"/>
          <w:b/>
          <w:sz w:val="28"/>
          <w:szCs w:val="28"/>
          <w:lang w:val="uk-UA"/>
        </w:rPr>
        <w:t>дифузійно</w:t>
      </w:r>
      <w:proofErr w:type="spellEnd"/>
      <w:r w:rsidRPr="00BE0564">
        <w:rPr>
          <w:rFonts w:ascii="Arial" w:hAnsi="Arial" w:cs="Arial"/>
          <w:b/>
          <w:sz w:val="28"/>
          <w:szCs w:val="28"/>
          <w:lang w:val="uk-UA"/>
        </w:rPr>
        <w:t>-щільного облицювання з обох боків</w:t>
      </w:r>
    </w:p>
    <w:p w14:paraId="67925896" w14:textId="77777777" w:rsidR="00BE0564" w:rsidRDefault="00BE0564" w:rsidP="00BE0564">
      <w:pPr>
        <w:spacing w:after="0" w:line="360" w:lineRule="auto"/>
        <w:ind w:firstLine="851"/>
        <w:jc w:val="both"/>
        <w:rPr>
          <w:rFonts w:ascii="Arial" w:hAnsi="Arial" w:cs="Arial"/>
          <w:b/>
          <w:sz w:val="28"/>
          <w:szCs w:val="28"/>
          <w:lang w:val="uk-UA"/>
        </w:rPr>
      </w:pPr>
    </w:p>
    <w:p w14:paraId="745D60B5" w14:textId="7B622C4B" w:rsidR="00BE0564" w:rsidRDefault="00BE0564" w:rsidP="00BE0564">
      <w:pPr>
        <w:spacing w:after="0" w:line="360" w:lineRule="auto"/>
        <w:ind w:firstLine="851"/>
        <w:jc w:val="both"/>
        <w:rPr>
          <w:rFonts w:ascii="Arial" w:hAnsi="Arial" w:cs="Arial"/>
          <w:sz w:val="28"/>
          <w:szCs w:val="28"/>
          <w:lang w:val="uk-UA"/>
        </w:rPr>
      </w:pPr>
      <w:r w:rsidRPr="00BE0564">
        <w:rPr>
          <w:rFonts w:ascii="Arial" w:hAnsi="Arial" w:cs="Arial"/>
          <w:sz w:val="28"/>
          <w:szCs w:val="28"/>
          <w:lang w:val="uk-UA"/>
        </w:rPr>
        <w:t>С.4.1.1 Загальні положення</w:t>
      </w:r>
    </w:p>
    <w:p w14:paraId="004A2872" w14:textId="77777777" w:rsidR="00BE0564" w:rsidRDefault="00BE0564" w:rsidP="00BE0564">
      <w:pPr>
        <w:spacing w:after="0" w:line="360" w:lineRule="auto"/>
        <w:ind w:firstLine="851"/>
        <w:jc w:val="both"/>
        <w:rPr>
          <w:rFonts w:ascii="Arial" w:hAnsi="Arial" w:cs="Arial"/>
          <w:sz w:val="28"/>
          <w:szCs w:val="28"/>
          <w:lang w:val="uk-UA"/>
        </w:rPr>
      </w:pPr>
    </w:p>
    <w:p w14:paraId="37FE3FCF" w14:textId="50CA440E" w:rsidR="00BE0564" w:rsidRPr="00BE0564" w:rsidRDefault="00BE0564" w:rsidP="00BE0564">
      <w:pPr>
        <w:spacing w:after="0" w:line="360" w:lineRule="auto"/>
        <w:ind w:firstLine="851"/>
        <w:jc w:val="both"/>
        <w:rPr>
          <w:rFonts w:ascii="Arial" w:hAnsi="Arial" w:cs="Arial"/>
          <w:sz w:val="28"/>
          <w:szCs w:val="28"/>
          <w:lang w:val="uk-UA"/>
        </w:rPr>
      </w:pPr>
      <w:r>
        <w:rPr>
          <w:rFonts w:ascii="Arial" w:hAnsi="Arial" w:cs="Arial"/>
          <w:sz w:val="28"/>
          <w:szCs w:val="28"/>
          <w:lang w:val="uk-UA"/>
        </w:rPr>
        <w:t>Значення старіння</w:t>
      </w:r>
      <w:r w:rsidRPr="00BE0564">
        <w:rPr>
          <w:rFonts w:ascii="Arial" w:hAnsi="Arial" w:cs="Arial"/>
          <w:sz w:val="28"/>
          <w:szCs w:val="28"/>
          <w:lang w:val="uk-UA"/>
        </w:rPr>
        <w:t xml:space="preserve"> теплопровідності, </w:t>
      </w:r>
      <w:r w:rsidRPr="00BE0564">
        <w:rPr>
          <w:rFonts w:ascii="Arial" w:hAnsi="Arial" w:cs="Arial"/>
          <w:i/>
          <w:sz w:val="28"/>
          <w:szCs w:val="28"/>
          <w:lang w:val="uk-UA"/>
        </w:rPr>
        <w:t>λ</w:t>
      </w:r>
      <w:r w:rsidRPr="00BE0564">
        <w:rPr>
          <w:rFonts w:ascii="Arial" w:hAnsi="Arial" w:cs="Arial"/>
          <w:i/>
          <w:sz w:val="28"/>
          <w:szCs w:val="28"/>
          <w:vertAlign w:val="subscript"/>
          <w:lang w:val="uk-UA"/>
        </w:rPr>
        <w:t>90/90</w:t>
      </w:r>
      <w:r w:rsidRPr="00BE0564">
        <w:rPr>
          <w:rFonts w:ascii="Arial" w:hAnsi="Arial" w:cs="Arial"/>
          <w:sz w:val="28"/>
          <w:szCs w:val="28"/>
          <w:lang w:val="uk-UA"/>
        </w:rPr>
        <w:t xml:space="preserve">, /термічного опору, </w:t>
      </w:r>
      <w:r w:rsidRPr="00BE0564">
        <w:rPr>
          <w:rFonts w:ascii="Arial" w:hAnsi="Arial" w:cs="Arial"/>
          <w:i/>
          <w:sz w:val="28"/>
          <w:szCs w:val="28"/>
          <w:lang w:val="uk-UA"/>
        </w:rPr>
        <w:t>R</w:t>
      </w:r>
      <w:r w:rsidRPr="00BE0564">
        <w:rPr>
          <w:rFonts w:ascii="Arial" w:hAnsi="Arial" w:cs="Arial"/>
          <w:i/>
          <w:sz w:val="28"/>
          <w:szCs w:val="28"/>
          <w:vertAlign w:val="subscript"/>
          <w:lang w:val="uk-UA"/>
        </w:rPr>
        <w:t>90/90</w:t>
      </w:r>
      <w:r w:rsidRPr="00BE0564">
        <w:rPr>
          <w:rFonts w:ascii="Arial" w:hAnsi="Arial" w:cs="Arial"/>
          <w:sz w:val="28"/>
          <w:szCs w:val="28"/>
          <w:lang w:val="uk-UA"/>
        </w:rPr>
        <w:t xml:space="preserve">, розраховуються </w:t>
      </w:r>
      <w:r>
        <w:rPr>
          <w:rFonts w:ascii="Arial" w:hAnsi="Arial" w:cs="Arial"/>
          <w:sz w:val="28"/>
          <w:szCs w:val="28"/>
          <w:lang w:val="uk-UA"/>
        </w:rPr>
        <w:t>згідно з</w:t>
      </w:r>
      <w:r w:rsidRPr="00BE0564">
        <w:rPr>
          <w:rFonts w:ascii="Arial" w:hAnsi="Arial" w:cs="Arial"/>
          <w:sz w:val="28"/>
          <w:szCs w:val="28"/>
          <w:lang w:val="uk-UA"/>
        </w:rPr>
        <w:t xml:space="preserve"> 4.3.8, Додатку A, C.2 та цього пункту.</w:t>
      </w:r>
    </w:p>
    <w:p w14:paraId="5B32AB04" w14:textId="741B0BCA" w:rsidR="00DC272A" w:rsidRDefault="00BE0564" w:rsidP="00BE0564">
      <w:pPr>
        <w:spacing w:after="0" w:line="360" w:lineRule="auto"/>
        <w:ind w:firstLine="851"/>
        <w:jc w:val="both"/>
        <w:rPr>
          <w:rFonts w:ascii="Arial" w:hAnsi="Arial" w:cs="Arial"/>
          <w:sz w:val="28"/>
          <w:szCs w:val="28"/>
          <w:lang w:val="uk-UA"/>
        </w:rPr>
      </w:pPr>
      <w:r w:rsidRPr="00BE0564">
        <w:rPr>
          <w:rFonts w:ascii="Arial" w:hAnsi="Arial" w:cs="Arial"/>
          <w:sz w:val="28"/>
          <w:szCs w:val="28"/>
          <w:lang w:val="uk-UA"/>
        </w:rPr>
        <w:lastRenderedPageBreak/>
        <w:t xml:space="preserve">Статистичні значення </w:t>
      </w:r>
      <w:r w:rsidRPr="00BE0564">
        <w:rPr>
          <w:rFonts w:ascii="Arial" w:hAnsi="Arial" w:cs="Arial"/>
          <w:i/>
          <w:sz w:val="28"/>
          <w:szCs w:val="28"/>
          <w:lang w:val="uk-UA"/>
        </w:rPr>
        <w:t>k</w:t>
      </w:r>
      <w:r w:rsidRPr="00BE0564">
        <w:rPr>
          <w:rFonts w:ascii="Arial" w:hAnsi="Arial" w:cs="Arial"/>
          <w:sz w:val="28"/>
          <w:szCs w:val="28"/>
          <w:lang w:val="uk-UA"/>
        </w:rPr>
        <w:t xml:space="preserve">, </w:t>
      </w:r>
      <w:proofErr w:type="spellStart"/>
      <w:r w:rsidRPr="00BE0564">
        <w:rPr>
          <w:rFonts w:ascii="Arial" w:hAnsi="Arial" w:cs="Arial"/>
          <w:i/>
          <w:sz w:val="28"/>
          <w:szCs w:val="28"/>
          <w:lang w:val="uk-UA"/>
        </w:rPr>
        <w:t>s</w:t>
      </w:r>
      <w:r w:rsidRPr="00BE0564">
        <w:rPr>
          <w:rFonts w:ascii="Arial" w:hAnsi="Arial" w:cs="Arial"/>
          <w:i/>
          <w:sz w:val="28"/>
          <w:szCs w:val="28"/>
          <w:vertAlign w:val="subscript"/>
          <w:lang w:val="uk-UA"/>
        </w:rPr>
        <w:t>λ</w:t>
      </w:r>
      <w:proofErr w:type="spellEnd"/>
      <w:r w:rsidRPr="00BE0564">
        <w:rPr>
          <w:rFonts w:ascii="Arial" w:hAnsi="Arial" w:cs="Arial"/>
          <w:sz w:val="28"/>
          <w:szCs w:val="28"/>
          <w:lang w:val="uk-UA"/>
        </w:rPr>
        <w:t xml:space="preserve"> і </w:t>
      </w:r>
      <w:proofErr w:type="spellStart"/>
      <w:r w:rsidRPr="00BE0564">
        <w:rPr>
          <w:rFonts w:ascii="Arial" w:hAnsi="Arial" w:cs="Arial"/>
          <w:i/>
          <w:sz w:val="28"/>
          <w:szCs w:val="28"/>
          <w:lang w:val="uk-UA"/>
        </w:rPr>
        <w:t>s</w:t>
      </w:r>
      <w:r w:rsidRPr="00BE0564">
        <w:rPr>
          <w:rFonts w:ascii="Arial" w:hAnsi="Arial" w:cs="Arial"/>
          <w:i/>
          <w:sz w:val="28"/>
          <w:szCs w:val="28"/>
          <w:vertAlign w:val="subscript"/>
          <w:lang w:val="uk-UA"/>
        </w:rPr>
        <w:t>R</w:t>
      </w:r>
      <w:proofErr w:type="spellEnd"/>
      <w:r w:rsidR="00EE60BD">
        <w:rPr>
          <w:rFonts w:ascii="Arial" w:hAnsi="Arial" w:cs="Arial"/>
          <w:sz w:val="28"/>
          <w:szCs w:val="28"/>
          <w:lang w:val="uk-UA"/>
        </w:rPr>
        <w:t>, як вимагається в д</w:t>
      </w:r>
      <w:r w:rsidRPr="00BE0564">
        <w:rPr>
          <w:rFonts w:ascii="Arial" w:hAnsi="Arial" w:cs="Arial"/>
          <w:sz w:val="28"/>
          <w:szCs w:val="28"/>
          <w:lang w:val="uk-UA"/>
        </w:rPr>
        <w:t>одатку А, повинні бути розраховані з використанням або витриманих, або початкових значень протягом 90 днів після виробництва.</w:t>
      </w:r>
    </w:p>
    <w:p w14:paraId="54F53632" w14:textId="771A98AC" w:rsidR="00BE0564" w:rsidRDefault="00BE0564" w:rsidP="00BE0564">
      <w:pPr>
        <w:spacing w:after="0" w:line="360" w:lineRule="auto"/>
        <w:ind w:firstLine="851"/>
        <w:jc w:val="both"/>
        <w:rPr>
          <w:rFonts w:ascii="Arial" w:hAnsi="Arial" w:cs="Arial"/>
          <w:sz w:val="28"/>
          <w:szCs w:val="28"/>
          <w:lang w:val="uk-UA"/>
        </w:rPr>
      </w:pPr>
      <w:r w:rsidRPr="00BE0564">
        <w:rPr>
          <w:rFonts w:ascii="Arial" w:hAnsi="Arial" w:cs="Arial"/>
          <w:sz w:val="28"/>
          <w:szCs w:val="28"/>
          <w:lang w:val="uk-UA"/>
        </w:rPr>
        <w:t xml:space="preserve">Для розрахунку </w:t>
      </w:r>
      <w:r w:rsidRPr="00EE60BD">
        <w:rPr>
          <w:rFonts w:ascii="Arial" w:hAnsi="Arial" w:cs="Arial"/>
          <w:i/>
          <w:sz w:val="28"/>
          <w:szCs w:val="28"/>
          <w:lang w:val="uk-UA"/>
        </w:rPr>
        <w:t>λ</w:t>
      </w:r>
      <w:r w:rsidR="00EE60BD" w:rsidRPr="00EE60BD">
        <w:rPr>
          <w:rFonts w:ascii="Arial" w:hAnsi="Arial" w:cs="Arial"/>
          <w:i/>
          <w:sz w:val="28"/>
          <w:szCs w:val="28"/>
          <w:vertAlign w:val="subscript"/>
          <w:lang w:val="en-US"/>
        </w:rPr>
        <w:t>mean</w:t>
      </w:r>
      <w:r w:rsidRPr="00BE0564">
        <w:rPr>
          <w:rFonts w:ascii="Arial" w:hAnsi="Arial" w:cs="Arial"/>
          <w:sz w:val="28"/>
          <w:szCs w:val="28"/>
          <w:lang w:val="uk-UA"/>
        </w:rPr>
        <w:t xml:space="preserve">, як вимагається згідно з додатком А, значення віку, визначені згідно з пунктом С.2, повинні що представляють </w:t>
      </w:r>
      <w:r w:rsidRPr="00EE60BD">
        <w:rPr>
          <w:rFonts w:ascii="Arial" w:hAnsi="Arial" w:cs="Arial"/>
          <w:i/>
          <w:sz w:val="28"/>
          <w:szCs w:val="28"/>
          <w:lang w:val="uk-UA"/>
        </w:rPr>
        <w:t>λ</w:t>
      </w:r>
      <w:r w:rsidR="00EE60BD" w:rsidRPr="00EE60BD">
        <w:rPr>
          <w:rFonts w:ascii="Arial" w:hAnsi="Arial" w:cs="Arial"/>
          <w:i/>
          <w:sz w:val="28"/>
          <w:szCs w:val="28"/>
          <w:vertAlign w:val="subscript"/>
          <w:lang w:val="en-US"/>
        </w:rPr>
        <w:t>mean</w:t>
      </w:r>
      <w:r w:rsidRPr="00EE60BD">
        <w:rPr>
          <w:rFonts w:ascii="Arial" w:hAnsi="Arial" w:cs="Arial"/>
          <w:i/>
          <w:sz w:val="28"/>
          <w:szCs w:val="28"/>
          <w:vertAlign w:val="subscript"/>
          <w:lang w:val="uk-UA"/>
        </w:rPr>
        <w:t>,a</w:t>
      </w:r>
      <w:r w:rsidRPr="00BE0564">
        <w:rPr>
          <w:rFonts w:ascii="Arial" w:hAnsi="Arial" w:cs="Arial"/>
          <w:sz w:val="28"/>
          <w:szCs w:val="28"/>
          <w:lang w:val="uk-UA"/>
        </w:rPr>
        <w:t>.</w:t>
      </w:r>
    </w:p>
    <w:p w14:paraId="52600774" w14:textId="61164E39" w:rsidR="00EE60BD" w:rsidRDefault="00EE60BD" w:rsidP="00BE0564">
      <w:pPr>
        <w:spacing w:after="0" w:line="360" w:lineRule="auto"/>
        <w:ind w:firstLine="851"/>
        <w:jc w:val="both"/>
        <w:rPr>
          <w:rFonts w:ascii="Arial" w:hAnsi="Arial" w:cs="Arial"/>
          <w:sz w:val="28"/>
          <w:szCs w:val="28"/>
          <w:lang w:val="uk-UA"/>
        </w:rPr>
      </w:pPr>
      <w:r w:rsidRPr="00EE60BD">
        <w:rPr>
          <w:rFonts w:ascii="Arial" w:hAnsi="Arial" w:cs="Arial"/>
          <w:sz w:val="28"/>
          <w:szCs w:val="28"/>
          <w:lang w:val="uk-UA"/>
        </w:rPr>
        <w:t>Щорічно має бути доступно щ</w:t>
      </w:r>
      <w:r>
        <w:rPr>
          <w:rFonts w:ascii="Arial" w:hAnsi="Arial" w:cs="Arial"/>
          <w:sz w:val="28"/>
          <w:szCs w:val="28"/>
          <w:lang w:val="uk-UA"/>
        </w:rPr>
        <w:t>онайменше 10 значень для кожної</w:t>
      </w:r>
      <w:r w:rsidRPr="00EE60BD">
        <w:rPr>
          <w:rFonts w:ascii="Arial" w:hAnsi="Arial" w:cs="Arial"/>
          <w:sz w:val="28"/>
          <w:szCs w:val="28"/>
          <w:lang w:val="uk-UA"/>
        </w:rPr>
        <w:t xml:space="preserve"> за</w:t>
      </w:r>
      <w:r>
        <w:rPr>
          <w:rFonts w:ascii="Arial" w:hAnsi="Arial" w:cs="Arial"/>
          <w:sz w:val="28"/>
          <w:szCs w:val="28"/>
          <w:lang w:val="uk-UA"/>
        </w:rPr>
        <w:t>декларованої</w:t>
      </w:r>
      <w:r w:rsidRPr="00EE60BD">
        <w:rPr>
          <w:rFonts w:ascii="Arial" w:hAnsi="Arial" w:cs="Arial"/>
          <w:sz w:val="28"/>
          <w:szCs w:val="28"/>
          <w:lang w:val="uk-UA"/>
        </w:rPr>
        <w:t xml:space="preserve"> продук</w:t>
      </w:r>
      <w:r>
        <w:rPr>
          <w:rFonts w:ascii="Arial" w:hAnsi="Arial" w:cs="Arial"/>
          <w:sz w:val="28"/>
          <w:szCs w:val="28"/>
          <w:lang w:val="uk-UA"/>
        </w:rPr>
        <w:t xml:space="preserve">ції або групи </w:t>
      </w:r>
      <w:proofErr w:type="spellStart"/>
      <w:r>
        <w:rPr>
          <w:rFonts w:ascii="Arial" w:hAnsi="Arial" w:cs="Arial"/>
          <w:sz w:val="28"/>
          <w:szCs w:val="28"/>
          <w:lang w:val="uk-UA"/>
        </w:rPr>
        <w:t>продукцій</w:t>
      </w:r>
      <w:proofErr w:type="spellEnd"/>
      <w:r w:rsidRPr="00EE60BD">
        <w:rPr>
          <w:rFonts w:ascii="Arial" w:hAnsi="Arial" w:cs="Arial"/>
          <w:sz w:val="28"/>
          <w:szCs w:val="28"/>
          <w:lang w:val="uk-UA"/>
        </w:rPr>
        <w:t>, заснованих на витриманих або початкових значеннях протягом 90 днів з моменту виробництва.</w:t>
      </w:r>
    </w:p>
    <w:p w14:paraId="4B828EB8" w14:textId="77777777" w:rsidR="00EE60BD" w:rsidRDefault="00EE60BD" w:rsidP="00BE0564">
      <w:pPr>
        <w:spacing w:after="0" w:line="360" w:lineRule="auto"/>
        <w:ind w:firstLine="851"/>
        <w:jc w:val="both"/>
        <w:rPr>
          <w:rFonts w:ascii="Arial" w:hAnsi="Arial" w:cs="Arial"/>
          <w:sz w:val="28"/>
          <w:szCs w:val="28"/>
          <w:lang w:val="uk-UA"/>
        </w:rPr>
      </w:pPr>
    </w:p>
    <w:p w14:paraId="2FC3CA95" w14:textId="26B5B642" w:rsidR="00EE60BD" w:rsidRPr="00EE60BD" w:rsidRDefault="00EE60BD" w:rsidP="00BE0564">
      <w:pPr>
        <w:spacing w:after="0" w:line="360" w:lineRule="auto"/>
        <w:ind w:firstLine="851"/>
        <w:jc w:val="both"/>
        <w:rPr>
          <w:rFonts w:ascii="Arial" w:hAnsi="Arial" w:cs="Arial"/>
          <w:i/>
          <w:sz w:val="28"/>
          <w:szCs w:val="28"/>
          <w:lang w:val="uk-UA"/>
        </w:rPr>
      </w:pPr>
      <w:r w:rsidRPr="00EE60BD">
        <w:rPr>
          <w:rFonts w:ascii="Arial" w:hAnsi="Arial" w:cs="Arial"/>
          <w:i/>
          <w:sz w:val="28"/>
          <w:szCs w:val="28"/>
          <w:lang w:val="uk-UA"/>
        </w:rPr>
        <w:t>С.4.1.2 Розрахунок значень λ</w:t>
      </w:r>
      <w:r w:rsidRPr="00EE60BD">
        <w:rPr>
          <w:rFonts w:ascii="Arial" w:hAnsi="Arial" w:cs="Arial"/>
          <w:i/>
          <w:sz w:val="28"/>
          <w:szCs w:val="28"/>
          <w:vertAlign w:val="subscript"/>
          <w:lang w:val="uk-UA"/>
        </w:rPr>
        <w:t xml:space="preserve">90/90 </w:t>
      </w:r>
      <w:r w:rsidRPr="00EE60BD">
        <w:rPr>
          <w:rFonts w:ascii="Arial" w:hAnsi="Arial" w:cs="Arial"/>
          <w:i/>
          <w:sz w:val="28"/>
          <w:szCs w:val="28"/>
          <w:lang w:val="uk-UA"/>
        </w:rPr>
        <w:t>та R</w:t>
      </w:r>
      <w:r w:rsidRPr="00EE60BD">
        <w:rPr>
          <w:rFonts w:ascii="Arial" w:hAnsi="Arial" w:cs="Arial"/>
          <w:i/>
          <w:sz w:val="28"/>
          <w:szCs w:val="28"/>
          <w:vertAlign w:val="subscript"/>
          <w:lang w:val="uk-UA"/>
        </w:rPr>
        <w:t xml:space="preserve">90/90 </w:t>
      </w:r>
      <w:r w:rsidRPr="00EE60BD">
        <w:rPr>
          <w:rFonts w:ascii="Arial" w:hAnsi="Arial" w:cs="Arial"/>
          <w:i/>
          <w:sz w:val="28"/>
          <w:szCs w:val="28"/>
          <w:lang w:val="uk-UA"/>
        </w:rPr>
        <w:t>з урахуванням значення старіння</w:t>
      </w:r>
    </w:p>
    <w:p w14:paraId="3C2B1E44" w14:textId="77777777" w:rsidR="00EE60BD" w:rsidRDefault="00EE60BD" w:rsidP="00BE0564">
      <w:pPr>
        <w:spacing w:after="0" w:line="360" w:lineRule="auto"/>
        <w:ind w:firstLine="851"/>
        <w:jc w:val="both"/>
        <w:rPr>
          <w:rFonts w:ascii="Arial" w:hAnsi="Arial" w:cs="Arial"/>
          <w:sz w:val="28"/>
          <w:szCs w:val="28"/>
          <w:lang w:val="uk-UA"/>
        </w:rPr>
      </w:pPr>
    </w:p>
    <w:p w14:paraId="7AA1BE73" w14:textId="43837294" w:rsidR="00BE0564" w:rsidRDefault="00EE60BD" w:rsidP="00EE60BD">
      <w:pPr>
        <w:spacing w:after="0" w:line="360" w:lineRule="auto"/>
        <w:ind w:firstLine="851"/>
        <w:jc w:val="both"/>
        <w:rPr>
          <w:rFonts w:ascii="Arial" w:hAnsi="Arial" w:cs="Arial"/>
          <w:sz w:val="28"/>
          <w:szCs w:val="28"/>
          <w:lang w:val="uk-UA"/>
        </w:rPr>
      </w:pPr>
      <w:r>
        <w:rPr>
          <w:rFonts w:ascii="Arial" w:eastAsiaTheme="minorEastAsia" w:hAnsi="Arial" w:cs="Arial"/>
          <w:sz w:val="28"/>
          <w:szCs w:val="28"/>
          <w:lang w:val="uk-UA"/>
        </w:rPr>
        <w:t xml:space="preserve">                               </w:t>
      </w:r>
      <m:oMath>
        <m:sSub>
          <m:sSubPr>
            <m:ctrlPr>
              <w:rPr>
                <w:rFonts w:ascii="Cambria Math" w:hAnsi="Cambria Math" w:cs="Arial"/>
                <w:i/>
                <w:sz w:val="28"/>
                <w:szCs w:val="28"/>
                <w:lang w:val="uk-UA"/>
              </w:rPr>
            </m:ctrlPr>
          </m:sSubPr>
          <m:e>
            <m:r>
              <m:rPr>
                <m:sty m:val="p"/>
              </m:rPr>
              <w:rPr>
                <w:rFonts w:ascii="Cambria Math" w:hAnsi="Cambria Math" w:cs="Arial"/>
                <w:sz w:val="28"/>
                <w:szCs w:val="28"/>
                <w:lang w:val="uk-UA"/>
              </w:rPr>
              <m:t>λ</m:t>
            </m:r>
          </m:e>
          <m:sub>
            <m:r>
              <w:rPr>
                <w:rFonts w:ascii="Cambria Math" w:hAnsi="Cambria Math" w:cs="Arial"/>
                <w:sz w:val="28"/>
                <w:szCs w:val="28"/>
                <w:lang w:val="uk-UA"/>
              </w:rPr>
              <m:t>90/90</m:t>
            </m:r>
          </m:sub>
        </m:sSub>
        <m:r>
          <w:rPr>
            <w:rFonts w:ascii="Cambria Math" w:hAnsi="Cambria Math" w:cs="Arial"/>
            <w:sz w:val="28"/>
            <w:szCs w:val="28"/>
            <w:lang w:val="uk-UA"/>
          </w:rPr>
          <m:t xml:space="preserve">= </m:t>
        </m:r>
        <m:sSub>
          <m:sSubPr>
            <m:ctrlPr>
              <w:rPr>
                <w:rFonts w:ascii="Cambria Math" w:hAnsi="Cambria Math" w:cs="Arial"/>
                <w:i/>
                <w:sz w:val="28"/>
                <w:szCs w:val="28"/>
                <w:lang w:val="uk-UA"/>
              </w:rPr>
            </m:ctrlPr>
          </m:sSubPr>
          <m:e>
            <m:r>
              <m:rPr>
                <m:sty m:val="p"/>
              </m:rPr>
              <w:rPr>
                <w:rFonts w:ascii="Cambria Math" w:hAnsi="Cambria Math" w:cs="Arial"/>
                <w:sz w:val="28"/>
                <w:szCs w:val="28"/>
                <w:lang w:val="uk-UA"/>
              </w:rPr>
              <m:t>λ</m:t>
            </m:r>
          </m:e>
          <m:sub>
            <m:r>
              <w:rPr>
                <w:rFonts w:ascii="Cambria Math" w:hAnsi="Cambria Math" w:cs="Arial"/>
                <w:sz w:val="28"/>
                <w:szCs w:val="28"/>
                <w:lang w:val="en-US"/>
              </w:rPr>
              <m:t>mean</m:t>
            </m:r>
            <m:r>
              <w:rPr>
                <w:rFonts w:ascii="Cambria Math" w:hAnsi="Cambria Math" w:cs="Arial"/>
                <w:sz w:val="28"/>
                <w:szCs w:val="28"/>
                <w:lang w:val="uk-UA"/>
              </w:rPr>
              <m:t>,</m:t>
            </m:r>
            <m:r>
              <w:rPr>
                <w:rFonts w:ascii="Cambria Math" w:hAnsi="Cambria Math" w:cs="Arial"/>
                <w:sz w:val="28"/>
                <w:szCs w:val="28"/>
                <w:lang w:val="en-US"/>
              </w:rPr>
              <m:t>a</m:t>
            </m:r>
          </m:sub>
        </m:sSub>
        <m:r>
          <w:rPr>
            <w:rFonts w:ascii="Cambria Math" w:hAnsi="Cambria Math" w:cs="Arial"/>
            <w:sz w:val="28"/>
            <w:szCs w:val="28"/>
            <w:lang w:val="uk-UA"/>
          </w:rPr>
          <m:t>+</m:t>
        </m:r>
        <m:r>
          <w:rPr>
            <w:rFonts w:ascii="Cambria Math" w:hAnsi="Cambria Math" w:cs="Arial"/>
            <w:sz w:val="28"/>
            <w:szCs w:val="28"/>
            <w:lang w:val="en-US"/>
          </w:rPr>
          <m:t>k</m:t>
        </m:r>
        <m:r>
          <w:rPr>
            <w:rFonts w:ascii="Cambria Math" w:hAnsi="Cambria Math" w:cs="Arial"/>
            <w:sz w:val="28"/>
            <w:szCs w:val="28"/>
            <w:lang w:val="uk-UA"/>
          </w:rPr>
          <m:t xml:space="preserve"> × </m:t>
        </m:r>
        <m:sSub>
          <m:sSubPr>
            <m:ctrlPr>
              <w:rPr>
                <w:rFonts w:ascii="Cambria Math" w:hAnsi="Cambria Math" w:cs="Arial"/>
                <w:i/>
                <w:sz w:val="28"/>
                <w:szCs w:val="28"/>
                <w:lang w:val="uk-UA"/>
              </w:rPr>
            </m:ctrlPr>
          </m:sSubPr>
          <m:e>
            <m:r>
              <m:rPr>
                <m:sty m:val="p"/>
              </m:rPr>
              <w:rPr>
                <w:rFonts w:ascii="Cambria Math" w:hAnsi="Cambria Math" w:cs="Arial"/>
                <w:sz w:val="28"/>
                <w:szCs w:val="28"/>
                <w:lang w:val="uk-UA"/>
              </w:rPr>
              <m:t>s</m:t>
            </m:r>
          </m:e>
          <m:sub>
            <m:r>
              <m:rPr>
                <m:sty m:val="p"/>
              </m:rPr>
              <w:rPr>
                <w:rFonts w:ascii="Cambria Math" w:hAnsi="Cambria Math" w:cs="Arial"/>
                <w:sz w:val="28"/>
                <w:szCs w:val="28"/>
                <w:lang w:val="uk-UA"/>
              </w:rPr>
              <m:t>λ</m:t>
            </m:r>
            <m:r>
              <m:rPr>
                <m:sty m:val="p"/>
              </m:rPr>
              <w:rPr>
                <w:rFonts w:ascii="Cambria Math" w:hAnsi="Arial" w:cs="Arial"/>
                <w:sz w:val="28"/>
                <w:szCs w:val="28"/>
                <w:lang w:val="uk-UA"/>
              </w:rPr>
              <m:t>,a</m:t>
            </m:r>
          </m:sub>
        </m:sSub>
      </m:oMath>
      <w:r>
        <w:rPr>
          <w:rFonts w:ascii="Arial" w:hAnsi="Arial" w:cs="Arial"/>
          <w:sz w:val="28"/>
          <w:szCs w:val="28"/>
          <w:lang w:val="uk-UA"/>
        </w:rPr>
        <w:t xml:space="preserve">                                  (С.1)</w:t>
      </w:r>
    </w:p>
    <w:p w14:paraId="24CF7414" w14:textId="67E89061" w:rsidR="00EE60BD" w:rsidRDefault="00EE60BD" w:rsidP="00EE60BD">
      <w:pPr>
        <w:spacing w:after="0" w:line="360" w:lineRule="auto"/>
        <w:ind w:firstLine="851"/>
        <w:jc w:val="both"/>
        <w:rPr>
          <w:rFonts w:ascii="Arial" w:eastAsiaTheme="minorEastAsia" w:hAnsi="Arial" w:cs="Arial"/>
          <w:sz w:val="28"/>
          <w:szCs w:val="28"/>
          <w:lang w:val="uk-UA"/>
        </w:rPr>
      </w:pPr>
      <w:r>
        <w:rPr>
          <w:rFonts w:ascii="Arial" w:eastAsiaTheme="minorEastAsia" w:hAnsi="Arial" w:cs="Arial"/>
          <w:sz w:val="28"/>
          <w:szCs w:val="28"/>
          <w:lang w:val="uk-UA"/>
        </w:rPr>
        <w:t xml:space="preserve">                                 </w:t>
      </w:r>
      <m:oMath>
        <m:sSub>
          <m:sSubPr>
            <m:ctrlPr>
              <w:rPr>
                <w:rFonts w:ascii="Cambria Math" w:hAnsi="Cambria Math" w:cs="Arial"/>
                <w:i/>
                <w:sz w:val="28"/>
                <w:szCs w:val="28"/>
                <w:lang w:val="uk-UA"/>
              </w:rPr>
            </m:ctrlPr>
          </m:sSubPr>
          <m:e>
            <m:r>
              <w:rPr>
                <w:rFonts w:ascii="Cambria Math" w:hAnsi="Cambria Math" w:cs="Arial"/>
                <w:sz w:val="28"/>
                <w:szCs w:val="28"/>
                <w:lang w:val="en-US"/>
              </w:rPr>
              <m:t>R</m:t>
            </m:r>
          </m:e>
          <m:sub>
            <m:r>
              <w:rPr>
                <w:rFonts w:ascii="Cambria Math" w:hAnsi="Cambria Math" w:cs="Arial"/>
                <w:sz w:val="28"/>
                <w:szCs w:val="28"/>
                <w:lang w:val="uk-UA"/>
              </w:rPr>
              <m:t>90/90</m:t>
            </m:r>
          </m:sub>
        </m:sSub>
        <m:r>
          <w:rPr>
            <w:rFonts w:ascii="Cambria Math" w:eastAsiaTheme="minorEastAsia" w:hAnsi="Cambria Math" w:cs="Arial"/>
            <w:sz w:val="28"/>
            <w:szCs w:val="28"/>
            <w:lang w:val="uk-UA"/>
          </w:rPr>
          <m:t>=</m:t>
        </m:r>
        <m:sSub>
          <m:sSubPr>
            <m:ctrlPr>
              <w:rPr>
                <w:rFonts w:ascii="Cambria Math" w:hAnsi="Cambria Math" w:cs="Arial"/>
                <w:i/>
                <w:sz w:val="28"/>
                <w:szCs w:val="28"/>
                <w:lang w:val="uk-UA"/>
              </w:rPr>
            </m:ctrlPr>
          </m:sSubPr>
          <m:e>
            <m:r>
              <m:rPr>
                <m:sty m:val="p"/>
              </m:rPr>
              <w:rPr>
                <w:rFonts w:ascii="Cambria Math" w:hAnsi="Cambria Math" w:cs="Arial"/>
                <w:sz w:val="28"/>
                <w:szCs w:val="28"/>
                <w:lang w:val="uk-UA"/>
              </w:rPr>
              <m:t>d</m:t>
            </m:r>
          </m:e>
          <m:sub>
            <m:r>
              <w:rPr>
                <w:rFonts w:ascii="Cambria Math" w:hAnsi="Cambria Math" w:cs="Arial"/>
                <w:sz w:val="28"/>
                <w:szCs w:val="28"/>
                <w:lang w:val="en-US"/>
              </w:rPr>
              <m:t>N</m:t>
            </m:r>
          </m:sub>
        </m:sSub>
        <m:r>
          <w:rPr>
            <w:rFonts w:ascii="Cambria Math" w:hAnsi="Cambria Math" w:cs="Arial"/>
            <w:sz w:val="28"/>
            <w:szCs w:val="28"/>
            <w:lang w:val="uk-UA"/>
          </w:rPr>
          <m:t>/</m:t>
        </m:r>
        <m:sSub>
          <m:sSubPr>
            <m:ctrlPr>
              <w:rPr>
                <w:rFonts w:ascii="Cambria Math" w:hAnsi="Cambria Math" w:cs="Arial"/>
                <w:i/>
                <w:sz w:val="28"/>
                <w:szCs w:val="28"/>
                <w:lang w:val="uk-UA"/>
              </w:rPr>
            </m:ctrlPr>
          </m:sSubPr>
          <m:e>
            <m:r>
              <m:rPr>
                <m:sty m:val="p"/>
              </m:rPr>
              <w:rPr>
                <w:rFonts w:ascii="Cambria Math" w:hAnsi="Cambria Math" w:cs="Arial"/>
                <w:sz w:val="28"/>
                <w:szCs w:val="28"/>
                <w:lang w:val="uk-UA"/>
              </w:rPr>
              <m:t>λ</m:t>
            </m:r>
          </m:e>
          <m:sub>
            <m:r>
              <w:rPr>
                <w:rFonts w:ascii="Cambria Math" w:hAnsi="Cambria Math" w:cs="Arial"/>
                <w:sz w:val="28"/>
                <w:szCs w:val="28"/>
                <w:lang w:val="uk-UA"/>
              </w:rPr>
              <m:t>90/90</m:t>
            </m:r>
          </m:sub>
        </m:sSub>
      </m:oMath>
      <w:r>
        <w:rPr>
          <w:rFonts w:ascii="Arial" w:eastAsiaTheme="minorEastAsia" w:hAnsi="Arial" w:cs="Arial"/>
          <w:sz w:val="28"/>
          <w:szCs w:val="28"/>
          <w:lang w:val="uk-UA"/>
        </w:rPr>
        <w:t xml:space="preserve">                                              (С.2)</w:t>
      </w:r>
    </w:p>
    <w:p w14:paraId="5FF7C80E" w14:textId="77777777" w:rsidR="00EE60BD" w:rsidRDefault="00EE60BD" w:rsidP="00EE60BD">
      <w:pPr>
        <w:spacing w:after="0" w:line="360" w:lineRule="auto"/>
        <w:ind w:firstLine="851"/>
        <w:jc w:val="both"/>
        <w:rPr>
          <w:rFonts w:ascii="Arial" w:eastAsiaTheme="minorEastAsia" w:hAnsi="Arial" w:cs="Arial"/>
          <w:sz w:val="28"/>
          <w:szCs w:val="28"/>
          <w:lang w:val="uk-UA"/>
        </w:rPr>
      </w:pPr>
    </w:p>
    <w:p w14:paraId="3FC2B3BA" w14:textId="7F6C34E4" w:rsidR="00EE60BD" w:rsidRPr="00EE60BD" w:rsidRDefault="00EE60BD" w:rsidP="00EE60BD">
      <w:pPr>
        <w:spacing w:after="0" w:line="360" w:lineRule="auto"/>
        <w:ind w:firstLine="851"/>
        <w:jc w:val="both"/>
        <w:rPr>
          <w:rFonts w:ascii="Arial" w:hAnsi="Arial" w:cs="Arial"/>
          <w:b/>
          <w:sz w:val="28"/>
          <w:szCs w:val="28"/>
          <w:lang w:val="uk-UA"/>
        </w:rPr>
      </w:pPr>
      <w:r w:rsidRPr="00EE60BD">
        <w:rPr>
          <w:rFonts w:ascii="Arial" w:eastAsiaTheme="minorEastAsia" w:hAnsi="Arial" w:cs="Arial"/>
          <w:b/>
          <w:sz w:val="28"/>
          <w:szCs w:val="28"/>
          <w:lang w:val="uk-UA"/>
        </w:rPr>
        <w:t xml:space="preserve">С.4.2 Розрахунок значення старіння для виробів з XPS для використання з </w:t>
      </w:r>
      <w:proofErr w:type="spellStart"/>
      <w:r w:rsidRPr="00EE60BD">
        <w:rPr>
          <w:rFonts w:ascii="Arial" w:eastAsiaTheme="minorEastAsia" w:hAnsi="Arial" w:cs="Arial"/>
          <w:b/>
          <w:sz w:val="28"/>
          <w:szCs w:val="28"/>
          <w:lang w:val="uk-UA"/>
        </w:rPr>
        <w:t>дифузійно</w:t>
      </w:r>
      <w:proofErr w:type="spellEnd"/>
      <w:r w:rsidRPr="00EE60BD">
        <w:rPr>
          <w:rFonts w:ascii="Arial" w:eastAsiaTheme="minorEastAsia" w:hAnsi="Arial" w:cs="Arial"/>
          <w:b/>
          <w:sz w:val="28"/>
          <w:szCs w:val="28"/>
          <w:lang w:val="uk-UA"/>
        </w:rPr>
        <w:t>-щільним облицюванням з обох боків сторони</w:t>
      </w:r>
    </w:p>
    <w:p w14:paraId="363633E4" w14:textId="77777777" w:rsidR="00EE60BD" w:rsidRDefault="00EE60BD" w:rsidP="00EE60BD">
      <w:pPr>
        <w:spacing w:after="0" w:line="360" w:lineRule="auto"/>
        <w:ind w:firstLine="851"/>
        <w:jc w:val="both"/>
        <w:rPr>
          <w:rFonts w:ascii="Arial" w:hAnsi="Arial" w:cs="Arial"/>
          <w:sz w:val="28"/>
          <w:szCs w:val="28"/>
          <w:lang w:val="uk-UA"/>
        </w:rPr>
      </w:pPr>
    </w:p>
    <w:p w14:paraId="241DBF6B" w14:textId="14C9A18C" w:rsidR="00EE60BD" w:rsidRPr="00EE60BD" w:rsidRDefault="00EE60BD" w:rsidP="00EE60BD">
      <w:pPr>
        <w:spacing w:after="0" w:line="360" w:lineRule="auto"/>
        <w:ind w:firstLine="851"/>
        <w:jc w:val="both"/>
        <w:rPr>
          <w:rFonts w:ascii="Arial" w:hAnsi="Arial" w:cs="Arial"/>
          <w:i/>
          <w:sz w:val="28"/>
          <w:szCs w:val="28"/>
          <w:lang w:val="uk-UA"/>
        </w:rPr>
      </w:pPr>
      <w:r w:rsidRPr="00EE60BD">
        <w:rPr>
          <w:rFonts w:ascii="Arial" w:hAnsi="Arial" w:cs="Arial"/>
          <w:i/>
          <w:sz w:val="28"/>
          <w:szCs w:val="28"/>
          <w:lang w:val="uk-UA"/>
        </w:rPr>
        <w:t>С.4.2.1 Загальні положення</w:t>
      </w:r>
    </w:p>
    <w:p w14:paraId="2A143B2A" w14:textId="77777777" w:rsidR="00BE0564" w:rsidRDefault="00BE0564" w:rsidP="00FB3984">
      <w:pPr>
        <w:rPr>
          <w:rFonts w:ascii="Arial" w:hAnsi="Arial" w:cs="Arial"/>
          <w:sz w:val="28"/>
          <w:szCs w:val="28"/>
          <w:lang w:val="uk-UA"/>
        </w:rPr>
      </w:pPr>
    </w:p>
    <w:p w14:paraId="65C86AB1" w14:textId="5F21CC57" w:rsidR="00EE60BD" w:rsidRPr="00EE60BD" w:rsidRDefault="00EE60BD" w:rsidP="00EE60BD">
      <w:pPr>
        <w:spacing w:after="0" w:line="360" w:lineRule="auto"/>
        <w:ind w:firstLine="851"/>
        <w:jc w:val="both"/>
        <w:rPr>
          <w:rFonts w:ascii="Arial" w:hAnsi="Arial" w:cs="Arial"/>
          <w:sz w:val="28"/>
          <w:szCs w:val="28"/>
          <w:lang w:val="uk-UA"/>
        </w:rPr>
      </w:pPr>
      <w:r>
        <w:rPr>
          <w:rFonts w:ascii="Arial" w:hAnsi="Arial" w:cs="Arial"/>
          <w:sz w:val="28"/>
          <w:szCs w:val="28"/>
          <w:lang w:val="uk-UA"/>
        </w:rPr>
        <w:t>Значення старіння</w:t>
      </w:r>
      <w:r w:rsidRPr="00EE60BD">
        <w:rPr>
          <w:rFonts w:ascii="Arial" w:hAnsi="Arial" w:cs="Arial"/>
          <w:sz w:val="28"/>
          <w:szCs w:val="28"/>
          <w:lang w:val="uk-UA"/>
        </w:rPr>
        <w:t xml:space="preserve"> теплопровідності </w:t>
      </w:r>
      <w:r w:rsidRPr="004A59D3">
        <w:rPr>
          <w:rFonts w:ascii="Arial" w:hAnsi="Arial" w:cs="Arial"/>
          <w:i/>
          <w:sz w:val="28"/>
          <w:szCs w:val="28"/>
          <w:lang w:val="uk-UA"/>
        </w:rPr>
        <w:t>λ</w:t>
      </w:r>
      <w:r w:rsidRPr="004A59D3">
        <w:rPr>
          <w:rFonts w:ascii="Arial" w:hAnsi="Arial" w:cs="Arial"/>
          <w:i/>
          <w:sz w:val="28"/>
          <w:szCs w:val="28"/>
          <w:vertAlign w:val="subscript"/>
          <w:lang w:val="uk-UA"/>
        </w:rPr>
        <w:t>90/90</w:t>
      </w:r>
      <w:r w:rsidRPr="004A59D3">
        <w:rPr>
          <w:rFonts w:ascii="Arial" w:hAnsi="Arial" w:cs="Arial"/>
          <w:sz w:val="28"/>
          <w:szCs w:val="28"/>
          <w:vertAlign w:val="subscript"/>
          <w:lang w:val="uk-UA"/>
        </w:rPr>
        <w:t xml:space="preserve"> </w:t>
      </w:r>
      <w:r w:rsidRPr="00EE60BD">
        <w:rPr>
          <w:rFonts w:ascii="Arial" w:hAnsi="Arial" w:cs="Arial"/>
          <w:sz w:val="28"/>
          <w:szCs w:val="28"/>
          <w:lang w:val="uk-UA"/>
        </w:rPr>
        <w:t xml:space="preserve">або термічного опору </w:t>
      </w:r>
      <w:r w:rsidRPr="004A59D3">
        <w:rPr>
          <w:rFonts w:ascii="Arial" w:hAnsi="Arial" w:cs="Arial"/>
          <w:i/>
          <w:sz w:val="28"/>
          <w:szCs w:val="28"/>
          <w:lang w:val="uk-UA"/>
        </w:rPr>
        <w:t>R</w:t>
      </w:r>
      <w:r w:rsidRPr="004A59D3">
        <w:rPr>
          <w:rFonts w:ascii="Arial" w:hAnsi="Arial" w:cs="Arial"/>
          <w:i/>
          <w:sz w:val="28"/>
          <w:szCs w:val="28"/>
          <w:vertAlign w:val="subscript"/>
          <w:lang w:val="uk-UA"/>
        </w:rPr>
        <w:t>90/90</w:t>
      </w:r>
      <w:r w:rsidRPr="00EE60BD">
        <w:rPr>
          <w:rFonts w:ascii="Arial" w:hAnsi="Arial" w:cs="Arial"/>
          <w:sz w:val="28"/>
          <w:szCs w:val="28"/>
          <w:lang w:val="uk-UA"/>
        </w:rPr>
        <w:t xml:space="preserve"> розраховують </w:t>
      </w:r>
      <w:r w:rsidR="004A59D3">
        <w:rPr>
          <w:rFonts w:ascii="Arial" w:hAnsi="Arial" w:cs="Arial"/>
          <w:sz w:val="28"/>
          <w:szCs w:val="28"/>
          <w:lang w:val="uk-UA"/>
        </w:rPr>
        <w:t>згідно з 4.3.8, д</w:t>
      </w:r>
      <w:r w:rsidRPr="00EE60BD">
        <w:rPr>
          <w:rFonts w:ascii="Arial" w:hAnsi="Arial" w:cs="Arial"/>
          <w:sz w:val="28"/>
          <w:szCs w:val="28"/>
          <w:lang w:val="uk-UA"/>
        </w:rPr>
        <w:t>одатку А, C.3 та цього пункту.</w:t>
      </w:r>
    </w:p>
    <w:p w14:paraId="16472485" w14:textId="2EA90B0F" w:rsidR="00EE60BD" w:rsidRDefault="00EE60BD" w:rsidP="00EE60BD">
      <w:pPr>
        <w:spacing w:after="0" w:line="360" w:lineRule="auto"/>
        <w:ind w:firstLine="851"/>
        <w:jc w:val="both"/>
        <w:rPr>
          <w:rFonts w:ascii="Arial" w:hAnsi="Arial" w:cs="Arial"/>
          <w:i/>
          <w:sz w:val="28"/>
          <w:szCs w:val="28"/>
          <w:vertAlign w:val="subscript"/>
          <w:lang w:val="uk-UA"/>
        </w:rPr>
      </w:pPr>
      <w:r w:rsidRPr="00EE60BD">
        <w:rPr>
          <w:rFonts w:ascii="Arial" w:hAnsi="Arial" w:cs="Arial"/>
          <w:sz w:val="28"/>
          <w:szCs w:val="28"/>
          <w:lang w:val="uk-UA"/>
        </w:rPr>
        <w:t xml:space="preserve">Символи </w:t>
      </w:r>
      <w:r w:rsidRPr="004A59D3">
        <w:rPr>
          <w:rFonts w:ascii="Arial" w:hAnsi="Arial" w:cs="Arial"/>
          <w:i/>
          <w:sz w:val="28"/>
          <w:szCs w:val="28"/>
          <w:lang w:val="uk-UA"/>
        </w:rPr>
        <w:t>λ</w:t>
      </w:r>
      <w:r w:rsidRPr="004A59D3">
        <w:rPr>
          <w:rFonts w:ascii="Arial" w:hAnsi="Arial" w:cs="Arial"/>
          <w:i/>
          <w:sz w:val="28"/>
          <w:szCs w:val="28"/>
          <w:vertAlign w:val="subscript"/>
          <w:lang w:val="uk-UA"/>
        </w:rPr>
        <w:t>90/90</w:t>
      </w:r>
      <w:r w:rsidRPr="004A59D3">
        <w:rPr>
          <w:rFonts w:ascii="Arial" w:hAnsi="Arial" w:cs="Arial"/>
          <w:sz w:val="28"/>
          <w:szCs w:val="28"/>
          <w:vertAlign w:val="subscript"/>
          <w:lang w:val="uk-UA"/>
        </w:rPr>
        <w:t xml:space="preserve"> </w:t>
      </w:r>
      <w:r w:rsidRPr="00EE60BD">
        <w:rPr>
          <w:rFonts w:ascii="Arial" w:hAnsi="Arial" w:cs="Arial"/>
          <w:sz w:val="28"/>
          <w:szCs w:val="28"/>
          <w:lang w:val="uk-UA"/>
        </w:rPr>
        <w:t xml:space="preserve">і </w:t>
      </w:r>
      <w:r w:rsidRPr="004A59D3">
        <w:rPr>
          <w:rFonts w:ascii="Arial" w:hAnsi="Arial" w:cs="Arial"/>
          <w:i/>
          <w:sz w:val="28"/>
          <w:szCs w:val="28"/>
          <w:lang w:val="uk-UA"/>
        </w:rPr>
        <w:t>R</w:t>
      </w:r>
      <w:r w:rsidRPr="004A59D3">
        <w:rPr>
          <w:rFonts w:ascii="Arial" w:hAnsi="Arial" w:cs="Arial"/>
          <w:i/>
          <w:sz w:val="28"/>
          <w:szCs w:val="28"/>
          <w:vertAlign w:val="subscript"/>
          <w:lang w:val="uk-UA"/>
        </w:rPr>
        <w:t>90/90</w:t>
      </w:r>
      <w:r w:rsidRPr="004A59D3">
        <w:rPr>
          <w:rFonts w:ascii="Arial" w:hAnsi="Arial" w:cs="Arial"/>
          <w:sz w:val="28"/>
          <w:szCs w:val="28"/>
          <w:vertAlign w:val="subscript"/>
          <w:lang w:val="uk-UA"/>
        </w:rPr>
        <w:t xml:space="preserve"> </w:t>
      </w:r>
      <w:r w:rsidRPr="00EE60BD">
        <w:rPr>
          <w:rFonts w:ascii="Arial" w:hAnsi="Arial" w:cs="Arial"/>
          <w:sz w:val="28"/>
          <w:szCs w:val="28"/>
          <w:lang w:val="uk-UA"/>
        </w:rPr>
        <w:t xml:space="preserve">з 4.3.8 і додатка А замінюють для стандартного випадку на </w:t>
      </w:r>
      <w:r w:rsidRPr="004A59D3">
        <w:rPr>
          <w:rFonts w:ascii="Arial" w:hAnsi="Arial" w:cs="Arial"/>
          <w:i/>
          <w:sz w:val="28"/>
          <w:szCs w:val="28"/>
          <w:lang w:val="uk-UA"/>
        </w:rPr>
        <w:t>λ</w:t>
      </w:r>
      <w:r w:rsidRPr="004A59D3">
        <w:rPr>
          <w:rFonts w:ascii="Arial" w:hAnsi="Arial" w:cs="Arial"/>
          <w:i/>
          <w:sz w:val="28"/>
          <w:szCs w:val="28"/>
          <w:vertAlign w:val="subscript"/>
          <w:lang w:val="uk-UA"/>
        </w:rPr>
        <w:t>90/90,60d</w:t>
      </w:r>
      <w:r w:rsidRPr="004A59D3">
        <w:rPr>
          <w:rFonts w:ascii="Arial" w:hAnsi="Arial" w:cs="Arial"/>
          <w:sz w:val="28"/>
          <w:szCs w:val="28"/>
          <w:vertAlign w:val="subscript"/>
          <w:lang w:val="uk-UA"/>
        </w:rPr>
        <w:t xml:space="preserve"> </w:t>
      </w:r>
      <w:r w:rsidRPr="00EE60BD">
        <w:rPr>
          <w:rFonts w:ascii="Arial" w:hAnsi="Arial" w:cs="Arial"/>
          <w:sz w:val="28"/>
          <w:szCs w:val="28"/>
          <w:lang w:val="uk-UA"/>
        </w:rPr>
        <w:t xml:space="preserve">і </w:t>
      </w:r>
      <w:r w:rsidRPr="004A59D3">
        <w:rPr>
          <w:rFonts w:ascii="Arial" w:hAnsi="Arial" w:cs="Arial"/>
          <w:i/>
          <w:sz w:val="28"/>
          <w:szCs w:val="28"/>
          <w:lang w:val="uk-UA"/>
        </w:rPr>
        <w:t>R</w:t>
      </w:r>
      <w:r w:rsidRPr="004A59D3">
        <w:rPr>
          <w:rFonts w:ascii="Arial" w:hAnsi="Arial" w:cs="Arial"/>
          <w:i/>
          <w:sz w:val="28"/>
          <w:szCs w:val="28"/>
          <w:vertAlign w:val="subscript"/>
          <w:lang w:val="uk-UA"/>
        </w:rPr>
        <w:t>90/90,60d</w:t>
      </w:r>
      <w:r w:rsidRPr="00EE60BD">
        <w:rPr>
          <w:rFonts w:ascii="Arial" w:hAnsi="Arial" w:cs="Arial"/>
          <w:sz w:val="28"/>
          <w:szCs w:val="28"/>
          <w:lang w:val="uk-UA"/>
        </w:rPr>
        <w:t xml:space="preserve">, а для виняткового випадку на </w:t>
      </w:r>
      <w:r w:rsidRPr="004A59D3">
        <w:rPr>
          <w:rFonts w:ascii="Arial" w:hAnsi="Arial" w:cs="Arial"/>
          <w:i/>
          <w:sz w:val="28"/>
          <w:szCs w:val="28"/>
          <w:lang w:val="uk-UA"/>
        </w:rPr>
        <w:t>λ</w:t>
      </w:r>
      <w:r w:rsidRPr="004A59D3">
        <w:rPr>
          <w:rFonts w:ascii="Arial" w:hAnsi="Arial" w:cs="Arial"/>
          <w:i/>
          <w:sz w:val="28"/>
          <w:szCs w:val="28"/>
          <w:vertAlign w:val="subscript"/>
          <w:lang w:val="uk-UA"/>
        </w:rPr>
        <w:t>90/90,&gt;60d</w:t>
      </w:r>
      <w:r w:rsidRPr="004A59D3">
        <w:rPr>
          <w:rFonts w:ascii="Arial" w:hAnsi="Arial" w:cs="Arial"/>
          <w:sz w:val="28"/>
          <w:szCs w:val="28"/>
          <w:vertAlign w:val="subscript"/>
          <w:lang w:val="uk-UA"/>
        </w:rPr>
        <w:t xml:space="preserve"> </w:t>
      </w:r>
      <w:r w:rsidRPr="00EE60BD">
        <w:rPr>
          <w:rFonts w:ascii="Arial" w:hAnsi="Arial" w:cs="Arial"/>
          <w:sz w:val="28"/>
          <w:szCs w:val="28"/>
          <w:lang w:val="uk-UA"/>
        </w:rPr>
        <w:t xml:space="preserve">і </w:t>
      </w:r>
      <w:r w:rsidRPr="004A59D3">
        <w:rPr>
          <w:rFonts w:ascii="Arial" w:hAnsi="Arial" w:cs="Arial"/>
          <w:i/>
          <w:sz w:val="28"/>
          <w:szCs w:val="28"/>
          <w:lang w:val="uk-UA"/>
        </w:rPr>
        <w:t>R</w:t>
      </w:r>
      <w:r w:rsidRPr="004A59D3">
        <w:rPr>
          <w:rFonts w:ascii="Arial" w:hAnsi="Arial" w:cs="Arial"/>
          <w:i/>
          <w:sz w:val="28"/>
          <w:szCs w:val="28"/>
          <w:vertAlign w:val="subscript"/>
          <w:lang w:val="uk-UA"/>
        </w:rPr>
        <w:t>90/90,&gt;60d</w:t>
      </w:r>
      <w:r w:rsidR="004A59D3">
        <w:rPr>
          <w:rFonts w:ascii="Arial" w:hAnsi="Arial" w:cs="Arial"/>
          <w:i/>
          <w:sz w:val="28"/>
          <w:szCs w:val="28"/>
          <w:vertAlign w:val="subscript"/>
          <w:lang w:val="uk-UA"/>
        </w:rPr>
        <w:t>.</w:t>
      </w:r>
    </w:p>
    <w:p w14:paraId="261A160B" w14:textId="0C0D68C2" w:rsidR="004A59D3" w:rsidRDefault="004A59D3" w:rsidP="00EE60BD">
      <w:pPr>
        <w:spacing w:after="0" w:line="360" w:lineRule="auto"/>
        <w:ind w:firstLine="851"/>
        <w:jc w:val="both"/>
        <w:rPr>
          <w:rFonts w:ascii="Arial" w:hAnsi="Arial" w:cs="Arial"/>
          <w:sz w:val="28"/>
          <w:szCs w:val="28"/>
          <w:lang w:val="uk-UA"/>
        </w:rPr>
      </w:pPr>
      <w:r w:rsidRPr="004A59D3">
        <w:rPr>
          <w:rFonts w:ascii="Arial" w:hAnsi="Arial" w:cs="Arial"/>
          <w:sz w:val="28"/>
          <w:szCs w:val="28"/>
          <w:lang w:val="uk-UA"/>
        </w:rPr>
        <w:t xml:space="preserve">Статистична варіація </w:t>
      </w:r>
      <w:r w:rsidRPr="004A59D3">
        <w:rPr>
          <w:rFonts w:ascii="Arial" w:hAnsi="Arial" w:cs="Arial"/>
          <w:i/>
          <w:sz w:val="28"/>
          <w:szCs w:val="28"/>
          <w:lang w:val="uk-UA"/>
        </w:rPr>
        <w:t>k</w:t>
      </w:r>
      <w:r w:rsidRPr="004A59D3">
        <w:rPr>
          <w:rFonts w:ascii="Arial" w:hAnsi="Arial" w:cs="Arial"/>
          <w:sz w:val="28"/>
          <w:szCs w:val="28"/>
          <w:lang w:val="uk-UA"/>
        </w:rPr>
        <w:t xml:space="preserve">, </w:t>
      </w:r>
      <w:proofErr w:type="spellStart"/>
      <w:r w:rsidRPr="004A59D3">
        <w:rPr>
          <w:rFonts w:ascii="Arial" w:hAnsi="Arial" w:cs="Arial"/>
          <w:i/>
          <w:sz w:val="28"/>
          <w:szCs w:val="28"/>
          <w:lang w:val="uk-UA"/>
        </w:rPr>
        <w:t>s</w:t>
      </w:r>
      <w:r w:rsidRPr="004A59D3">
        <w:rPr>
          <w:rFonts w:ascii="Arial" w:hAnsi="Arial" w:cs="Arial"/>
          <w:i/>
          <w:sz w:val="28"/>
          <w:szCs w:val="28"/>
          <w:vertAlign w:val="subscript"/>
          <w:lang w:val="uk-UA"/>
        </w:rPr>
        <w:t>λ</w:t>
      </w:r>
      <w:proofErr w:type="spellEnd"/>
      <w:r w:rsidRPr="004A59D3">
        <w:rPr>
          <w:rFonts w:ascii="Arial" w:hAnsi="Arial" w:cs="Arial"/>
          <w:sz w:val="28"/>
          <w:szCs w:val="28"/>
          <w:lang w:val="uk-UA"/>
        </w:rPr>
        <w:t xml:space="preserve"> і </w:t>
      </w:r>
      <w:proofErr w:type="spellStart"/>
      <w:r w:rsidRPr="004A59D3">
        <w:rPr>
          <w:rFonts w:ascii="Arial" w:hAnsi="Arial" w:cs="Arial"/>
          <w:i/>
          <w:sz w:val="28"/>
          <w:szCs w:val="28"/>
          <w:lang w:val="uk-UA"/>
        </w:rPr>
        <w:t>s</w:t>
      </w:r>
      <w:r w:rsidRPr="004A59D3">
        <w:rPr>
          <w:rFonts w:ascii="Arial" w:hAnsi="Arial" w:cs="Arial"/>
          <w:i/>
          <w:sz w:val="28"/>
          <w:szCs w:val="28"/>
          <w:vertAlign w:val="subscript"/>
          <w:lang w:val="uk-UA"/>
        </w:rPr>
        <w:t>R</w:t>
      </w:r>
      <w:proofErr w:type="spellEnd"/>
      <w:r w:rsidRPr="004A59D3">
        <w:rPr>
          <w:rFonts w:ascii="Arial" w:hAnsi="Arial" w:cs="Arial"/>
          <w:sz w:val="28"/>
          <w:szCs w:val="28"/>
          <w:lang w:val="uk-UA"/>
        </w:rPr>
        <w:t xml:space="preserve">, як вимагається в додатку А, повинна бути розрахована з використанням або значень через 60 днів після виробництва, або початкових значень протягом 60 днів після виробництва при повній товщині виробу. Для середнього значення </w:t>
      </w:r>
      <w:r w:rsidRPr="004A59D3">
        <w:rPr>
          <w:rFonts w:ascii="Arial" w:hAnsi="Arial" w:cs="Arial"/>
          <w:i/>
          <w:sz w:val="28"/>
          <w:szCs w:val="28"/>
          <w:lang w:val="uk-UA"/>
        </w:rPr>
        <w:t>λ</w:t>
      </w:r>
      <w:r w:rsidRPr="004A59D3">
        <w:rPr>
          <w:rFonts w:ascii="Arial" w:hAnsi="Arial" w:cs="Arial"/>
          <w:sz w:val="28"/>
          <w:szCs w:val="28"/>
          <w:lang w:val="uk-UA"/>
        </w:rPr>
        <w:t xml:space="preserve"> для стандартного </w:t>
      </w:r>
      <w:r w:rsidRPr="004A59D3">
        <w:rPr>
          <w:rFonts w:ascii="Arial" w:hAnsi="Arial" w:cs="Arial"/>
          <w:sz w:val="28"/>
          <w:szCs w:val="28"/>
          <w:lang w:val="uk-UA"/>
        </w:rPr>
        <w:lastRenderedPageBreak/>
        <w:t xml:space="preserve">випадку слід використовувати витримане значення </w:t>
      </w:r>
      <w:r w:rsidRPr="004A59D3">
        <w:rPr>
          <w:rFonts w:ascii="Arial" w:hAnsi="Arial" w:cs="Arial"/>
          <w:i/>
          <w:sz w:val="28"/>
          <w:szCs w:val="28"/>
          <w:lang w:val="uk-UA"/>
        </w:rPr>
        <w:t>λ</w:t>
      </w:r>
      <w:r w:rsidRPr="004A59D3">
        <w:rPr>
          <w:rFonts w:ascii="Arial" w:hAnsi="Arial" w:cs="Arial"/>
          <w:i/>
          <w:sz w:val="28"/>
          <w:szCs w:val="28"/>
          <w:vertAlign w:val="subscript"/>
          <w:lang w:val="en-US"/>
        </w:rPr>
        <w:t>mean</w:t>
      </w:r>
      <w:r w:rsidRPr="004A59D3">
        <w:rPr>
          <w:rFonts w:ascii="Arial" w:hAnsi="Arial" w:cs="Arial"/>
          <w:i/>
          <w:sz w:val="28"/>
          <w:szCs w:val="28"/>
          <w:vertAlign w:val="subscript"/>
          <w:lang w:val="uk-UA"/>
        </w:rPr>
        <w:t>,60d</w:t>
      </w:r>
      <w:r w:rsidRPr="004A59D3">
        <w:rPr>
          <w:rFonts w:ascii="Arial" w:hAnsi="Arial" w:cs="Arial"/>
          <w:sz w:val="28"/>
          <w:szCs w:val="28"/>
          <w:lang w:val="uk-UA"/>
        </w:rPr>
        <w:t xml:space="preserve">, а для виняткового випадку </w:t>
      </w:r>
      <w:r w:rsidRPr="004A59D3">
        <w:rPr>
          <w:rFonts w:ascii="Arial" w:hAnsi="Arial" w:cs="Arial"/>
          <w:i/>
          <w:sz w:val="28"/>
          <w:szCs w:val="28"/>
          <w:lang w:val="uk-UA"/>
        </w:rPr>
        <w:t>λ</w:t>
      </w:r>
      <w:r w:rsidRPr="004A59D3">
        <w:rPr>
          <w:rFonts w:ascii="Arial" w:hAnsi="Arial" w:cs="Arial"/>
          <w:i/>
          <w:sz w:val="28"/>
          <w:szCs w:val="28"/>
          <w:vertAlign w:val="subscript"/>
          <w:lang w:val="uk-UA"/>
        </w:rPr>
        <w:t>&gt;60d</w:t>
      </w:r>
      <w:r w:rsidRPr="004A59D3">
        <w:rPr>
          <w:rFonts w:ascii="Arial" w:hAnsi="Arial" w:cs="Arial"/>
          <w:sz w:val="28"/>
          <w:szCs w:val="28"/>
          <w:lang w:val="uk-UA"/>
        </w:rPr>
        <w:t>, визначене згідно з пунктом C.3. повинні бути використані.</w:t>
      </w:r>
    </w:p>
    <w:p w14:paraId="79787F90" w14:textId="716286A3" w:rsidR="004A59D3" w:rsidRDefault="004A59D3" w:rsidP="00EE60BD">
      <w:pPr>
        <w:spacing w:after="0" w:line="360" w:lineRule="auto"/>
        <w:ind w:firstLine="851"/>
        <w:jc w:val="both"/>
        <w:rPr>
          <w:rFonts w:ascii="Arial" w:hAnsi="Arial" w:cs="Arial"/>
          <w:sz w:val="28"/>
          <w:szCs w:val="28"/>
          <w:lang w:val="uk-UA"/>
        </w:rPr>
      </w:pPr>
      <w:r w:rsidRPr="004A59D3">
        <w:rPr>
          <w:rFonts w:ascii="Arial" w:hAnsi="Arial" w:cs="Arial"/>
          <w:sz w:val="28"/>
          <w:szCs w:val="28"/>
          <w:lang w:val="uk-UA"/>
        </w:rPr>
        <w:t>Щорічно для стандартного випадку має бути доступно щонайменше 10 значень для кожного задекларовано</w:t>
      </w:r>
      <w:r>
        <w:rPr>
          <w:rFonts w:ascii="Arial" w:hAnsi="Arial" w:cs="Arial"/>
          <w:sz w:val="28"/>
          <w:szCs w:val="28"/>
          <w:lang w:val="uk-UA"/>
        </w:rPr>
        <w:t>ї</w:t>
      </w:r>
      <w:r w:rsidRPr="004A59D3">
        <w:rPr>
          <w:rFonts w:ascii="Arial" w:hAnsi="Arial" w:cs="Arial"/>
          <w:sz w:val="28"/>
          <w:szCs w:val="28"/>
          <w:lang w:val="uk-UA"/>
        </w:rPr>
        <w:t xml:space="preserve"> продук</w:t>
      </w:r>
      <w:r>
        <w:rPr>
          <w:rFonts w:ascii="Arial" w:hAnsi="Arial" w:cs="Arial"/>
          <w:sz w:val="28"/>
          <w:szCs w:val="28"/>
          <w:lang w:val="uk-UA"/>
        </w:rPr>
        <w:t>ції</w:t>
      </w:r>
      <w:r w:rsidRPr="004A59D3">
        <w:rPr>
          <w:rFonts w:ascii="Arial" w:hAnsi="Arial" w:cs="Arial"/>
          <w:sz w:val="28"/>
          <w:szCs w:val="28"/>
          <w:lang w:val="uk-UA"/>
        </w:rPr>
        <w:t xml:space="preserve"> або групи </w:t>
      </w:r>
      <w:proofErr w:type="spellStart"/>
      <w:r w:rsidRPr="004A59D3">
        <w:rPr>
          <w:rFonts w:ascii="Arial" w:hAnsi="Arial" w:cs="Arial"/>
          <w:sz w:val="28"/>
          <w:szCs w:val="28"/>
          <w:lang w:val="uk-UA"/>
        </w:rPr>
        <w:t>продук</w:t>
      </w:r>
      <w:r>
        <w:rPr>
          <w:rFonts w:ascii="Arial" w:hAnsi="Arial" w:cs="Arial"/>
          <w:sz w:val="28"/>
          <w:szCs w:val="28"/>
          <w:lang w:val="uk-UA"/>
        </w:rPr>
        <w:t>цій</w:t>
      </w:r>
      <w:proofErr w:type="spellEnd"/>
      <w:r w:rsidRPr="004A59D3">
        <w:rPr>
          <w:rFonts w:ascii="Arial" w:hAnsi="Arial" w:cs="Arial"/>
          <w:sz w:val="28"/>
          <w:szCs w:val="28"/>
          <w:lang w:val="uk-UA"/>
        </w:rPr>
        <w:t>, визначених або через 60 днів після виробництва, або з початкових значень протягом 90 днів після виробництва</w:t>
      </w:r>
      <w:r>
        <w:rPr>
          <w:rFonts w:ascii="Arial" w:hAnsi="Arial" w:cs="Arial"/>
          <w:sz w:val="28"/>
          <w:szCs w:val="28"/>
          <w:lang w:val="uk-UA"/>
        </w:rPr>
        <w:t>.</w:t>
      </w:r>
    </w:p>
    <w:p w14:paraId="36DD51AB" w14:textId="77777777" w:rsidR="004A59D3" w:rsidRDefault="004A59D3" w:rsidP="00EE60BD">
      <w:pPr>
        <w:spacing w:after="0" w:line="360" w:lineRule="auto"/>
        <w:ind w:firstLine="851"/>
        <w:jc w:val="both"/>
        <w:rPr>
          <w:rFonts w:ascii="Arial" w:hAnsi="Arial" w:cs="Arial"/>
          <w:sz w:val="28"/>
          <w:szCs w:val="28"/>
          <w:lang w:val="uk-UA"/>
        </w:rPr>
      </w:pPr>
    </w:p>
    <w:p w14:paraId="6BD4174B" w14:textId="5A2605DC" w:rsidR="004A59D3" w:rsidRDefault="004A59D3" w:rsidP="00EE60BD">
      <w:pPr>
        <w:spacing w:after="0" w:line="360" w:lineRule="auto"/>
        <w:ind w:firstLine="851"/>
        <w:jc w:val="both"/>
        <w:rPr>
          <w:rFonts w:ascii="Arial" w:hAnsi="Arial" w:cs="Arial"/>
          <w:i/>
          <w:sz w:val="28"/>
          <w:szCs w:val="28"/>
          <w:lang w:val="uk-UA"/>
        </w:rPr>
      </w:pPr>
      <w:r w:rsidRPr="004A59D3">
        <w:rPr>
          <w:rFonts w:ascii="Arial" w:hAnsi="Arial" w:cs="Arial"/>
          <w:i/>
          <w:sz w:val="28"/>
          <w:szCs w:val="28"/>
          <w:lang w:val="uk-UA"/>
        </w:rPr>
        <w:t>С.4.2.2 Розрахунок значень λ90/90 і R90/90 для облицьованих виробів з урахуванням старіння</w:t>
      </w:r>
    </w:p>
    <w:p w14:paraId="7FBBB8F0" w14:textId="77777777" w:rsidR="004A59D3" w:rsidRDefault="004A59D3" w:rsidP="00EE60BD">
      <w:pPr>
        <w:spacing w:after="0" w:line="360" w:lineRule="auto"/>
        <w:ind w:firstLine="851"/>
        <w:jc w:val="both"/>
        <w:rPr>
          <w:rFonts w:ascii="Arial" w:hAnsi="Arial" w:cs="Arial"/>
          <w:sz w:val="28"/>
          <w:szCs w:val="28"/>
          <w:lang w:val="uk-UA"/>
        </w:rPr>
      </w:pPr>
    </w:p>
    <w:p w14:paraId="6F667DE6" w14:textId="47AFFA97" w:rsidR="004A59D3" w:rsidRDefault="004A59D3" w:rsidP="004A59D3">
      <w:pPr>
        <w:spacing w:after="0" w:line="360" w:lineRule="auto"/>
        <w:jc w:val="both"/>
        <w:rPr>
          <w:rFonts w:ascii="Arial" w:eastAsiaTheme="minorEastAsia" w:hAnsi="Arial" w:cs="Arial"/>
          <w:sz w:val="28"/>
          <w:szCs w:val="28"/>
          <w:lang w:val="uk-UA"/>
        </w:rPr>
      </w:pPr>
      <m:oMath>
        <m:sSub>
          <m:sSubPr>
            <m:ctrlPr>
              <w:rPr>
                <w:rFonts w:ascii="Cambria Math" w:hAnsi="Cambria Math" w:cs="Arial"/>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uk-UA"/>
              </w:rPr>
              <m:t>90/90,60</m:t>
            </m:r>
            <m:r>
              <w:rPr>
                <w:rFonts w:ascii="Cambria Math" w:hAnsi="Cambria Math" w:cs="Arial"/>
                <w:sz w:val="28"/>
                <w:szCs w:val="28"/>
                <w:lang w:val="en-US"/>
              </w:rPr>
              <m:t>d</m:t>
            </m:r>
          </m:sub>
        </m:sSub>
        <m:r>
          <w:rPr>
            <w:rFonts w:ascii="Cambria Math" w:hAnsi="Cambria Math" w:cs="Arial"/>
            <w:sz w:val="28"/>
            <w:szCs w:val="28"/>
            <w:lang w:val="uk-UA"/>
          </w:rPr>
          <m:t xml:space="preserve">= </m:t>
        </m:r>
        <m:sSub>
          <m:sSubPr>
            <m:ctrlPr>
              <w:rPr>
                <w:rFonts w:ascii="Cambria Math" w:hAnsi="Cambria Math" w:cs="Arial"/>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en-US"/>
              </w:rPr>
              <m:t>mean</m:t>
            </m:r>
            <m:r>
              <w:rPr>
                <w:rFonts w:ascii="Cambria Math" w:hAnsi="Cambria Math" w:cs="Arial"/>
                <w:sz w:val="28"/>
                <w:szCs w:val="28"/>
                <w:lang w:val="uk-UA"/>
              </w:rPr>
              <m:t>,60</m:t>
            </m:r>
            <m:r>
              <w:rPr>
                <w:rFonts w:ascii="Cambria Math" w:hAnsi="Cambria Math" w:cs="Arial"/>
                <w:sz w:val="28"/>
                <w:szCs w:val="28"/>
                <w:lang w:val="en-US"/>
              </w:rPr>
              <m:t>d</m:t>
            </m:r>
          </m:sub>
        </m:sSub>
        <m:r>
          <w:rPr>
            <w:rFonts w:ascii="Cambria Math" w:hAnsi="Cambria Math" w:cs="Arial"/>
            <w:sz w:val="28"/>
            <w:szCs w:val="28"/>
            <w:lang w:val="uk-UA"/>
          </w:rPr>
          <m:t>+</m:t>
        </m:r>
        <m:r>
          <w:rPr>
            <w:rFonts w:ascii="Cambria Math" w:hAnsi="Cambria Math" w:cs="Arial"/>
            <w:sz w:val="28"/>
            <w:szCs w:val="28"/>
            <w:lang w:val="en-US"/>
          </w:rPr>
          <m:t>k</m:t>
        </m:r>
        <m:r>
          <w:rPr>
            <w:rFonts w:ascii="Cambria Math" w:hAnsi="Cambria Math" w:cs="Arial"/>
            <w:sz w:val="28"/>
            <w:szCs w:val="28"/>
            <w:lang w:val="uk-UA"/>
          </w:rPr>
          <m:t xml:space="preserve">× </m:t>
        </m:r>
        <m:sSub>
          <m:sSubPr>
            <m:ctrlPr>
              <w:rPr>
                <w:rFonts w:ascii="Cambria Math" w:hAnsi="Cambria Math" w:cs="Arial"/>
                <w:i/>
                <w:sz w:val="28"/>
                <w:szCs w:val="28"/>
                <w:lang w:val="uk-UA"/>
              </w:rPr>
            </m:ctrlPr>
          </m:sSubPr>
          <m:e>
            <m:r>
              <w:rPr>
                <w:rFonts w:ascii="Cambria Math" w:hAnsi="Cambria Math" w:cs="Arial"/>
                <w:sz w:val="28"/>
                <w:szCs w:val="28"/>
                <w:lang w:val="uk-UA"/>
              </w:rPr>
              <m:t>s</m:t>
            </m:r>
          </m:e>
          <m:sub>
            <m:r>
              <w:rPr>
                <w:rFonts w:ascii="Cambria Math" w:hAnsi="Cambria Math" w:cs="Arial"/>
                <w:sz w:val="28"/>
                <w:szCs w:val="28"/>
                <w:lang w:val="uk-UA"/>
              </w:rPr>
              <m:t>λ60</m:t>
            </m:r>
            <m:r>
              <w:rPr>
                <w:rFonts w:ascii="Cambria Math" w:hAnsi="Cambria Math" w:cs="Arial"/>
                <w:sz w:val="28"/>
                <w:szCs w:val="28"/>
                <w:lang w:val="en-US"/>
              </w:rPr>
              <m:t>d</m:t>
            </m:r>
          </m:sub>
        </m:sSub>
        <m:r>
          <w:rPr>
            <w:rFonts w:ascii="Cambria Math" w:hAnsi="Cambria Math" w:cs="Arial"/>
            <w:sz w:val="28"/>
            <w:szCs w:val="28"/>
            <w:lang w:val="uk-UA"/>
          </w:rPr>
          <m:t>+0,001 Вт/(м×К)</m:t>
        </m:r>
      </m:oMath>
      <w:r>
        <w:rPr>
          <w:rFonts w:ascii="Arial" w:eastAsiaTheme="minorEastAsia" w:hAnsi="Arial" w:cs="Arial"/>
          <w:sz w:val="28"/>
          <w:szCs w:val="28"/>
          <w:lang w:val="uk-UA"/>
        </w:rPr>
        <w:t xml:space="preserve"> (ефект старіння)     (С.5)</w:t>
      </w:r>
    </w:p>
    <w:p w14:paraId="5FB2BE3B" w14:textId="34FF3C70" w:rsidR="004A59D3" w:rsidRDefault="004A59D3" w:rsidP="00625F2D">
      <w:pPr>
        <w:spacing w:after="0" w:line="360" w:lineRule="auto"/>
        <w:jc w:val="both"/>
        <w:rPr>
          <w:rFonts w:ascii="Arial" w:eastAsiaTheme="minorEastAsia" w:hAnsi="Arial" w:cs="Arial"/>
          <w:sz w:val="28"/>
          <w:szCs w:val="28"/>
          <w:lang w:val="uk-UA"/>
        </w:rPr>
      </w:pPr>
      <m:oMath>
        <m:sSub>
          <m:sSubPr>
            <m:ctrlPr>
              <w:rPr>
                <w:rFonts w:ascii="Cambria Math" w:hAnsi="Cambria Math" w:cs="Arial"/>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uk-UA"/>
              </w:rPr>
              <m:t>90/90,&gt;60</m:t>
            </m:r>
            <m:r>
              <w:rPr>
                <w:rFonts w:ascii="Cambria Math" w:hAnsi="Cambria Math" w:cs="Arial"/>
                <w:sz w:val="28"/>
                <w:szCs w:val="28"/>
                <w:lang w:val="en-US"/>
              </w:rPr>
              <m:t>d</m:t>
            </m:r>
          </m:sub>
        </m:sSub>
        <m:r>
          <w:rPr>
            <w:rFonts w:ascii="Cambria Math" w:hAnsi="Cambria Math" w:cs="Arial"/>
            <w:sz w:val="28"/>
            <w:szCs w:val="28"/>
            <w:lang w:val="uk-UA"/>
          </w:rPr>
          <m:t xml:space="preserve">= </m:t>
        </m:r>
        <m:sSub>
          <m:sSubPr>
            <m:ctrlPr>
              <w:rPr>
                <w:rFonts w:ascii="Cambria Math" w:hAnsi="Cambria Math" w:cs="Arial"/>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rPr>
              <m:t>&gt;</m:t>
            </m:r>
            <m:r>
              <w:rPr>
                <w:rFonts w:ascii="Cambria Math" w:hAnsi="Cambria Math" w:cs="Arial"/>
                <w:sz w:val="28"/>
                <w:szCs w:val="28"/>
                <w:lang w:val="uk-UA"/>
              </w:rPr>
              <m:t>60</m:t>
            </m:r>
            <m:r>
              <w:rPr>
                <w:rFonts w:ascii="Cambria Math" w:hAnsi="Cambria Math" w:cs="Arial"/>
                <w:sz w:val="28"/>
                <w:szCs w:val="28"/>
                <w:lang w:val="en-US"/>
              </w:rPr>
              <m:t>d</m:t>
            </m:r>
          </m:sub>
        </m:sSub>
        <m:r>
          <w:rPr>
            <w:rFonts w:ascii="Cambria Math" w:hAnsi="Cambria Math" w:cs="Arial"/>
            <w:sz w:val="28"/>
            <w:szCs w:val="28"/>
            <w:lang w:val="uk-UA"/>
          </w:rPr>
          <m:t>+0,002 Вт/(м×К</m:t>
        </m:r>
        <m:r>
          <w:rPr>
            <w:rFonts w:ascii="Cambria Math" w:eastAsiaTheme="minorEastAsia" w:hAnsi="Cambria Math" w:cs="Arial"/>
            <w:sz w:val="28"/>
            <w:szCs w:val="28"/>
            <w:lang w:val="uk-UA"/>
          </w:rPr>
          <m:t>)</m:t>
        </m:r>
      </m:oMath>
      <w:r w:rsidRPr="004A59D3">
        <w:rPr>
          <w:rFonts w:ascii="Arial" w:eastAsiaTheme="minorEastAsia" w:hAnsi="Arial" w:cs="Arial"/>
          <w:sz w:val="28"/>
          <w:szCs w:val="28"/>
          <w:lang w:val="uk-UA"/>
        </w:rPr>
        <w:t>(</w:t>
      </w:r>
      <w:r>
        <w:rPr>
          <w:rFonts w:ascii="Arial" w:eastAsiaTheme="minorEastAsia" w:hAnsi="Arial" w:cs="Arial"/>
          <w:sz w:val="28"/>
          <w:szCs w:val="28"/>
          <w:lang w:val="uk-UA"/>
        </w:rPr>
        <w:t xml:space="preserve">середньоквадратичне відхилення </w:t>
      </w:r>
      <w:r w:rsidR="00625F2D">
        <w:rPr>
          <w:rFonts w:ascii="Arial" w:eastAsiaTheme="minorEastAsia" w:hAnsi="Arial" w:cs="Arial"/>
          <w:sz w:val="28"/>
          <w:szCs w:val="28"/>
          <w:lang w:val="uk-UA"/>
        </w:rPr>
        <w:t>та ефект старіння</w:t>
      </w:r>
      <w:r w:rsidRPr="004A59D3">
        <w:rPr>
          <w:rFonts w:ascii="Arial" w:eastAsiaTheme="minorEastAsia" w:hAnsi="Arial" w:cs="Arial"/>
          <w:sz w:val="28"/>
          <w:szCs w:val="28"/>
          <w:lang w:val="uk-UA"/>
        </w:rPr>
        <w:t>)</w:t>
      </w:r>
      <w:r w:rsidR="00625F2D">
        <w:rPr>
          <w:rFonts w:ascii="Arial" w:eastAsiaTheme="minorEastAsia" w:hAnsi="Arial" w:cs="Arial"/>
          <w:sz w:val="28"/>
          <w:szCs w:val="28"/>
          <w:lang w:val="uk-UA"/>
        </w:rPr>
        <w:t xml:space="preserve">                                                                                            (С.6)</w:t>
      </w:r>
    </w:p>
    <w:p w14:paraId="3EBE70ED" w14:textId="0B78BA73" w:rsidR="00625F2D" w:rsidRPr="00625F2D" w:rsidRDefault="00625F2D" w:rsidP="00625F2D">
      <w:pPr>
        <w:spacing w:after="0" w:line="360" w:lineRule="auto"/>
        <w:jc w:val="both"/>
        <w:rPr>
          <w:rFonts w:ascii="Arial" w:eastAsiaTheme="minorEastAsia" w:hAnsi="Arial" w:cs="Arial"/>
          <w:sz w:val="28"/>
          <w:szCs w:val="28"/>
        </w:rPr>
      </w:pPr>
      <w:r>
        <w:rPr>
          <w:rFonts w:ascii="Arial" w:eastAsiaTheme="minorEastAsia" w:hAnsi="Arial" w:cs="Arial"/>
          <w:sz w:val="28"/>
          <w:szCs w:val="28"/>
          <w:lang w:val="uk-UA"/>
        </w:rPr>
        <w:t xml:space="preserve">                                                     </w:t>
      </w:r>
      <m:oMath>
        <m:sSub>
          <m:sSubPr>
            <m:ctrlPr>
              <w:rPr>
                <w:rFonts w:ascii="Cambria Math" w:hAnsi="Cambria Math" w:cs="Arial"/>
                <w:i/>
                <w:sz w:val="28"/>
                <w:szCs w:val="28"/>
                <w:lang w:val="uk-UA"/>
              </w:rPr>
            </m:ctrlPr>
          </m:sSubPr>
          <m:e>
            <m:r>
              <w:rPr>
                <w:rFonts w:ascii="Cambria Math" w:hAnsi="Cambria Math" w:cs="Arial"/>
                <w:sz w:val="28"/>
                <w:szCs w:val="28"/>
                <w:lang w:val="en-US"/>
              </w:rPr>
              <m:t>R</m:t>
            </m:r>
          </m:e>
          <m:sub>
            <m:r>
              <w:rPr>
                <w:rFonts w:ascii="Cambria Math" w:hAnsi="Cambria Math" w:cs="Arial"/>
                <w:sz w:val="28"/>
                <w:szCs w:val="28"/>
                <w:lang w:val="uk-UA"/>
              </w:rPr>
              <m:t>90/90,60</m:t>
            </m:r>
            <m:r>
              <w:rPr>
                <w:rFonts w:ascii="Cambria Math" w:hAnsi="Cambria Math" w:cs="Arial"/>
                <w:sz w:val="28"/>
                <w:szCs w:val="28"/>
                <w:lang w:val="en-US"/>
              </w:rPr>
              <m:t>d</m:t>
            </m:r>
          </m:sub>
        </m:sSub>
        <m:r>
          <w:rPr>
            <w:rFonts w:ascii="Cambria Math" w:hAnsi="Cambria Math" w:cs="Arial"/>
            <w:sz w:val="28"/>
            <w:szCs w:val="28"/>
            <w:lang w:val="uk-UA"/>
          </w:rPr>
          <m:t xml:space="preserve">= </m:t>
        </m:r>
        <m:sSub>
          <m:sSubPr>
            <m:ctrlPr>
              <w:rPr>
                <w:rFonts w:ascii="Cambria Math" w:hAnsi="Cambria Math" w:cs="Arial"/>
                <w:i/>
                <w:sz w:val="28"/>
                <w:szCs w:val="28"/>
                <w:lang w:val="uk-UA"/>
              </w:rPr>
            </m:ctrlPr>
          </m:sSubPr>
          <m:e>
            <m:r>
              <w:rPr>
                <w:rFonts w:ascii="Cambria Math" w:hAnsi="Cambria Math" w:cs="Arial"/>
                <w:sz w:val="28"/>
                <w:szCs w:val="28"/>
                <w:lang w:val="uk-UA"/>
              </w:rPr>
              <m:t>d</m:t>
            </m:r>
          </m:e>
          <m:sub>
            <m:r>
              <w:rPr>
                <w:rFonts w:ascii="Cambria Math" w:hAnsi="Cambria Math" w:cs="Arial"/>
                <w:sz w:val="28"/>
                <w:szCs w:val="28"/>
                <w:lang w:val="uk-UA"/>
              </w:rPr>
              <m:t>N</m:t>
            </m:r>
          </m:sub>
        </m:sSub>
        <m: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uk-UA"/>
              </w:rPr>
              <m:t>D</m:t>
            </m:r>
          </m:sub>
        </m:sSub>
      </m:oMath>
      <w:r w:rsidRPr="00625F2D">
        <w:rPr>
          <w:rFonts w:ascii="Arial" w:eastAsiaTheme="minorEastAsia" w:hAnsi="Arial" w:cs="Arial"/>
          <w:sz w:val="28"/>
          <w:szCs w:val="28"/>
        </w:rPr>
        <w:t xml:space="preserve"> </w:t>
      </w:r>
      <w:r>
        <w:rPr>
          <w:rFonts w:ascii="Arial" w:eastAsiaTheme="minorEastAsia" w:hAnsi="Arial" w:cs="Arial"/>
          <w:sz w:val="28"/>
          <w:szCs w:val="28"/>
          <w:lang w:val="uk-UA"/>
        </w:rPr>
        <w:t xml:space="preserve">                                   </w:t>
      </w:r>
      <w:r w:rsidRPr="00625F2D">
        <w:rPr>
          <w:rFonts w:ascii="Arial" w:eastAsiaTheme="minorEastAsia" w:hAnsi="Arial" w:cs="Arial"/>
          <w:sz w:val="28"/>
          <w:szCs w:val="28"/>
        </w:rPr>
        <w:t>(</w:t>
      </w:r>
      <w:r>
        <w:rPr>
          <w:rFonts w:ascii="Arial" w:eastAsiaTheme="minorEastAsia" w:hAnsi="Arial" w:cs="Arial"/>
          <w:sz w:val="28"/>
          <w:szCs w:val="28"/>
          <w:lang w:val="en-US"/>
        </w:rPr>
        <w:t>C</w:t>
      </w:r>
      <w:r>
        <w:rPr>
          <w:rFonts w:ascii="Arial" w:eastAsiaTheme="minorEastAsia" w:hAnsi="Arial" w:cs="Arial"/>
          <w:sz w:val="28"/>
          <w:szCs w:val="28"/>
          <w:lang w:val="uk-UA"/>
        </w:rPr>
        <w:t>.7</w:t>
      </w:r>
      <w:r w:rsidRPr="00625F2D">
        <w:rPr>
          <w:rFonts w:ascii="Arial" w:eastAsiaTheme="minorEastAsia" w:hAnsi="Arial" w:cs="Arial"/>
          <w:sz w:val="28"/>
          <w:szCs w:val="28"/>
        </w:rPr>
        <w:t>)</w:t>
      </w:r>
    </w:p>
    <w:p w14:paraId="5BDEF2F3" w14:textId="77777777" w:rsidR="00625F2D" w:rsidRDefault="00625F2D" w:rsidP="00625F2D">
      <w:pPr>
        <w:spacing w:after="0" w:line="360" w:lineRule="auto"/>
        <w:jc w:val="both"/>
        <w:rPr>
          <w:rFonts w:ascii="Arial" w:eastAsiaTheme="minorEastAsia" w:hAnsi="Arial" w:cs="Arial"/>
          <w:sz w:val="28"/>
          <w:szCs w:val="28"/>
          <w:lang w:val="uk-UA"/>
        </w:rPr>
      </w:pPr>
    </w:p>
    <w:p w14:paraId="3195739E" w14:textId="3B483325" w:rsidR="00625F2D" w:rsidRPr="00625F2D" w:rsidRDefault="00625F2D" w:rsidP="00625F2D">
      <w:pPr>
        <w:spacing w:after="0" w:line="360" w:lineRule="auto"/>
        <w:ind w:firstLine="851"/>
        <w:jc w:val="both"/>
        <w:rPr>
          <w:rFonts w:ascii="Arial" w:hAnsi="Arial" w:cs="Arial"/>
          <w:i/>
          <w:sz w:val="28"/>
          <w:szCs w:val="28"/>
          <w:lang w:val="uk-UA"/>
        </w:rPr>
      </w:pPr>
      <w:r w:rsidRPr="00625F2D">
        <w:rPr>
          <w:rFonts w:ascii="Arial" w:eastAsiaTheme="minorEastAsia" w:hAnsi="Arial" w:cs="Arial"/>
          <w:i/>
          <w:sz w:val="28"/>
          <w:szCs w:val="28"/>
          <w:lang w:val="uk-UA"/>
        </w:rPr>
        <w:t>С.4.2.3 Розрахунок значень λ</w:t>
      </w:r>
      <w:r w:rsidRPr="00625F2D">
        <w:rPr>
          <w:rFonts w:ascii="Arial" w:eastAsiaTheme="minorEastAsia" w:hAnsi="Arial" w:cs="Arial"/>
          <w:i/>
          <w:sz w:val="28"/>
          <w:szCs w:val="28"/>
          <w:vertAlign w:val="subscript"/>
          <w:lang w:val="uk-UA"/>
        </w:rPr>
        <w:t xml:space="preserve">90/90 </w:t>
      </w:r>
      <w:r w:rsidRPr="00625F2D">
        <w:rPr>
          <w:rFonts w:ascii="Arial" w:eastAsiaTheme="minorEastAsia" w:hAnsi="Arial" w:cs="Arial"/>
          <w:i/>
          <w:sz w:val="28"/>
          <w:szCs w:val="28"/>
          <w:lang w:val="uk-UA"/>
        </w:rPr>
        <w:t>і R</w:t>
      </w:r>
      <w:r w:rsidRPr="00625F2D">
        <w:rPr>
          <w:rFonts w:ascii="Arial" w:eastAsiaTheme="minorEastAsia" w:hAnsi="Arial" w:cs="Arial"/>
          <w:i/>
          <w:sz w:val="28"/>
          <w:szCs w:val="28"/>
          <w:vertAlign w:val="subscript"/>
          <w:lang w:val="uk-UA"/>
        </w:rPr>
        <w:t xml:space="preserve">90/90 </w:t>
      </w:r>
      <w:r w:rsidRPr="00625F2D">
        <w:rPr>
          <w:rFonts w:ascii="Arial" w:eastAsiaTheme="minorEastAsia" w:hAnsi="Arial" w:cs="Arial"/>
          <w:i/>
          <w:sz w:val="28"/>
          <w:szCs w:val="28"/>
          <w:lang w:val="uk-UA"/>
        </w:rPr>
        <w:t>для облицьованих виробів з початковими значеннями</w:t>
      </w:r>
    </w:p>
    <w:p w14:paraId="6738BEC3" w14:textId="77777777" w:rsidR="004A59D3" w:rsidRDefault="004A59D3" w:rsidP="00EE60BD">
      <w:pPr>
        <w:spacing w:after="0" w:line="360" w:lineRule="auto"/>
        <w:ind w:firstLine="851"/>
        <w:jc w:val="both"/>
        <w:rPr>
          <w:rFonts w:ascii="Arial" w:hAnsi="Arial" w:cs="Arial"/>
          <w:i/>
          <w:sz w:val="28"/>
          <w:szCs w:val="28"/>
          <w:lang w:val="uk-UA"/>
        </w:rPr>
      </w:pPr>
    </w:p>
    <w:p w14:paraId="78B04F99" w14:textId="390154D3" w:rsidR="00625F2D" w:rsidRDefault="00625F2D" w:rsidP="00EE60BD">
      <w:pPr>
        <w:spacing w:after="0" w:line="360" w:lineRule="auto"/>
        <w:ind w:firstLine="851"/>
        <w:jc w:val="both"/>
        <w:rPr>
          <w:rFonts w:ascii="Arial" w:eastAsiaTheme="minorEastAsia" w:hAnsi="Arial" w:cs="Arial"/>
          <w:sz w:val="28"/>
          <w:szCs w:val="28"/>
          <w:lang w:val="uk-UA"/>
        </w:rPr>
      </w:pPr>
      <w:r w:rsidRPr="00625F2D">
        <w:rPr>
          <w:rFonts w:ascii="Arial" w:hAnsi="Arial" w:cs="Arial"/>
          <w:sz w:val="28"/>
          <w:szCs w:val="28"/>
          <w:lang w:val="uk-UA"/>
        </w:rPr>
        <w:t xml:space="preserve">λ90/90,60d = λmean,60d + k · </w:t>
      </w:r>
      <w:proofErr w:type="spellStart"/>
      <w:r w:rsidRPr="00625F2D">
        <w:rPr>
          <w:rFonts w:ascii="Arial" w:hAnsi="Arial" w:cs="Arial"/>
          <w:sz w:val="28"/>
          <w:szCs w:val="28"/>
          <w:lang w:val="uk-UA"/>
        </w:rPr>
        <w:t>sλι</w:t>
      </w:r>
      <w:proofErr w:type="spellEnd"/>
      <w:r w:rsidRPr="00625F2D">
        <w:rPr>
          <w:rFonts w:ascii="Arial" w:hAnsi="Arial" w:cs="Arial"/>
          <w:sz w:val="28"/>
          <w:szCs w:val="28"/>
          <w:lang w:val="uk-UA"/>
        </w:rPr>
        <w:t xml:space="preserve"> + 0,001 W/(</w:t>
      </w:r>
      <w:proofErr w:type="spellStart"/>
      <w:r w:rsidRPr="00625F2D">
        <w:rPr>
          <w:rFonts w:ascii="Arial" w:hAnsi="Arial" w:cs="Arial"/>
          <w:sz w:val="28"/>
          <w:szCs w:val="28"/>
          <w:lang w:val="uk-UA"/>
        </w:rPr>
        <w:t>m·K</w:t>
      </w:r>
      <w:proofErr w:type="spellEnd"/>
      <w:r w:rsidRPr="00625F2D">
        <w:rPr>
          <w:rFonts w:ascii="Arial" w:hAnsi="Arial" w:cs="Arial"/>
          <w:sz w:val="28"/>
          <w:szCs w:val="28"/>
          <w:lang w:val="uk-UA"/>
        </w:rPr>
        <w:t>) (</w:t>
      </w:r>
      <w:proofErr w:type="spellStart"/>
      <w:r w:rsidRPr="00625F2D">
        <w:rPr>
          <w:rFonts w:ascii="Arial" w:hAnsi="Arial" w:cs="Arial"/>
          <w:sz w:val="28"/>
          <w:szCs w:val="28"/>
          <w:lang w:val="uk-UA"/>
        </w:rPr>
        <w:t>edge</w:t>
      </w:r>
      <w:proofErr w:type="spellEnd"/>
      <w:r w:rsidRPr="00625F2D">
        <w:rPr>
          <w:rFonts w:ascii="Arial" w:hAnsi="Arial" w:cs="Arial"/>
          <w:sz w:val="28"/>
          <w:szCs w:val="28"/>
          <w:lang w:val="uk-UA"/>
        </w:rPr>
        <w:t xml:space="preserve"> </w:t>
      </w:r>
      <w:proofErr w:type="spellStart"/>
      <w:r w:rsidRPr="00625F2D">
        <w:rPr>
          <w:rFonts w:ascii="Arial" w:hAnsi="Arial" w:cs="Arial"/>
          <w:sz w:val="28"/>
          <w:szCs w:val="28"/>
          <w:lang w:val="uk-UA"/>
        </w:rPr>
        <w:t>effect</w:t>
      </w:r>
      <w:proofErr w:type="spellEnd"/>
      <w:r w:rsidRPr="00625F2D">
        <w:rPr>
          <w:rFonts w:ascii="Arial" w:hAnsi="Arial" w:cs="Arial"/>
          <w:sz w:val="28"/>
          <w:szCs w:val="28"/>
          <w:lang w:val="uk-UA"/>
        </w:rPr>
        <w:t>)</w:t>
      </w:r>
      <w:r>
        <w:rPr>
          <w:rFonts w:ascii="Arial" w:hAnsi="Arial" w:cs="Arial"/>
          <w:sz w:val="28"/>
          <w:szCs w:val="28"/>
          <w:lang w:val="uk-UA"/>
        </w:rPr>
        <w:t xml:space="preserve"> </w:t>
      </w:r>
      <w:r>
        <w:rPr>
          <w:rFonts w:ascii="Arial" w:eastAsiaTheme="minorEastAsia" w:hAnsi="Arial" w:cs="Arial"/>
          <w:sz w:val="28"/>
          <w:szCs w:val="28"/>
          <w:lang w:val="uk-UA"/>
        </w:rPr>
        <w:t xml:space="preserve">        </w:t>
      </w:r>
      <m:oMath>
        <m:sSub>
          <m:sSubPr>
            <m:ctrlPr>
              <w:rPr>
                <w:rFonts w:ascii="Cambria Math" w:hAnsi="Cambria Math" w:cs="Arial"/>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uk-UA"/>
              </w:rPr>
              <m:t>90/90,60</m:t>
            </m:r>
            <m:r>
              <w:rPr>
                <w:rFonts w:ascii="Cambria Math" w:hAnsi="Cambria Math" w:cs="Arial"/>
                <w:sz w:val="28"/>
                <w:szCs w:val="28"/>
                <w:lang w:val="en-US"/>
              </w:rPr>
              <m:t>d</m:t>
            </m:r>
          </m:sub>
        </m:sSub>
        <m:r>
          <w:rPr>
            <w:rFonts w:ascii="Cambria Math" w:hAnsi="Cambria Math" w:cs="Arial"/>
            <w:sz w:val="28"/>
            <w:szCs w:val="28"/>
            <w:lang w:val="uk-UA"/>
          </w:rPr>
          <m:t xml:space="preserve">= </m:t>
        </m:r>
        <m:sSub>
          <m:sSubPr>
            <m:ctrlPr>
              <w:rPr>
                <w:rFonts w:ascii="Cambria Math" w:hAnsi="Cambria Math" w:cs="Arial"/>
                <w:i/>
                <w:sz w:val="28"/>
                <w:szCs w:val="28"/>
                <w:lang w:val="uk-UA"/>
              </w:rPr>
            </m:ctrlPr>
          </m:sSubPr>
          <m:e>
            <m:r>
              <w:rPr>
                <w:rFonts w:ascii="Cambria Math" w:hAnsi="Cambria Math" w:cs="Arial"/>
                <w:sz w:val="28"/>
                <w:szCs w:val="28"/>
                <w:lang w:val="uk-UA"/>
              </w:rPr>
              <m:t>λ</m:t>
            </m:r>
          </m:e>
          <m:sub>
            <m:r>
              <w:rPr>
                <w:rFonts w:ascii="Cambria Math" w:hAnsi="Cambria Math" w:cs="Arial"/>
                <w:sz w:val="28"/>
                <w:szCs w:val="28"/>
                <w:lang w:val="en-US"/>
              </w:rPr>
              <m:t>mean</m:t>
            </m:r>
            <m:r>
              <w:rPr>
                <w:rFonts w:ascii="Cambria Math" w:hAnsi="Cambria Math" w:cs="Arial"/>
                <w:sz w:val="28"/>
                <w:szCs w:val="28"/>
                <w:lang w:val="uk-UA"/>
              </w:rPr>
              <m:t>,60</m:t>
            </m:r>
            <m:r>
              <w:rPr>
                <w:rFonts w:ascii="Cambria Math" w:hAnsi="Cambria Math" w:cs="Arial"/>
                <w:sz w:val="28"/>
                <w:szCs w:val="28"/>
                <w:lang w:val="en-US"/>
              </w:rPr>
              <m:t>d</m:t>
            </m:r>
          </m:sub>
        </m:sSub>
        <m:r>
          <w:rPr>
            <w:rFonts w:ascii="Cambria Math" w:hAnsi="Cambria Math" w:cs="Arial"/>
            <w:sz w:val="28"/>
            <w:szCs w:val="28"/>
            <w:lang w:val="uk-UA"/>
          </w:rPr>
          <m:t>+</m:t>
        </m:r>
        <m:r>
          <w:rPr>
            <w:rFonts w:ascii="Cambria Math" w:hAnsi="Cambria Math" w:cs="Arial"/>
            <w:sz w:val="28"/>
            <w:szCs w:val="28"/>
            <w:lang w:val="en-US"/>
          </w:rPr>
          <m:t>k</m:t>
        </m:r>
        <m:r>
          <w:rPr>
            <w:rFonts w:ascii="Cambria Math" w:hAnsi="Cambria Math" w:cs="Arial"/>
            <w:sz w:val="28"/>
            <w:szCs w:val="28"/>
            <w:lang w:val="uk-UA"/>
          </w:rPr>
          <m:t xml:space="preserve">× </m:t>
        </m:r>
        <m:sSub>
          <m:sSubPr>
            <m:ctrlPr>
              <w:rPr>
                <w:rFonts w:ascii="Cambria Math" w:hAnsi="Cambria Math" w:cs="Arial"/>
                <w:i/>
                <w:sz w:val="28"/>
                <w:szCs w:val="28"/>
                <w:lang w:val="uk-UA"/>
              </w:rPr>
            </m:ctrlPr>
          </m:sSubPr>
          <m:e>
            <m:r>
              <w:rPr>
                <w:rFonts w:ascii="Cambria Math" w:hAnsi="Cambria Math" w:cs="Arial"/>
                <w:sz w:val="28"/>
                <w:szCs w:val="28"/>
                <w:lang w:val="uk-UA"/>
              </w:rPr>
              <m:t>s</m:t>
            </m:r>
          </m:e>
          <m:sub>
            <m:r>
              <w:rPr>
                <w:rFonts w:ascii="Cambria Math" w:hAnsi="Cambria Math" w:cs="Arial"/>
                <w:sz w:val="28"/>
                <w:szCs w:val="28"/>
                <w:lang w:val="uk-UA"/>
              </w:rPr>
              <m:t>λІ</m:t>
            </m:r>
          </m:sub>
        </m:sSub>
        <m:r>
          <w:rPr>
            <w:rFonts w:ascii="Cambria Math" w:hAnsi="Cambria Math" w:cs="Arial"/>
            <w:sz w:val="28"/>
            <w:szCs w:val="28"/>
            <w:lang w:val="uk-UA"/>
          </w:rPr>
          <m:t>+0,001 Вт/(м×К)</m:t>
        </m:r>
      </m:oMath>
      <w:r w:rsidRPr="00625F2D">
        <w:rPr>
          <w:rFonts w:ascii="Arial" w:eastAsiaTheme="minorEastAsia" w:hAnsi="Arial" w:cs="Arial"/>
          <w:sz w:val="28"/>
          <w:szCs w:val="28"/>
          <w:lang w:val="uk-UA"/>
        </w:rPr>
        <w:t xml:space="preserve"> </w:t>
      </w:r>
      <w:r>
        <w:rPr>
          <w:rFonts w:ascii="Arial" w:eastAsiaTheme="minorEastAsia" w:hAnsi="Arial" w:cs="Arial"/>
          <w:sz w:val="28"/>
          <w:szCs w:val="28"/>
          <w:lang w:val="uk-UA"/>
        </w:rPr>
        <w:t>(ефект старіння)         (С.8)</w:t>
      </w:r>
    </w:p>
    <w:p w14:paraId="031FF1A1" w14:textId="77777777" w:rsidR="00625F2D" w:rsidRDefault="00625F2D" w:rsidP="00EE60BD">
      <w:pPr>
        <w:spacing w:after="0" w:line="360" w:lineRule="auto"/>
        <w:ind w:firstLine="851"/>
        <w:jc w:val="both"/>
        <w:rPr>
          <w:rFonts w:ascii="Arial" w:eastAsiaTheme="minorEastAsia" w:hAnsi="Arial" w:cs="Arial"/>
          <w:sz w:val="28"/>
          <w:szCs w:val="28"/>
          <w:lang w:val="uk-UA"/>
        </w:rPr>
      </w:pPr>
    </w:p>
    <w:p w14:paraId="7FD8A9F7" w14:textId="77777777" w:rsidR="00625F2D" w:rsidRPr="00625F2D" w:rsidRDefault="00625F2D" w:rsidP="00625F2D">
      <w:pPr>
        <w:spacing w:after="0" w:line="360" w:lineRule="auto"/>
        <w:ind w:firstLine="851"/>
        <w:jc w:val="both"/>
        <w:rPr>
          <w:rFonts w:ascii="Arial" w:hAnsi="Arial" w:cs="Arial"/>
          <w:sz w:val="28"/>
          <w:szCs w:val="28"/>
          <w:lang w:val="uk-UA"/>
        </w:rPr>
      </w:pPr>
      <w:r w:rsidRPr="00625F2D">
        <w:rPr>
          <w:rFonts w:ascii="Arial" w:hAnsi="Arial" w:cs="Arial"/>
          <w:sz w:val="28"/>
          <w:szCs w:val="28"/>
          <w:lang w:val="uk-UA"/>
        </w:rPr>
        <w:t xml:space="preserve">Теплопровідність </w:t>
      </w:r>
      <w:proofErr w:type="spellStart"/>
      <w:r w:rsidRPr="00625F2D">
        <w:rPr>
          <w:rFonts w:ascii="Arial" w:hAnsi="Arial" w:cs="Arial"/>
          <w:sz w:val="28"/>
          <w:szCs w:val="28"/>
          <w:lang w:val="uk-UA"/>
        </w:rPr>
        <w:t>сендвіч</w:t>
      </w:r>
      <w:proofErr w:type="spellEnd"/>
      <w:r w:rsidRPr="00625F2D">
        <w:rPr>
          <w:rFonts w:ascii="Arial" w:hAnsi="Arial" w:cs="Arial"/>
          <w:sz w:val="28"/>
          <w:szCs w:val="28"/>
          <w:lang w:val="uk-UA"/>
        </w:rPr>
        <w:t>-панелей з дифузійними відкритими облицюваннями слід визначати згідно з С.2.</w:t>
      </w:r>
    </w:p>
    <w:p w14:paraId="7B857232" w14:textId="035E82B8" w:rsidR="00625F2D" w:rsidRPr="00625F2D" w:rsidRDefault="00625F2D" w:rsidP="00625F2D">
      <w:pPr>
        <w:spacing w:after="0" w:line="240" w:lineRule="auto"/>
        <w:ind w:firstLine="851"/>
        <w:jc w:val="both"/>
        <w:rPr>
          <w:rFonts w:ascii="Arial" w:hAnsi="Arial" w:cs="Arial"/>
          <w:sz w:val="24"/>
          <w:szCs w:val="28"/>
          <w:lang w:val="uk-UA"/>
        </w:rPr>
      </w:pPr>
      <w:r w:rsidRPr="00625F2D">
        <w:rPr>
          <w:rFonts w:ascii="Arial" w:hAnsi="Arial" w:cs="Arial"/>
          <w:b/>
          <w:sz w:val="24"/>
          <w:szCs w:val="28"/>
          <w:lang w:val="uk-UA"/>
        </w:rPr>
        <w:t>Примітка</w:t>
      </w:r>
      <w:r w:rsidRPr="00625F2D">
        <w:rPr>
          <w:rFonts w:ascii="Arial" w:hAnsi="Arial" w:cs="Arial"/>
          <w:sz w:val="24"/>
          <w:szCs w:val="28"/>
          <w:lang w:val="uk-UA"/>
        </w:rPr>
        <w:t>. Метод старіння згідно з С.2 базується на ISO 11561, старіння теплоізоляційних матеріалів - визначення довготривалої зміни термічного опору пористих пластиків (прискорені методи лабораторних випробувань).</w:t>
      </w:r>
    </w:p>
    <w:p w14:paraId="06FB3D2C" w14:textId="77777777" w:rsidR="004A59D3" w:rsidRPr="004A59D3" w:rsidRDefault="004A59D3" w:rsidP="00EE60BD">
      <w:pPr>
        <w:spacing w:after="0" w:line="360" w:lineRule="auto"/>
        <w:ind w:firstLine="851"/>
        <w:jc w:val="both"/>
        <w:rPr>
          <w:rFonts w:ascii="Arial" w:hAnsi="Arial" w:cs="Arial"/>
          <w:i/>
          <w:sz w:val="28"/>
          <w:szCs w:val="28"/>
          <w:lang w:val="uk-UA"/>
        </w:rPr>
      </w:pPr>
    </w:p>
    <w:p w14:paraId="652E779F" w14:textId="3300872E" w:rsidR="00BE0564" w:rsidRDefault="00625F2D" w:rsidP="00625F2D">
      <w:pPr>
        <w:spacing w:after="0" w:line="360" w:lineRule="auto"/>
        <w:ind w:firstLine="851"/>
        <w:jc w:val="both"/>
        <w:rPr>
          <w:rFonts w:ascii="Arial" w:hAnsi="Arial" w:cs="Arial"/>
          <w:sz w:val="28"/>
          <w:szCs w:val="28"/>
          <w:lang w:val="uk-UA"/>
        </w:rPr>
      </w:pPr>
      <w:r>
        <w:rPr>
          <w:rFonts w:ascii="Arial" w:hAnsi="Arial" w:cs="Arial"/>
          <w:sz w:val="28"/>
          <w:szCs w:val="28"/>
          <w:lang w:val="uk-UA"/>
        </w:rPr>
        <w:t xml:space="preserve">С.5 </w:t>
      </w:r>
      <w:r w:rsidRPr="00625F2D">
        <w:rPr>
          <w:rFonts w:ascii="Arial" w:hAnsi="Arial" w:cs="Arial"/>
          <w:sz w:val="28"/>
          <w:szCs w:val="28"/>
          <w:lang w:val="uk-UA"/>
        </w:rPr>
        <w:t>Піноутворювач</w:t>
      </w:r>
    </w:p>
    <w:p w14:paraId="77A4C831" w14:textId="77777777" w:rsidR="00625F2D" w:rsidRDefault="00625F2D" w:rsidP="00625F2D">
      <w:pPr>
        <w:spacing w:after="0" w:line="360" w:lineRule="auto"/>
        <w:ind w:firstLine="851"/>
        <w:jc w:val="both"/>
        <w:rPr>
          <w:rFonts w:ascii="Arial" w:hAnsi="Arial" w:cs="Arial"/>
          <w:sz w:val="28"/>
          <w:szCs w:val="28"/>
          <w:lang w:val="uk-UA"/>
        </w:rPr>
      </w:pPr>
    </w:p>
    <w:p w14:paraId="7856790C" w14:textId="77777777" w:rsidR="00625F2D" w:rsidRPr="00625F2D" w:rsidRDefault="00625F2D" w:rsidP="00625F2D">
      <w:pPr>
        <w:spacing w:after="0" w:line="360" w:lineRule="auto"/>
        <w:ind w:firstLine="851"/>
        <w:jc w:val="both"/>
        <w:rPr>
          <w:rFonts w:ascii="Arial" w:hAnsi="Arial" w:cs="Arial"/>
          <w:sz w:val="28"/>
          <w:szCs w:val="28"/>
          <w:lang w:val="uk-UA"/>
        </w:rPr>
      </w:pPr>
      <w:r w:rsidRPr="00625F2D">
        <w:rPr>
          <w:rFonts w:ascii="Arial" w:hAnsi="Arial" w:cs="Arial"/>
          <w:sz w:val="28"/>
          <w:szCs w:val="28"/>
          <w:lang w:val="uk-UA"/>
        </w:rPr>
        <w:lastRenderedPageBreak/>
        <w:t>Виробник повинен зазначити піноутворювач, який використовується у виробі, на вимогу замовника.</w:t>
      </w:r>
    </w:p>
    <w:p w14:paraId="07A0F01F" w14:textId="77249EB6" w:rsidR="00625F2D" w:rsidRPr="00625F2D" w:rsidRDefault="00625F2D" w:rsidP="00625F2D">
      <w:pPr>
        <w:spacing w:after="0" w:line="240" w:lineRule="auto"/>
        <w:ind w:firstLine="851"/>
        <w:jc w:val="both"/>
        <w:rPr>
          <w:rFonts w:ascii="Arial" w:hAnsi="Arial" w:cs="Arial"/>
          <w:sz w:val="24"/>
          <w:szCs w:val="28"/>
          <w:lang w:val="uk-UA"/>
        </w:rPr>
      </w:pPr>
      <w:r w:rsidRPr="00625F2D">
        <w:rPr>
          <w:rFonts w:ascii="Arial" w:hAnsi="Arial" w:cs="Arial"/>
          <w:b/>
          <w:sz w:val="24"/>
          <w:szCs w:val="28"/>
          <w:lang w:val="uk-UA"/>
        </w:rPr>
        <w:t>Примітка</w:t>
      </w:r>
      <w:r w:rsidRPr="00625F2D">
        <w:rPr>
          <w:rFonts w:ascii="Arial" w:hAnsi="Arial" w:cs="Arial"/>
          <w:sz w:val="24"/>
          <w:szCs w:val="28"/>
          <w:lang w:val="uk-UA"/>
        </w:rPr>
        <w:t>. Піноутворювач може бути ідентифікований методом газової хроматографії.</w:t>
      </w:r>
    </w:p>
    <w:p w14:paraId="41D790CB" w14:textId="77777777" w:rsidR="00DC272A" w:rsidRDefault="00DC272A" w:rsidP="00FB3984">
      <w:pPr>
        <w:rPr>
          <w:rFonts w:ascii="Arial" w:hAnsi="Arial" w:cs="Arial"/>
          <w:sz w:val="28"/>
          <w:szCs w:val="28"/>
          <w:lang w:val="uk-UA"/>
        </w:rPr>
      </w:pPr>
    </w:p>
    <w:p w14:paraId="49642067" w14:textId="3099CAB4" w:rsidR="00625F2D" w:rsidRDefault="00625F2D" w:rsidP="00625F2D">
      <w:pPr>
        <w:spacing w:after="0" w:line="360" w:lineRule="auto"/>
        <w:ind w:firstLine="851"/>
        <w:jc w:val="both"/>
        <w:rPr>
          <w:rFonts w:ascii="Arial" w:hAnsi="Arial" w:cs="Arial"/>
          <w:b/>
          <w:sz w:val="28"/>
          <w:szCs w:val="28"/>
          <w:lang w:val="uk-UA"/>
        </w:rPr>
      </w:pPr>
      <w:r w:rsidRPr="00625F2D">
        <w:rPr>
          <w:rFonts w:ascii="Arial" w:hAnsi="Arial" w:cs="Arial"/>
          <w:b/>
          <w:sz w:val="28"/>
          <w:szCs w:val="28"/>
          <w:lang w:val="uk-UA"/>
        </w:rPr>
        <w:t>С.6 ГРУПУВАННЯ ПРОДУКЦІЇ</w:t>
      </w:r>
    </w:p>
    <w:p w14:paraId="1702195C" w14:textId="77777777" w:rsidR="00625F2D" w:rsidRDefault="00625F2D" w:rsidP="00625F2D">
      <w:pPr>
        <w:spacing w:after="0" w:line="360" w:lineRule="auto"/>
        <w:ind w:firstLine="851"/>
        <w:jc w:val="both"/>
        <w:rPr>
          <w:rFonts w:ascii="Arial" w:hAnsi="Arial" w:cs="Arial"/>
          <w:b/>
          <w:sz w:val="28"/>
          <w:szCs w:val="28"/>
          <w:lang w:val="uk-UA"/>
        </w:rPr>
      </w:pPr>
    </w:p>
    <w:p w14:paraId="46939A37" w14:textId="6CA3A980" w:rsidR="00625F2D" w:rsidRDefault="00625F2D" w:rsidP="00625F2D">
      <w:pPr>
        <w:spacing w:after="0" w:line="360" w:lineRule="auto"/>
        <w:ind w:firstLine="851"/>
        <w:jc w:val="both"/>
        <w:rPr>
          <w:rFonts w:ascii="Arial" w:hAnsi="Arial" w:cs="Arial"/>
          <w:sz w:val="28"/>
          <w:szCs w:val="28"/>
          <w:lang w:val="uk-UA"/>
        </w:rPr>
      </w:pPr>
      <w:r w:rsidRPr="00625F2D">
        <w:rPr>
          <w:rFonts w:ascii="Arial" w:hAnsi="Arial" w:cs="Arial"/>
          <w:sz w:val="28"/>
          <w:szCs w:val="28"/>
          <w:lang w:val="uk-UA"/>
        </w:rPr>
        <w:t>Виробник повинен задекларувати</w:t>
      </w:r>
    </w:p>
    <w:p w14:paraId="444E122B" w14:textId="4096B211" w:rsidR="00625F2D" w:rsidRPr="0046252E" w:rsidRDefault="00625F2D" w:rsidP="001C6686">
      <w:pPr>
        <w:pStyle w:val="a5"/>
        <w:numPr>
          <w:ilvl w:val="0"/>
          <w:numId w:val="9"/>
        </w:numPr>
        <w:spacing w:after="0" w:line="360" w:lineRule="auto"/>
        <w:ind w:left="0" w:firstLine="851"/>
        <w:jc w:val="both"/>
        <w:rPr>
          <w:rFonts w:ascii="Arial" w:hAnsi="Arial" w:cs="Arial"/>
          <w:sz w:val="28"/>
          <w:szCs w:val="28"/>
          <w:lang w:val="uk-UA"/>
        </w:rPr>
      </w:pPr>
      <w:r w:rsidRPr="0046252E">
        <w:rPr>
          <w:rFonts w:ascii="Arial" w:hAnsi="Arial" w:cs="Arial"/>
          <w:sz w:val="28"/>
          <w:szCs w:val="28"/>
          <w:lang w:val="uk-UA"/>
        </w:rPr>
        <w:t xml:space="preserve">окремі значення теплопровідності для кожної окремої продукції та кожної окремої товщини, а потім визначити значення </w:t>
      </w:r>
      <w:r w:rsidRPr="0046252E">
        <w:rPr>
          <w:rFonts w:ascii="Arial" w:hAnsi="Arial" w:cs="Arial"/>
          <w:i/>
          <w:sz w:val="28"/>
          <w:szCs w:val="28"/>
          <w:lang w:val="uk-UA"/>
        </w:rPr>
        <w:t>λ</w:t>
      </w:r>
      <w:r w:rsidRPr="0046252E">
        <w:rPr>
          <w:rFonts w:ascii="Arial" w:hAnsi="Arial" w:cs="Arial"/>
          <w:i/>
          <w:sz w:val="28"/>
          <w:szCs w:val="28"/>
          <w:vertAlign w:val="subscript"/>
          <w:lang w:val="uk-UA"/>
        </w:rPr>
        <w:t>90/90</w:t>
      </w:r>
      <w:r w:rsidRPr="0046252E">
        <w:rPr>
          <w:rFonts w:ascii="Arial" w:hAnsi="Arial" w:cs="Arial"/>
          <w:sz w:val="28"/>
          <w:szCs w:val="28"/>
          <w:vertAlign w:val="subscript"/>
          <w:lang w:val="uk-UA"/>
        </w:rPr>
        <w:t xml:space="preserve"> </w:t>
      </w:r>
      <w:r w:rsidRPr="0046252E">
        <w:rPr>
          <w:rFonts w:ascii="Arial" w:hAnsi="Arial" w:cs="Arial"/>
          <w:sz w:val="28"/>
          <w:szCs w:val="28"/>
          <w:lang w:val="uk-UA"/>
        </w:rPr>
        <w:t>для кожної товщини для кожно</w:t>
      </w:r>
      <w:r w:rsidR="0046252E" w:rsidRPr="0046252E">
        <w:rPr>
          <w:rFonts w:ascii="Arial" w:hAnsi="Arial" w:cs="Arial"/>
          <w:sz w:val="28"/>
          <w:szCs w:val="28"/>
          <w:lang w:val="uk-UA"/>
        </w:rPr>
        <w:t>ї</w:t>
      </w:r>
      <w:r w:rsidRPr="0046252E">
        <w:rPr>
          <w:rFonts w:ascii="Arial" w:hAnsi="Arial" w:cs="Arial"/>
          <w:sz w:val="28"/>
          <w:szCs w:val="28"/>
          <w:lang w:val="uk-UA"/>
        </w:rPr>
        <w:t xml:space="preserve"> продук</w:t>
      </w:r>
      <w:r w:rsidR="0046252E" w:rsidRPr="0046252E">
        <w:rPr>
          <w:rFonts w:ascii="Arial" w:hAnsi="Arial" w:cs="Arial"/>
          <w:sz w:val="28"/>
          <w:szCs w:val="28"/>
          <w:lang w:val="uk-UA"/>
        </w:rPr>
        <w:t>ції</w:t>
      </w:r>
      <w:r w:rsidRPr="0046252E">
        <w:rPr>
          <w:rFonts w:ascii="Arial" w:hAnsi="Arial" w:cs="Arial"/>
          <w:sz w:val="28"/>
          <w:szCs w:val="28"/>
          <w:lang w:val="uk-UA"/>
        </w:rPr>
        <w:t xml:space="preserve"> або</w:t>
      </w:r>
    </w:p>
    <w:p w14:paraId="5DAA9533" w14:textId="7BCDA5E2" w:rsidR="00625F2D" w:rsidRDefault="00625F2D" w:rsidP="001C6686">
      <w:pPr>
        <w:pStyle w:val="a5"/>
        <w:numPr>
          <w:ilvl w:val="0"/>
          <w:numId w:val="9"/>
        </w:numPr>
        <w:spacing w:after="0" w:line="360" w:lineRule="auto"/>
        <w:ind w:left="0" w:firstLine="851"/>
        <w:jc w:val="both"/>
        <w:rPr>
          <w:rFonts w:ascii="Arial" w:hAnsi="Arial" w:cs="Arial"/>
          <w:sz w:val="28"/>
          <w:szCs w:val="28"/>
          <w:lang w:val="uk-UA"/>
        </w:rPr>
      </w:pPr>
      <w:r w:rsidRPr="0046252E">
        <w:rPr>
          <w:rFonts w:ascii="Arial" w:hAnsi="Arial" w:cs="Arial"/>
          <w:sz w:val="28"/>
          <w:szCs w:val="28"/>
          <w:lang w:val="uk-UA"/>
        </w:rPr>
        <w:t xml:space="preserve">значення теплопровідності для виробу або групи виробів, включаючи всі або діапазон товщин, використовуючи значення </w:t>
      </w:r>
      <w:r w:rsidRPr="0046252E">
        <w:rPr>
          <w:rFonts w:ascii="Arial" w:hAnsi="Arial" w:cs="Arial"/>
          <w:i/>
          <w:sz w:val="28"/>
          <w:szCs w:val="28"/>
          <w:lang w:val="uk-UA"/>
        </w:rPr>
        <w:t>λ</w:t>
      </w:r>
      <w:r w:rsidRPr="0046252E">
        <w:rPr>
          <w:rFonts w:ascii="Arial" w:hAnsi="Arial" w:cs="Arial"/>
          <w:i/>
          <w:sz w:val="28"/>
          <w:szCs w:val="28"/>
          <w:vertAlign w:val="subscript"/>
          <w:lang w:val="uk-UA"/>
        </w:rPr>
        <w:t>90/90</w:t>
      </w:r>
      <w:r w:rsidRPr="0046252E">
        <w:rPr>
          <w:rFonts w:ascii="Arial" w:hAnsi="Arial" w:cs="Arial"/>
          <w:sz w:val="28"/>
          <w:szCs w:val="28"/>
          <w:vertAlign w:val="subscript"/>
          <w:lang w:val="uk-UA"/>
        </w:rPr>
        <w:t xml:space="preserve"> </w:t>
      </w:r>
      <w:r w:rsidRPr="0046252E">
        <w:rPr>
          <w:rFonts w:ascii="Arial" w:hAnsi="Arial" w:cs="Arial"/>
          <w:sz w:val="28"/>
          <w:szCs w:val="28"/>
          <w:lang w:val="uk-UA"/>
        </w:rPr>
        <w:t xml:space="preserve">для виробу або групи виробів для відповідного діапазону товщин. Для виробів з XPS для використання з </w:t>
      </w:r>
      <w:proofErr w:type="spellStart"/>
      <w:r w:rsidRPr="0046252E">
        <w:rPr>
          <w:rFonts w:ascii="Arial" w:hAnsi="Arial" w:cs="Arial"/>
          <w:sz w:val="28"/>
          <w:szCs w:val="28"/>
          <w:lang w:val="uk-UA"/>
        </w:rPr>
        <w:t>дифузійно</w:t>
      </w:r>
      <w:proofErr w:type="spellEnd"/>
      <w:r w:rsidRPr="0046252E">
        <w:rPr>
          <w:rFonts w:ascii="Arial" w:hAnsi="Arial" w:cs="Arial"/>
          <w:sz w:val="28"/>
          <w:szCs w:val="28"/>
          <w:lang w:val="uk-UA"/>
        </w:rPr>
        <w:t>-щільними ламінатами повинні бути</w:t>
      </w:r>
      <w:r w:rsidR="0046252E" w:rsidRPr="0046252E">
        <w:rPr>
          <w:rFonts w:ascii="Arial" w:hAnsi="Arial" w:cs="Arial"/>
          <w:sz w:val="28"/>
          <w:szCs w:val="28"/>
          <w:lang w:val="uk-UA"/>
        </w:rPr>
        <w:t xml:space="preserve"> створені окремі групи продукції.</w:t>
      </w:r>
    </w:p>
    <w:p w14:paraId="79BB7A90" w14:textId="71390BEF" w:rsidR="0046252E" w:rsidRPr="0046252E" w:rsidRDefault="0046252E" w:rsidP="0046252E">
      <w:pPr>
        <w:pStyle w:val="a5"/>
        <w:spacing w:after="0" w:line="360" w:lineRule="auto"/>
        <w:ind w:left="0" w:firstLine="851"/>
        <w:jc w:val="both"/>
        <w:rPr>
          <w:rFonts w:ascii="Arial" w:hAnsi="Arial" w:cs="Arial"/>
          <w:sz w:val="28"/>
          <w:szCs w:val="28"/>
          <w:lang w:val="uk-UA"/>
        </w:rPr>
      </w:pPr>
      <w:r w:rsidRPr="0046252E">
        <w:rPr>
          <w:rFonts w:ascii="Arial" w:hAnsi="Arial" w:cs="Arial"/>
          <w:sz w:val="28"/>
          <w:szCs w:val="28"/>
          <w:lang w:val="uk-UA"/>
        </w:rPr>
        <w:t>Виробник повинен вирішити, чи буде він створювати групи та розмір груп. Визначені теплофізичні показники тонких, середніх і товстих виробів повинні бут</w:t>
      </w:r>
      <w:r>
        <w:rPr>
          <w:rFonts w:ascii="Arial" w:hAnsi="Arial" w:cs="Arial"/>
          <w:sz w:val="28"/>
          <w:szCs w:val="28"/>
          <w:lang w:val="uk-UA"/>
        </w:rPr>
        <w:t>и включені в статистику продукції або групи продукції</w:t>
      </w:r>
      <w:r w:rsidRPr="0046252E">
        <w:rPr>
          <w:rFonts w:ascii="Arial" w:hAnsi="Arial" w:cs="Arial"/>
          <w:sz w:val="28"/>
          <w:szCs w:val="28"/>
          <w:lang w:val="uk-UA"/>
        </w:rPr>
        <w:t>, яка охоплює весь діапазон товщини або діапазон товщини.</w:t>
      </w:r>
    </w:p>
    <w:p w14:paraId="7C50825C" w14:textId="6EAB83B9" w:rsidR="0046252E" w:rsidRDefault="0046252E" w:rsidP="0046252E">
      <w:pPr>
        <w:pStyle w:val="a5"/>
        <w:spacing w:after="0" w:line="360" w:lineRule="auto"/>
        <w:ind w:left="0" w:firstLine="851"/>
        <w:jc w:val="both"/>
        <w:rPr>
          <w:rFonts w:ascii="Arial" w:hAnsi="Arial" w:cs="Arial"/>
          <w:sz w:val="28"/>
          <w:szCs w:val="28"/>
          <w:lang w:val="uk-UA"/>
        </w:rPr>
      </w:pPr>
      <w:r>
        <w:rPr>
          <w:rFonts w:ascii="Arial" w:hAnsi="Arial" w:cs="Arial"/>
          <w:sz w:val="28"/>
          <w:szCs w:val="28"/>
          <w:lang w:val="uk-UA"/>
        </w:rPr>
        <w:t>Для кожної</w:t>
      </w:r>
      <w:r w:rsidRPr="0046252E">
        <w:rPr>
          <w:rFonts w:ascii="Arial" w:hAnsi="Arial" w:cs="Arial"/>
          <w:sz w:val="28"/>
          <w:szCs w:val="28"/>
          <w:lang w:val="uk-UA"/>
        </w:rPr>
        <w:t xml:space="preserve"> продук</w:t>
      </w:r>
      <w:r>
        <w:rPr>
          <w:rFonts w:ascii="Arial" w:hAnsi="Arial" w:cs="Arial"/>
          <w:sz w:val="28"/>
          <w:szCs w:val="28"/>
          <w:lang w:val="uk-UA"/>
        </w:rPr>
        <w:t>ції або групи продукції</w:t>
      </w:r>
      <w:r w:rsidRPr="0046252E">
        <w:rPr>
          <w:rFonts w:ascii="Arial" w:hAnsi="Arial" w:cs="Arial"/>
          <w:sz w:val="28"/>
          <w:szCs w:val="28"/>
          <w:lang w:val="uk-UA"/>
        </w:rPr>
        <w:t xml:space="preserve"> має бути визначено щонайменше 10 витриманих значень</w:t>
      </w:r>
      <w:r>
        <w:rPr>
          <w:rFonts w:ascii="Arial" w:hAnsi="Arial" w:cs="Arial"/>
          <w:sz w:val="28"/>
          <w:szCs w:val="28"/>
          <w:lang w:val="uk-UA"/>
        </w:rPr>
        <w:t>.</w:t>
      </w:r>
    </w:p>
    <w:p w14:paraId="44E9508F" w14:textId="77777777" w:rsidR="0046252E" w:rsidRDefault="0046252E" w:rsidP="0046252E">
      <w:pPr>
        <w:pStyle w:val="a5"/>
        <w:spacing w:after="0" w:line="360" w:lineRule="auto"/>
        <w:ind w:left="0" w:firstLine="851"/>
        <w:jc w:val="both"/>
        <w:rPr>
          <w:rFonts w:ascii="Arial" w:hAnsi="Arial" w:cs="Arial"/>
          <w:sz w:val="28"/>
          <w:szCs w:val="28"/>
          <w:lang w:val="uk-UA"/>
        </w:rPr>
      </w:pPr>
    </w:p>
    <w:p w14:paraId="45C45DA2" w14:textId="77777777" w:rsidR="0046252E" w:rsidRDefault="0046252E" w:rsidP="0046252E">
      <w:pPr>
        <w:pStyle w:val="a5"/>
        <w:spacing w:after="0" w:line="360" w:lineRule="auto"/>
        <w:ind w:left="0" w:firstLine="851"/>
        <w:jc w:val="both"/>
        <w:rPr>
          <w:rFonts w:ascii="Arial" w:hAnsi="Arial" w:cs="Arial"/>
          <w:sz w:val="28"/>
          <w:szCs w:val="28"/>
          <w:lang w:val="uk-UA"/>
        </w:rPr>
      </w:pPr>
    </w:p>
    <w:p w14:paraId="1948E7F8" w14:textId="77777777" w:rsidR="0046252E" w:rsidRDefault="0046252E" w:rsidP="0046252E">
      <w:pPr>
        <w:pStyle w:val="a5"/>
        <w:spacing w:after="0" w:line="360" w:lineRule="auto"/>
        <w:ind w:left="0" w:firstLine="851"/>
        <w:jc w:val="both"/>
        <w:rPr>
          <w:rFonts w:ascii="Arial" w:hAnsi="Arial" w:cs="Arial"/>
          <w:sz w:val="28"/>
          <w:szCs w:val="28"/>
          <w:lang w:val="uk-UA"/>
        </w:rPr>
      </w:pPr>
    </w:p>
    <w:p w14:paraId="1CF7DFF3" w14:textId="77777777" w:rsidR="0046252E" w:rsidRDefault="0046252E" w:rsidP="0046252E">
      <w:pPr>
        <w:pStyle w:val="a5"/>
        <w:spacing w:after="0" w:line="360" w:lineRule="auto"/>
        <w:ind w:left="0" w:firstLine="851"/>
        <w:jc w:val="both"/>
        <w:rPr>
          <w:rFonts w:ascii="Arial" w:hAnsi="Arial" w:cs="Arial"/>
          <w:sz w:val="28"/>
          <w:szCs w:val="28"/>
          <w:lang w:val="uk-UA"/>
        </w:rPr>
      </w:pPr>
    </w:p>
    <w:p w14:paraId="6C57325C" w14:textId="77777777" w:rsidR="0046252E" w:rsidRDefault="0046252E" w:rsidP="0046252E">
      <w:pPr>
        <w:pStyle w:val="a5"/>
        <w:spacing w:after="0" w:line="360" w:lineRule="auto"/>
        <w:ind w:left="0" w:firstLine="851"/>
        <w:jc w:val="both"/>
        <w:rPr>
          <w:rFonts w:ascii="Arial" w:hAnsi="Arial" w:cs="Arial"/>
          <w:sz w:val="28"/>
          <w:szCs w:val="28"/>
          <w:lang w:val="uk-UA"/>
        </w:rPr>
      </w:pPr>
    </w:p>
    <w:p w14:paraId="6833DF64" w14:textId="77777777" w:rsidR="0046252E" w:rsidRDefault="0046252E" w:rsidP="0046252E">
      <w:pPr>
        <w:pStyle w:val="a5"/>
        <w:spacing w:after="0" w:line="360" w:lineRule="auto"/>
        <w:ind w:left="0" w:firstLine="851"/>
        <w:jc w:val="both"/>
        <w:rPr>
          <w:rFonts w:ascii="Arial" w:hAnsi="Arial" w:cs="Arial"/>
          <w:sz w:val="28"/>
          <w:szCs w:val="28"/>
          <w:lang w:val="uk-UA"/>
        </w:rPr>
      </w:pPr>
    </w:p>
    <w:p w14:paraId="290DF5CB" w14:textId="77777777" w:rsidR="0046252E" w:rsidRDefault="0046252E" w:rsidP="0046252E">
      <w:pPr>
        <w:pStyle w:val="a5"/>
        <w:spacing w:after="0" w:line="360" w:lineRule="auto"/>
        <w:ind w:left="0" w:firstLine="851"/>
        <w:jc w:val="both"/>
        <w:rPr>
          <w:rFonts w:ascii="Arial" w:hAnsi="Arial" w:cs="Arial"/>
          <w:sz w:val="28"/>
          <w:szCs w:val="28"/>
          <w:lang w:val="uk-UA"/>
        </w:rPr>
      </w:pPr>
    </w:p>
    <w:p w14:paraId="179B26E5" w14:textId="77777777" w:rsidR="0046252E" w:rsidRDefault="0046252E" w:rsidP="0046252E">
      <w:pPr>
        <w:pStyle w:val="a5"/>
        <w:spacing w:after="0" w:line="360" w:lineRule="auto"/>
        <w:ind w:left="0" w:firstLine="851"/>
        <w:jc w:val="both"/>
        <w:rPr>
          <w:rFonts w:ascii="Arial" w:hAnsi="Arial" w:cs="Arial"/>
          <w:sz w:val="28"/>
          <w:szCs w:val="28"/>
          <w:lang w:val="uk-UA"/>
        </w:rPr>
      </w:pPr>
    </w:p>
    <w:p w14:paraId="362FD0DF" w14:textId="77777777" w:rsidR="0046252E" w:rsidRDefault="0046252E" w:rsidP="0046252E">
      <w:pPr>
        <w:pStyle w:val="a5"/>
        <w:spacing w:after="0" w:line="360" w:lineRule="auto"/>
        <w:ind w:left="0" w:firstLine="851"/>
        <w:jc w:val="both"/>
        <w:rPr>
          <w:rFonts w:ascii="Arial" w:hAnsi="Arial" w:cs="Arial"/>
          <w:sz w:val="28"/>
          <w:szCs w:val="28"/>
          <w:lang w:val="uk-UA"/>
        </w:rPr>
      </w:pPr>
    </w:p>
    <w:p w14:paraId="636CBEE5" w14:textId="128365EC" w:rsidR="0046252E" w:rsidRDefault="0046252E" w:rsidP="0046252E">
      <w:pPr>
        <w:pStyle w:val="a5"/>
        <w:spacing w:after="0" w:line="360" w:lineRule="auto"/>
        <w:ind w:left="0" w:firstLine="851"/>
        <w:jc w:val="center"/>
        <w:rPr>
          <w:rFonts w:ascii="Arial" w:hAnsi="Arial" w:cs="Arial"/>
          <w:sz w:val="28"/>
          <w:szCs w:val="28"/>
          <w:lang w:val="uk-UA"/>
        </w:rPr>
      </w:pPr>
      <w:r>
        <w:rPr>
          <w:rFonts w:ascii="Arial" w:hAnsi="Arial" w:cs="Arial"/>
          <w:sz w:val="28"/>
          <w:szCs w:val="28"/>
          <w:lang w:val="uk-UA"/>
        </w:rPr>
        <w:lastRenderedPageBreak/>
        <w:t xml:space="preserve">Додаток </w:t>
      </w:r>
      <w:r>
        <w:rPr>
          <w:rFonts w:ascii="Arial" w:hAnsi="Arial" w:cs="Arial"/>
          <w:sz w:val="28"/>
          <w:szCs w:val="28"/>
          <w:lang w:val="en-US"/>
        </w:rPr>
        <w:t>D</w:t>
      </w:r>
    </w:p>
    <w:p w14:paraId="55E9CF06" w14:textId="5133C7E1" w:rsidR="0046252E" w:rsidRDefault="0046252E" w:rsidP="0046252E">
      <w:pPr>
        <w:pStyle w:val="a5"/>
        <w:spacing w:after="0" w:line="360" w:lineRule="auto"/>
        <w:ind w:left="0" w:firstLine="851"/>
        <w:jc w:val="center"/>
        <w:rPr>
          <w:rFonts w:ascii="Arial" w:hAnsi="Arial" w:cs="Arial"/>
          <w:sz w:val="28"/>
          <w:szCs w:val="28"/>
          <w:lang w:val="uk-UA"/>
        </w:rPr>
      </w:pPr>
      <w:r>
        <w:rPr>
          <w:rFonts w:ascii="Arial" w:hAnsi="Arial" w:cs="Arial"/>
          <w:sz w:val="28"/>
          <w:szCs w:val="28"/>
          <w:lang w:val="uk-UA"/>
        </w:rPr>
        <w:t>(обов’язковий)</w:t>
      </w:r>
    </w:p>
    <w:p w14:paraId="4A87D9E1" w14:textId="41114F4F" w:rsidR="0046252E" w:rsidRPr="0046252E" w:rsidRDefault="0046252E" w:rsidP="0046252E">
      <w:pPr>
        <w:pStyle w:val="a5"/>
        <w:spacing w:after="0" w:line="360" w:lineRule="auto"/>
        <w:ind w:left="0" w:firstLine="851"/>
        <w:jc w:val="center"/>
        <w:rPr>
          <w:rFonts w:ascii="Arial" w:hAnsi="Arial" w:cs="Arial"/>
          <w:b/>
          <w:sz w:val="28"/>
          <w:szCs w:val="28"/>
          <w:lang w:val="uk-UA"/>
        </w:rPr>
      </w:pPr>
      <w:r w:rsidRPr="0046252E">
        <w:rPr>
          <w:rFonts w:ascii="Arial" w:hAnsi="Arial" w:cs="Arial"/>
          <w:b/>
          <w:sz w:val="28"/>
          <w:szCs w:val="28"/>
          <w:lang w:val="uk-UA"/>
        </w:rPr>
        <w:t>ВИЗНАЧЕННЯ ПОВЕДІНКИ ПРИ ЦИКЛІЧНОМУ ПРЯМОКУТНОМУ НАВАНТАЖЕНІ</w:t>
      </w:r>
    </w:p>
    <w:p w14:paraId="17DCA725" w14:textId="77777777" w:rsidR="0046252E" w:rsidRDefault="0046252E" w:rsidP="0046252E">
      <w:pPr>
        <w:pStyle w:val="a5"/>
        <w:spacing w:after="0" w:line="360" w:lineRule="auto"/>
        <w:ind w:left="0" w:firstLine="851"/>
        <w:jc w:val="center"/>
        <w:rPr>
          <w:rFonts w:ascii="Arial" w:hAnsi="Arial" w:cs="Arial"/>
          <w:sz w:val="28"/>
          <w:szCs w:val="28"/>
          <w:lang w:val="uk-UA"/>
        </w:rPr>
      </w:pPr>
    </w:p>
    <w:p w14:paraId="501C6EDA" w14:textId="67C86901" w:rsidR="0046252E" w:rsidRDefault="0046252E" w:rsidP="0046252E">
      <w:pPr>
        <w:pStyle w:val="a5"/>
        <w:spacing w:after="0" w:line="360" w:lineRule="auto"/>
        <w:ind w:left="0" w:firstLine="851"/>
        <w:jc w:val="both"/>
        <w:rPr>
          <w:rFonts w:ascii="Arial" w:hAnsi="Arial" w:cs="Arial"/>
          <w:b/>
          <w:sz w:val="28"/>
          <w:szCs w:val="28"/>
          <w:lang w:val="uk-UA"/>
        </w:rPr>
      </w:pPr>
      <w:r w:rsidRPr="0046252E">
        <w:rPr>
          <w:rFonts w:ascii="Arial" w:hAnsi="Arial" w:cs="Arial"/>
          <w:b/>
          <w:sz w:val="28"/>
          <w:szCs w:val="28"/>
          <w:lang w:val="en-US"/>
        </w:rPr>
        <w:t>D</w:t>
      </w:r>
      <w:r w:rsidRPr="0046252E">
        <w:rPr>
          <w:rFonts w:ascii="Arial" w:hAnsi="Arial" w:cs="Arial"/>
          <w:b/>
          <w:sz w:val="28"/>
          <w:szCs w:val="28"/>
          <w:lang w:val="uk-UA"/>
        </w:rPr>
        <w:t>.1 СФЕРА ЗАСТОСУВАННЯ</w:t>
      </w:r>
    </w:p>
    <w:p w14:paraId="0E7146C6" w14:textId="77777777" w:rsidR="0046252E" w:rsidRDefault="0046252E" w:rsidP="0046252E">
      <w:pPr>
        <w:pStyle w:val="a5"/>
        <w:spacing w:after="0" w:line="360" w:lineRule="auto"/>
        <w:ind w:left="0" w:firstLine="851"/>
        <w:jc w:val="both"/>
        <w:rPr>
          <w:rFonts w:ascii="Arial" w:hAnsi="Arial" w:cs="Arial"/>
          <w:b/>
          <w:sz w:val="28"/>
          <w:szCs w:val="28"/>
          <w:lang w:val="uk-UA"/>
        </w:rPr>
      </w:pPr>
    </w:p>
    <w:p w14:paraId="5231BAF8" w14:textId="30179C51" w:rsidR="0046252E" w:rsidRPr="0046252E" w:rsidRDefault="0046252E" w:rsidP="0046252E">
      <w:pPr>
        <w:pStyle w:val="a5"/>
        <w:spacing w:after="0" w:line="360" w:lineRule="auto"/>
        <w:ind w:left="0" w:firstLine="851"/>
        <w:jc w:val="both"/>
        <w:rPr>
          <w:rFonts w:ascii="Arial" w:hAnsi="Arial" w:cs="Arial"/>
          <w:sz w:val="28"/>
          <w:szCs w:val="28"/>
          <w:lang w:val="uk-UA"/>
        </w:rPr>
      </w:pPr>
      <w:r w:rsidRPr="0046252E">
        <w:rPr>
          <w:rFonts w:ascii="Arial" w:hAnsi="Arial" w:cs="Arial"/>
          <w:sz w:val="28"/>
          <w:szCs w:val="28"/>
          <w:lang w:val="uk-UA"/>
        </w:rPr>
        <w:t xml:space="preserve">Цей метод визначає процедури визначення деформації стискання </w:t>
      </w:r>
      <w:r>
        <w:rPr>
          <w:rFonts w:ascii="Arial" w:hAnsi="Arial" w:cs="Arial"/>
          <w:sz w:val="28"/>
          <w:szCs w:val="28"/>
          <w:lang w:val="uk-UA"/>
        </w:rPr>
        <w:t>пористого</w:t>
      </w:r>
      <w:r w:rsidRPr="0046252E">
        <w:rPr>
          <w:rFonts w:ascii="Arial" w:hAnsi="Arial" w:cs="Arial"/>
          <w:sz w:val="28"/>
          <w:szCs w:val="28"/>
          <w:lang w:val="uk-UA"/>
        </w:rPr>
        <w:t xml:space="preserve"> пластику під час випробування на втому, яке проводять за циклічного стискання з навантаженням прямокутної форми. Метод призначений в першу чергу для матеріалів, призначених для використання в залізничних насипах.</w:t>
      </w:r>
    </w:p>
    <w:p w14:paraId="2AB4D3A0" w14:textId="211523D7" w:rsidR="0046252E" w:rsidRPr="0046252E" w:rsidRDefault="0046252E" w:rsidP="0046252E">
      <w:pPr>
        <w:pStyle w:val="a5"/>
        <w:spacing w:after="0" w:line="240" w:lineRule="auto"/>
        <w:ind w:left="0" w:firstLine="851"/>
        <w:jc w:val="both"/>
        <w:rPr>
          <w:rFonts w:ascii="Arial" w:hAnsi="Arial" w:cs="Arial"/>
          <w:sz w:val="24"/>
          <w:szCs w:val="28"/>
          <w:lang w:val="uk-UA"/>
        </w:rPr>
      </w:pPr>
      <w:r w:rsidRPr="0046252E">
        <w:rPr>
          <w:rFonts w:ascii="Arial" w:hAnsi="Arial" w:cs="Arial"/>
          <w:b/>
          <w:sz w:val="24"/>
          <w:szCs w:val="28"/>
          <w:lang w:val="uk-UA"/>
        </w:rPr>
        <w:t>Примітка.</w:t>
      </w:r>
      <w:r w:rsidRPr="0046252E">
        <w:rPr>
          <w:rFonts w:ascii="Arial" w:hAnsi="Arial" w:cs="Arial"/>
          <w:sz w:val="24"/>
          <w:szCs w:val="28"/>
          <w:lang w:val="uk-UA"/>
        </w:rPr>
        <w:t xml:space="preserve"> Цей метод в основному базується на шведському методі </w:t>
      </w:r>
      <w:proofErr w:type="spellStart"/>
      <w:r w:rsidRPr="0046252E">
        <w:rPr>
          <w:rFonts w:ascii="Arial" w:hAnsi="Arial" w:cs="Arial"/>
          <w:sz w:val="24"/>
          <w:szCs w:val="28"/>
          <w:lang w:val="uk-UA"/>
        </w:rPr>
        <w:t>випробовувань</w:t>
      </w:r>
      <w:proofErr w:type="spellEnd"/>
      <w:r w:rsidRPr="0046252E">
        <w:rPr>
          <w:rFonts w:ascii="Arial" w:hAnsi="Arial" w:cs="Arial"/>
          <w:sz w:val="24"/>
          <w:szCs w:val="28"/>
          <w:lang w:val="uk-UA"/>
        </w:rPr>
        <w:t xml:space="preserve"> SP 2687 «Стійкість до циклічного стискання при навантаженні квадратної форми».</w:t>
      </w:r>
    </w:p>
    <w:p w14:paraId="0704E7BF" w14:textId="5F4E053F" w:rsidR="0046252E" w:rsidRDefault="0046252E" w:rsidP="0046252E">
      <w:pPr>
        <w:pStyle w:val="a5"/>
        <w:spacing w:after="0" w:line="360" w:lineRule="auto"/>
        <w:ind w:left="0" w:firstLine="851"/>
        <w:jc w:val="both"/>
        <w:rPr>
          <w:rFonts w:ascii="Arial" w:hAnsi="Arial" w:cs="Arial"/>
          <w:sz w:val="28"/>
          <w:szCs w:val="28"/>
          <w:lang w:val="uk-UA"/>
        </w:rPr>
      </w:pPr>
    </w:p>
    <w:p w14:paraId="4F2C2F6E" w14:textId="187EF9ED" w:rsidR="0046252E" w:rsidRPr="0046252E" w:rsidRDefault="0046252E" w:rsidP="0046252E">
      <w:pPr>
        <w:pStyle w:val="a5"/>
        <w:spacing w:after="0" w:line="360" w:lineRule="auto"/>
        <w:ind w:left="0" w:firstLine="851"/>
        <w:jc w:val="both"/>
        <w:rPr>
          <w:rFonts w:ascii="Arial" w:hAnsi="Arial" w:cs="Arial"/>
          <w:b/>
          <w:sz w:val="28"/>
          <w:szCs w:val="28"/>
          <w:lang w:val="uk-UA"/>
        </w:rPr>
      </w:pPr>
      <w:r w:rsidRPr="0046252E">
        <w:rPr>
          <w:rFonts w:ascii="Arial" w:hAnsi="Arial" w:cs="Arial"/>
          <w:b/>
          <w:sz w:val="28"/>
          <w:szCs w:val="28"/>
          <w:lang w:val="en-US"/>
        </w:rPr>
        <w:t>D</w:t>
      </w:r>
      <w:r w:rsidRPr="0046252E">
        <w:rPr>
          <w:rFonts w:ascii="Arial" w:hAnsi="Arial" w:cs="Arial"/>
          <w:b/>
          <w:sz w:val="28"/>
          <w:szCs w:val="28"/>
          <w:lang w:val="uk-UA"/>
        </w:rPr>
        <w:t>.2 ВИЗНАЧЕННЯ</w:t>
      </w:r>
    </w:p>
    <w:p w14:paraId="623B51CB" w14:textId="77777777" w:rsidR="0046252E" w:rsidRDefault="0046252E" w:rsidP="0046252E">
      <w:pPr>
        <w:pStyle w:val="a5"/>
        <w:spacing w:after="0" w:line="360" w:lineRule="auto"/>
        <w:ind w:left="0" w:firstLine="851"/>
        <w:jc w:val="center"/>
        <w:rPr>
          <w:rFonts w:ascii="Arial" w:hAnsi="Arial" w:cs="Arial"/>
          <w:sz w:val="28"/>
          <w:szCs w:val="28"/>
          <w:lang w:val="uk-UA"/>
        </w:rPr>
      </w:pPr>
    </w:p>
    <w:p w14:paraId="5A46AA06" w14:textId="1025BB53" w:rsidR="0046252E" w:rsidRDefault="0046252E" w:rsidP="0046252E">
      <w:pPr>
        <w:pStyle w:val="a5"/>
        <w:spacing w:after="0" w:line="360" w:lineRule="auto"/>
        <w:ind w:left="0" w:firstLine="851"/>
        <w:jc w:val="both"/>
        <w:rPr>
          <w:rFonts w:ascii="Arial" w:hAnsi="Arial" w:cs="Arial"/>
          <w:sz w:val="28"/>
          <w:szCs w:val="28"/>
          <w:lang w:val="uk-UA"/>
        </w:rPr>
      </w:pPr>
      <w:r w:rsidRPr="0046252E">
        <w:rPr>
          <w:rFonts w:ascii="Arial" w:hAnsi="Arial" w:cs="Arial"/>
          <w:sz w:val="28"/>
          <w:szCs w:val="28"/>
          <w:lang w:val="uk-UA"/>
        </w:rPr>
        <w:t>Для цілей цього додатка застосовуються такі визначення:</w:t>
      </w:r>
    </w:p>
    <w:p w14:paraId="6D67EC8D" w14:textId="77777777" w:rsidR="0046252E" w:rsidRDefault="0046252E" w:rsidP="0046252E">
      <w:pPr>
        <w:pStyle w:val="a5"/>
        <w:spacing w:after="0" w:line="360" w:lineRule="auto"/>
        <w:ind w:left="0" w:firstLine="851"/>
        <w:jc w:val="both"/>
        <w:rPr>
          <w:rFonts w:ascii="Arial" w:hAnsi="Arial" w:cs="Arial"/>
          <w:sz w:val="28"/>
          <w:szCs w:val="28"/>
          <w:lang w:val="en-US"/>
        </w:rPr>
      </w:pPr>
    </w:p>
    <w:p w14:paraId="129012E5" w14:textId="76FAC014" w:rsidR="0046252E" w:rsidRPr="0046252E" w:rsidRDefault="0046252E" w:rsidP="0046252E">
      <w:pPr>
        <w:pStyle w:val="a5"/>
        <w:spacing w:after="0" w:line="360" w:lineRule="auto"/>
        <w:ind w:left="0" w:firstLine="851"/>
        <w:jc w:val="both"/>
        <w:rPr>
          <w:rFonts w:ascii="Arial" w:hAnsi="Arial" w:cs="Arial"/>
          <w:sz w:val="28"/>
          <w:szCs w:val="28"/>
          <w:lang w:val="uk-UA"/>
        </w:rPr>
      </w:pPr>
      <w:r w:rsidRPr="0046252E">
        <w:rPr>
          <w:rFonts w:ascii="Arial" w:hAnsi="Arial" w:cs="Arial"/>
          <w:b/>
          <w:sz w:val="28"/>
          <w:szCs w:val="28"/>
          <w:lang w:val="en-US"/>
        </w:rPr>
        <w:t>D</w:t>
      </w:r>
      <w:r w:rsidRPr="0046252E">
        <w:rPr>
          <w:rFonts w:ascii="Arial" w:hAnsi="Arial" w:cs="Arial"/>
          <w:b/>
          <w:sz w:val="28"/>
          <w:szCs w:val="28"/>
          <w:lang w:val="uk-UA"/>
        </w:rPr>
        <w:t>.2.1</w:t>
      </w:r>
      <w:r w:rsidRPr="0045190B">
        <w:rPr>
          <w:rFonts w:ascii="Arial" w:hAnsi="Arial" w:cs="Arial"/>
          <w:b/>
          <w:sz w:val="28"/>
          <w:szCs w:val="28"/>
          <w:lang w:val="en-US"/>
        </w:rPr>
        <w:t xml:space="preserve"> </w:t>
      </w:r>
      <w:r w:rsidRPr="0046252E">
        <w:rPr>
          <w:rFonts w:ascii="Arial" w:hAnsi="Arial" w:cs="Arial"/>
          <w:b/>
          <w:sz w:val="28"/>
          <w:szCs w:val="28"/>
          <w:lang w:val="uk-UA"/>
        </w:rPr>
        <w:t>товщина</w:t>
      </w:r>
      <w:r w:rsidR="0045190B">
        <w:rPr>
          <w:rFonts w:ascii="Arial" w:hAnsi="Arial" w:cs="Arial"/>
          <w:b/>
          <w:sz w:val="28"/>
          <w:szCs w:val="28"/>
          <w:lang w:val="uk-UA"/>
        </w:rPr>
        <w:t>,</w:t>
      </w:r>
      <w:r>
        <w:rPr>
          <w:lang w:val="uk-UA"/>
        </w:rPr>
        <w:t xml:space="preserve"> </w:t>
      </w:r>
      <w:r w:rsidR="0045190B" w:rsidRPr="0045190B">
        <w:rPr>
          <w:rFonts w:ascii="Arial" w:hAnsi="Arial" w:cs="Arial"/>
          <w:sz w:val="28"/>
          <w:szCs w:val="28"/>
          <w:lang w:val="uk-UA"/>
        </w:rPr>
        <w:t>t</w:t>
      </w:r>
      <w:r w:rsidR="0045190B" w:rsidRPr="0045190B">
        <w:rPr>
          <w:rFonts w:ascii="Arial" w:hAnsi="Arial" w:cs="Arial"/>
          <w:sz w:val="28"/>
          <w:szCs w:val="28"/>
          <w:vertAlign w:val="subscript"/>
          <w:lang w:val="uk-UA"/>
        </w:rPr>
        <w:t>0</w:t>
      </w:r>
      <w:r w:rsidR="0045190B" w:rsidRPr="0046252E">
        <w:rPr>
          <w:rFonts w:ascii="Arial" w:hAnsi="Arial" w:cs="Arial"/>
          <w:sz w:val="28"/>
          <w:szCs w:val="28"/>
          <w:lang w:val="uk-UA"/>
        </w:rPr>
        <w:t xml:space="preserve"> </w:t>
      </w:r>
      <w:r w:rsidRPr="0046252E">
        <w:rPr>
          <w:rFonts w:ascii="Arial" w:hAnsi="Arial" w:cs="Arial"/>
          <w:sz w:val="28"/>
          <w:szCs w:val="28"/>
          <w:lang w:val="uk-UA"/>
        </w:rPr>
        <w:t>(</w:t>
      </w:r>
      <w:proofErr w:type="spellStart"/>
      <w:r w:rsidR="0045190B">
        <w:rPr>
          <w:rFonts w:ascii="Arial" w:hAnsi="Arial" w:cs="Arial"/>
          <w:i/>
          <w:sz w:val="28"/>
          <w:szCs w:val="28"/>
          <w:lang w:val="uk-UA"/>
        </w:rPr>
        <w:t>thickness</w:t>
      </w:r>
      <w:proofErr w:type="spellEnd"/>
      <w:r>
        <w:rPr>
          <w:rFonts w:ascii="Arial" w:hAnsi="Arial" w:cs="Arial"/>
          <w:sz w:val="28"/>
          <w:szCs w:val="28"/>
          <w:lang w:val="uk-UA"/>
        </w:rPr>
        <w:t>)</w:t>
      </w:r>
    </w:p>
    <w:p w14:paraId="213BDACC" w14:textId="77777777" w:rsidR="00625F2D" w:rsidRDefault="00625F2D" w:rsidP="00625F2D">
      <w:pPr>
        <w:ind w:firstLine="851"/>
        <w:jc w:val="both"/>
        <w:rPr>
          <w:rFonts w:ascii="Arial" w:hAnsi="Arial" w:cs="Arial"/>
          <w:sz w:val="28"/>
          <w:szCs w:val="28"/>
          <w:lang w:val="uk-UA"/>
        </w:rPr>
      </w:pPr>
    </w:p>
    <w:p w14:paraId="0DE89606" w14:textId="1F7622D1" w:rsidR="0046252E" w:rsidRDefault="0046252E" w:rsidP="00625F2D">
      <w:pPr>
        <w:ind w:firstLine="851"/>
        <w:jc w:val="both"/>
        <w:rPr>
          <w:rFonts w:ascii="Arial" w:hAnsi="Arial" w:cs="Arial"/>
          <w:sz w:val="28"/>
          <w:szCs w:val="28"/>
          <w:lang w:val="uk-UA"/>
        </w:rPr>
      </w:pPr>
      <w:r w:rsidRPr="0046252E">
        <w:rPr>
          <w:rFonts w:ascii="Arial" w:hAnsi="Arial" w:cs="Arial"/>
          <w:sz w:val="28"/>
          <w:szCs w:val="28"/>
          <w:lang w:val="uk-UA"/>
        </w:rPr>
        <w:t xml:space="preserve">товщина зразка (середнє значення з чотирьох кутів) перед випробуванням при 100 % максимального </w:t>
      </w:r>
      <w:r>
        <w:rPr>
          <w:rFonts w:ascii="Arial" w:hAnsi="Arial" w:cs="Arial"/>
          <w:sz w:val="28"/>
          <w:szCs w:val="28"/>
          <w:lang w:val="uk-UA"/>
        </w:rPr>
        <w:t xml:space="preserve">напруження на </w:t>
      </w:r>
      <w:proofErr w:type="spellStart"/>
      <w:r>
        <w:rPr>
          <w:rFonts w:ascii="Arial" w:hAnsi="Arial" w:cs="Arial"/>
          <w:sz w:val="28"/>
          <w:szCs w:val="28"/>
          <w:lang w:val="uk-UA"/>
        </w:rPr>
        <w:t>стис</w:t>
      </w:r>
      <w:proofErr w:type="spellEnd"/>
      <w:r w:rsidRPr="0046252E">
        <w:rPr>
          <w:rFonts w:ascii="Arial" w:hAnsi="Arial" w:cs="Arial"/>
          <w:sz w:val="28"/>
          <w:szCs w:val="28"/>
          <w:lang w:val="uk-UA"/>
        </w:rPr>
        <w:t xml:space="preserve">, </w:t>
      </w:r>
      <w:proofErr w:type="spellStart"/>
      <w:r w:rsidRPr="0046252E">
        <w:rPr>
          <w:rFonts w:ascii="Arial" w:hAnsi="Arial" w:cs="Arial"/>
          <w:i/>
          <w:sz w:val="28"/>
          <w:szCs w:val="28"/>
          <w:lang w:val="uk-UA"/>
        </w:rPr>
        <w:t>σ</w:t>
      </w:r>
      <w:r w:rsidRPr="0046252E">
        <w:rPr>
          <w:rFonts w:ascii="Arial" w:hAnsi="Arial" w:cs="Arial"/>
          <w:i/>
          <w:sz w:val="28"/>
          <w:szCs w:val="28"/>
          <w:vertAlign w:val="subscript"/>
          <w:lang w:val="uk-UA"/>
        </w:rPr>
        <w:t>max</w:t>
      </w:r>
      <w:proofErr w:type="spellEnd"/>
      <w:r>
        <w:rPr>
          <w:rFonts w:ascii="Arial" w:hAnsi="Arial" w:cs="Arial"/>
          <w:sz w:val="28"/>
          <w:szCs w:val="28"/>
          <w:lang w:val="uk-UA"/>
        </w:rPr>
        <w:t>.</w:t>
      </w:r>
    </w:p>
    <w:p w14:paraId="122271D6" w14:textId="77777777" w:rsidR="0046252E" w:rsidRDefault="0046252E" w:rsidP="00625F2D">
      <w:pPr>
        <w:ind w:firstLine="851"/>
        <w:jc w:val="both"/>
        <w:rPr>
          <w:rFonts w:ascii="Arial" w:hAnsi="Arial" w:cs="Arial"/>
          <w:sz w:val="28"/>
          <w:szCs w:val="28"/>
          <w:lang w:val="uk-UA"/>
        </w:rPr>
      </w:pPr>
    </w:p>
    <w:p w14:paraId="4E75E446" w14:textId="2BEE5477" w:rsidR="0046252E" w:rsidRDefault="0046252E" w:rsidP="00625F2D">
      <w:pPr>
        <w:ind w:firstLine="851"/>
        <w:jc w:val="both"/>
        <w:rPr>
          <w:rFonts w:ascii="Arial" w:hAnsi="Arial" w:cs="Arial"/>
          <w:i/>
          <w:sz w:val="28"/>
          <w:szCs w:val="28"/>
          <w:lang w:val="uk-UA"/>
        </w:rPr>
      </w:pPr>
      <w:r w:rsidRPr="0045190B">
        <w:rPr>
          <w:rFonts w:ascii="Arial" w:hAnsi="Arial" w:cs="Arial"/>
          <w:b/>
          <w:sz w:val="28"/>
          <w:szCs w:val="28"/>
          <w:lang w:val="en-US"/>
        </w:rPr>
        <w:t>D</w:t>
      </w:r>
      <w:r w:rsidRPr="0045190B">
        <w:rPr>
          <w:rFonts w:ascii="Arial" w:hAnsi="Arial" w:cs="Arial"/>
          <w:b/>
          <w:sz w:val="28"/>
          <w:szCs w:val="28"/>
          <w:lang w:val="uk-UA"/>
        </w:rPr>
        <w:t xml:space="preserve">.2.2 деформація на стиск, </w:t>
      </w:r>
      <w:r w:rsidRPr="0045190B">
        <w:rPr>
          <w:rFonts w:ascii="Arial" w:hAnsi="Arial" w:cs="Arial"/>
          <w:b/>
          <w:i/>
          <w:sz w:val="28"/>
          <w:szCs w:val="28"/>
          <w:lang w:val="uk-UA"/>
        </w:rPr>
        <w:t>l</w:t>
      </w:r>
      <w:r w:rsidRPr="0045190B">
        <w:rPr>
          <w:rFonts w:ascii="Arial" w:hAnsi="Arial" w:cs="Arial"/>
          <w:b/>
          <w:i/>
          <w:sz w:val="28"/>
          <w:szCs w:val="28"/>
          <w:vertAlign w:val="subscript"/>
          <w:lang w:val="uk-UA"/>
        </w:rPr>
        <w:t>1i</w:t>
      </w:r>
      <w:r w:rsidR="0045190B">
        <w:rPr>
          <w:rFonts w:ascii="Arial" w:hAnsi="Arial" w:cs="Arial"/>
          <w:sz w:val="28"/>
          <w:szCs w:val="28"/>
          <w:lang w:val="uk-UA"/>
        </w:rPr>
        <w:t xml:space="preserve"> </w:t>
      </w:r>
      <w:r w:rsidR="0045190B" w:rsidRPr="0045190B">
        <w:rPr>
          <w:rFonts w:ascii="Arial" w:hAnsi="Arial" w:cs="Arial"/>
          <w:i/>
          <w:sz w:val="28"/>
          <w:szCs w:val="28"/>
          <w:lang w:val="uk-UA"/>
        </w:rPr>
        <w:t>(</w:t>
      </w:r>
      <w:proofErr w:type="spellStart"/>
      <w:r w:rsidR="0045190B" w:rsidRPr="0045190B">
        <w:rPr>
          <w:rFonts w:ascii="Arial" w:hAnsi="Arial" w:cs="Arial"/>
          <w:i/>
          <w:sz w:val="28"/>
          <w:szCs w:val="28"/>
          <w:lang w:val="uk-UA"/>
        </w:rPr>
        <w:t>compressive</w:t>
      </w:r>
      <w:proofErr w:type="spellEnd"/>
      <w:r w:rsidR="0045190B" w:rsidRPr="0045190B">
        <w:rPr>
          <w:rFonts w:ascii="Arial" w:hAnsi="Arial" w:cs="Arial"/>
          <w:i/>
          <w:sz w:val="28"/>
          <w:szCs w:val="28"/>
          <w:lang w:val="uk-UA"/>
        </w:rPr>
        <w:t xml:space="preserve"> </w:t>
      </w:r>
      <w:proofErr w:type="spellStart"/>
      <w:r w:rsidR="0045190B" w:rsidRPr="0045190B">
        <w:rPr>
          <w:rFonts w:ascii="Arial" w:hAnsi="Arial" w:cs="Arial"/>
          <w:i/>
          <w:sz w:val="28"/>
          <w:szCs w:val="28"/>
          <w:lang w:val="uk-UA"/>
        </w:rPr>
        <w:t>deformation</w:t>
      </w:r>
      <w:proofErr w:type="spellEnd"/>
      <w:r w:rsidR="0045190B" w:rsidRPr="0045190B">
        <w:rPr>
          <w:rFonts w:ascii="Arial" w:hAnsi="Arial" w:cs="Arial"/>
          <w:i/>
          <w:sz w:val="28"/>
          <w:szCs w:val="28"/>
          <w:lang w:val="uk-UA"/>
        </w:rPr>
        <w:t>)</w:t>
      </w:r>
    </w:p>
    <w:p w14:paraId="493EE6C7" w14:textId="77777777" w:rsidR="0045190B" w:rsidRDefault="0045190B" w:rsidP="0045190B">
      <w:pPr>
        <w:spacing w:after="0" w:line="360" w:lineRule="auto"/>
        <w:ind w:firstLine="851"/>
        <w:jc w:val="both"/>
        <w:rPr>
          <w:rFonts w:ascii="Arial" w:hAnsi="Arial" w:cs="Arial"/>
          <w:i/>
          <w:sz w:val="28"/>
          <w:szCs w:val="28"/>
          <w:lang w:val="uk-UA"/>
        </w:rPr>
      </w:pPr>
    </w:p>
    <w:p w14:paraId="0D284BF8" w14:textId="126952D7" w:rsidR="0045190B" w:rsidRDefault="0045190B" w:rsidP="0045190B">
      <w:pPr>
        <w:spacing w:after="0" w:line="360" w:lineRule="auto"/>
        <w:ind w:firstLine="851"/>
        <w:jc w:val="both"/>
        <w:rPr>
          <w:rFonts w:ascii="Arial" w:hAnsi="Arial" w:cs="Arial"/>
          <w:sz w:val="28"/>
          <w:szCs w:val="28"/>
          <w:lang w:val="uk-UA"/>
        </w:rPr>
      </w:pPr>
      <w:r w:rsidRPr="0045190B">
        <w:rPr>
          <w:rFonts w:ascii="Arial" w:hAnsi="Arial" w:cs="Arial"/>
          <w:sz w:val="28"/>
          <w:szCs w:val="28"/>
          <w:lang w:val="uk-UA"/>
        </w:rPr>
        <w:t xml:space="preserve">деформація </w:t>
      </w:r>
      <w:r>
        <w:rPr>
          <w:rFonts w:ascii="Arial" w:hAnsi="Arial" w:cs="Arial"/>
          <w:sz w:val="28"/>
          <w:szCs w:val="28"/>
          <w:lang w:val="uk-UA"/>
        </w:rPr>
        <w:t xml:space="preserve">на </w:t>
      </w:r>
      <w:r w:rsidRPr="0045190B">
        <w:rPr>
          <w:rFonts w:ascii="Arial" w:hAnsi="Arial" w:cs="Arial"/>
          <w:sz w:val="28"/>
          <w:szCs w:val="28"/>
          <w:lang w:val="uk-UA"/>
        </w:rPr>
        <w:t xml:space="preserve">стиск зразка після i-ї кількості циклів при 100 % максимального </w:t>
      </w:r>
      <w:r>
        <w:rPr>
          <w:rFonts w:ascii="Arial" w:hAnsi="Arial" w:cs="Arial"/>
          <w:sz w:val="28"/>
          <w:szCs w:val="28"/>
          <w:lang w:val="uk-UA"/>
        </w:rPr>
        <w:t>напруження на стиск</w:t>
      </w:r>
      <w:r w:rsidRPr="0045190B">
        <w:rPr>
          <w:rFonts w:ascii="Arial" w:hAnsi="Arial" w:cs="Arial"/>
          <w:sz w:val="28"/>
          <w:szCs w:val="28"/>
          <w:lang w:val="uk-UA"/>
        </w:rPr>
        <w:t xml:space="preserve">, </w:t>
      </w:r>
      <w:proofErr w:type="spellStart"/>
      <w:r w:rsidRPr="0045190B">
        <w:rPr>
          <w:rFonts w:ascii="Arial" w:hAnsi="Arial" w:cs="Arial"/>
          <w:i/>
          <w:sz w:val="28"/>
          <w:szCs w:val="28"/>
          <w:lang w:val="uk-UA"/>
        </w:rPr>
        <w:t>σ</w:t>
      </w:r>
      <w:r w:rsidRPr="0045190B">
        <w:rPr>
          <w:rFonts w:ascii="Arial" w:hAnsi="Arial" w:cs="Arial"/>
          <w:i/>
          <w:sz w:val="28"/>
          <w:szCs w:val="28"/>
          <w:vertAlign w:val="subscript"/>
          <w:lang w:val="uk-UA"/>
        </w:rPr>
        <w:t>max</w:t>
      </w:r>
      <w:proofErr w:type="spellEnd"/>
      <w:r w:rsidRPr="0045190B">
        <w:rPr>
          <w:rFonts w:ascii="Arial" w:hAnsi="Arial" w:cs="Arial"/>
          <w:sz w:val="28"/>
          <w:szCs w:val="28"/>
          <w:lang w:val="uk-UA"/>
        </w:rPr>
        <w:t>, при використанні чотирьох датчиків береться середнє значення з чотирьох кутів</w:t>
      </w:r>
      <w:r>
        <w:rPr>
          <w:rFonts w:ascii="Arial" w:hAnsi="Arial" w:cs="Arial"/>
          <w:sz w:val="28"/>
          <w:szCs w:val="28"/>
          <w:lang w:val="uk-UA"/>
        </w:rPr>
        <w:t>.</w:t>
      </w:r>
    </w:p>
    <w:p w14:paraId="6D9BC2B1" w14:textId="77777777" w:rsidR="0045190B" w:rsidRDefault="0045190B" w:rsidP="0045190B">
      <w:pPr>
        <w:spacing w:after="0" w:line="360" w:lineRule="auto"/>
        <w:ind w:firstLine="851"/>
        <w:jc w:val="both"/>
        <w:rPr>
          <w:rFonts w:ascii="Arial" w:hAnsi="Arial" w:cs="Arial"/>
          <w:sz w:val="28"/>
          <w:szCs w:val="28"/>
          <w:lang w:val="uk-UA"/>
        </w:rPr>
      </w:pPr>
    </w:p>
    <w:p w14:paraId="0B88F02C" w14:textId="4BF9CFBC" w:rsidR="0045190B" w:rsidRDefault="0045190B" w:rsidP="0045190B">
      <w:pPr>
        <w:spacing w:after="0" w:line="360" w:lineRule="auto"/>
        <w:ind w:firstLine="851"/>
        <w:jc w:val="both"/>
        <w:rPr>
          <w:rFonts w:ascii="Arial" w:hAnsi="Arial" w:cs="Arial"/>
          <w:i/>
          <w:sz w:val="28"/>
          <w:szCs w:val="28"/>
          <w:lang w:val="uk-UA"/>
        </w:rPr>
      </w:pPr>
      <w:r w:rsidRPr="0045190B">
        <w:rPr>
          <w:rFonts w:ascii="Arial" w:hAnsi="Arial" w:cs="Arial"/>
          <w:b/>
          <w:sz w:val="28"/>
          <w:szCs w:val="28"/>
          <w:lang w:val="en-US"/>
        </w:rPr>
        <w:lastRenderedPageBreak/>
        <w:t>D.2.3</w:t>
      </w:r>
      <w:r w:rsidRPr="0045190B">
        <w:rPr>
          <w:rFonts w:ascii="Arial" w:hAnsi="Arial" w:cs="Arial"/>
          <w:b/>
          <w:sz w:val="28"/>
          <w:szCs w:val="28"/>
          <w:lang w:val="uk-UA"/>
        </w:rPr>
        <w:t xml:space="preserve"> напруження на стиск</w:t>
      </w:r>
      <w:r>
        <w:rPr>
          <w:rFonts w:ascii="Arial" w:hAnsi="Arial" w:cs="Arial"/>
          <w:sz w:val="28"/>
          <w:szCs w:val="28"/>
          <w:lang w:val="uk-UA"/>
        </w:rPr>
        <w:t xml:space="preserve"> </w:t>
      </w:r>
      <w:r w:rsidRPr="0045190B">
        <w:rPr>
          <w:rFonts w:ascii="Arial" w:hAnsi="Arial" w:cs="Arial"/>
          <w:i/>
          <w:sz w:val="28"/>
          <w:szCs w:val="28"/>
          <w:lang w:val="uk-UA"/>
        </w:rPr>
        <w:t>(</w:t>
      </w:r>
      <w:proofErr w:type="spellStart"/>
      <w:r w:rsidRPr="0045190B">
        <w:rPr>
          <w:rFonts w:ascii="Arial" w:hAnsi="Arial" w:cs="Arial"/>
          <w:i/>
          <w:sz w:val="28"/>
          <w:szCs w:val="28"/>
          <w:lang w:val="uk-UA"/>
        </w:rPr>
        <w:t>compressive</w:t>
      </w:r>
      <w:proofErr w:type="spellEnd"/>
      <w:r w:rsidRPr="0045190B">
        <w:rPr>
          <w:rFonts w:ascii="Arial" w:hAnsi="Arial" w:cs="Arial"/>
          <w:i/>
          <w:sz w:val="28"/>
          <w:szCs w:val="28"/>
          <w:lang w:val="uk-UA"/>
        </w:rPr>
        <w:t xml:space="preserve"> </w:t>
      </w:r>
      <w:proofErr w:type="spellStart"/>
      <w:r w:rsidRPr="0045190B">
        <w:rPr>
          <w:rFonts w:ascii="Arial" w:hAnsi="Arial" w:cs="Arial"/>
          <w:i/>
          <w:sz w:val="28"/>
          <w:szCs w:val="28"/>
          <w:lang w:val="uk-UA"/>
        </w:rPr>
        <w:t>stress</w:t>
      </w:r>
      <w:proofErr w:type="spellEnd"/>
      <w:r w:rsidRPr="0045190B">
        <w:rPr>
          <w:rFonts w:ascii="Arial" w:hAnsi="Arial" w:cs="Arial"/>
          <w:i/>
          <w:sz w:val="28"/>
          <w:szCs w:val="28"/>
          <w:lang w:val="uk-UA"/>
        </w:rPr>
        <w:t>)</w:t>
      </w:r>
    </w:p>
    <w:p w14:paraId="49A33E88" w14:textId="77777777" w:rsidR="0045190B" w:rsidRDefault="0045190B" w:rsidP="0045190B">
      <w:pPr>
        <w:spacing w:after="0" w:line="360" w:lineRule="auto"/>
        <w:ind w:firstLine="851"/>
        <w:jc w:val="both"/>
        <w:rPr>
          <w:rFonts w:ascii="Arial" w:hAnsi="Arial" w:cs="Arial"/>
          <w:i/>
          <w:sz w:val="28"/>
          <w:szCs w:val="28"/>
          <w:lang w:val="uk-UA"/>
        </w:rPr>
      </w:pPr>
    </w:p>
    <w:p w14:paraId="11AD72F4" w14:textId="550023A8" w:rsidR="0045190B" w:rsidRPr="0045190B" w:rsidRDefault="0045190B" w:rsidP="0045190B">
      <w:pPr>
        <w:spacing w:after="0" w:line="360" w:lineRule="auto"/>
        <w:ind w:firstLine="851"/>
        <w:jc w:val="both"/>
        <w:rPr>
          <w:rFonts w:ascii="Arial" w:hAnsi="Arial" w:cs="Arial"/>
          <w:sz w:val="28"/>
          <w:szCs w:val="28"/>
          <w:lang w:val="uk-UA"/>
        </w:rPr>
      </w:pPr>
      <w:proofErr w:type="spellStart"/>
      <w:r w:rsidRPr="0045190B">
        <w:rPr>
          <w:rFonts w:ascii="Arial" w:hAnsi="Arial" w:cs="Arial"/>
          <w:i/>
          <w:sz w:val="28"/>
          <w:szCs w:val="28"/>
          <w:lang w:val="uk-UA"/>
        </w:rPr>
        <w:t>σ</w:t>
      </w:r>
      <w:r w:rsidRPr="0045190B">
        <w:rPr>
          <w:rFonts w:ascii="Arial" w:hAnsi="Arial" w:cs="Arial"/>
          <w:i/>
          <w:sz w:val="28"/>
          <w:szCs w:val="28"/>
          <w:vertAlign w:val="subscript"/>
          <w:lang w:val="uk-UA"/>
        </w:rPr>
        <w:t>min</w:t>
      </w:r>
      <w:proofErr w:type="spellEnd"/>
      <w:r w:rsidRPr="0045190B">
        <w:rPr>
          <w:rFonts w:ascii="Arial" w:hAnsi="Arial" w:cs="Arial"/>
          <w:sz w:val="28"/>
          <w:szCs w:val="28"/>
          <w:lang w:val="uk-UA"/>
        </w:rPr>
        <w:t>: Н</w:t>
      </w:r>
      <w:r>
        <w:rPr>
          <w:rFonts w:ascii="Arial" w:hAnsi="Arial" w:cs="Arial"/>
          <w:sz w:val="28"/>
          <w:szCs w:val="28"/>
          <w:lang w:val="uk-UA"/>
        </w:rPr>
        <w:t>ижній</w:t>
      </w:r>
      <w:r w:rsidRPr="0045190B">
        <w:rPr>
          <w:rFonts w:ascii="Arial" w:hAnsi="Arial" w:cs="Arial"/>
          <w:sz w:val="28"/>
          <w:szCs w:val="28"/>
          <w:lang w:val="uk-UA"/>
        </w:rPr>
        <w:t xml:space="preserve"> рівень напруження за один цикл на</w:t>
      </w:r>
      <w:r>
        <w:rPr>
          <w:rFonts w:ascii="Arial" w:hAnsi="Arial" w:cs="Arial"/>
          <w:sz w:val="28"/>
          <w:szCs w:val="28"/>
          <w:lang w:val="uk-UA"/>
        </w:rPr>
        <w:t>вантаження</w:t>
      </w:r>
    </w:p>
    <w:p w14:paraId="16A2BC14" w14:textId="461FBB87" w:rsidR="0045190B" w:rsidRDefault="0045190B" w:rsidP="0045190B">
      <w:pPr>
        <w:spacing w:after="0" w:line="360" w:lineRule="auto"/>
        <w:ind w:firstLine="851"/>
        <w:jc w:val="both"/>
        <w:rPr>
          <w:rFonts w:ascii="Arial" w:hAnsi="Arial" w:cs="Arial"/>
          <w:sz w:val="28"/>
          <w:szCs w:val="28"/>
          <w:lang w:val="uk-UA"/>
        </w:rPr>
      </w:pPr>
      <w:proofErr w:type="spellStart"/>
      <w:r w:rsidRPr="0045190B">
        <w:rPr>
          <w:rFonts w:ascii="Arial" w:hAnsi="Arial" w:cs="Arial"/>
          <w:i/>
          <w:sz w:val="28"/>
          <w:szCs w:val="28"/>
          <w:lang w:val="uk-UA"/>
        </w:rPr>
        <w:t>σ</w:t>
      </w:r>
      <w:r w:rsidRPr="0045190B">
        <w:rPr>
          <w:rFonts w:ascii="Arial" w:hAnsi="Arial" w:cs="Arial"/>
          <w:i/>
          <w:sz w:val="28"/>
          <w:szCs w:val="28"/>
          <w:vertAlign w:val="subscript"/>
          <w:lang w:val="uk-UA"/>
        </w:rPr>
        <w:t>max</w:t>
      </w:r>
      <w:proofErr w:type="spellEnd"/>
      <w:r w:rsidRPr="0045190B">
        <w:rPr>
          <w:rFonts w:ascii="Arial" w:hAnsi="Arial" w:cs="Arial"/>
          <w:sz w:val="28"/>
          <w:szCs w:val="28"/>
          <w:lang w:val="uk-UA"/>
        </w:rPr>
        <w:t>: Верхній рівень напруги одного циклу навантаження</w:t>
      </w:r>
    </w:p>
    <w:p w14:paraId="0164BC87" w14:textId="77777777" w:rsidR="0045190B" w:rsidRDefault="0045190B" w:rsidP="0045190B">
      <w:pPr>
        <w:spacing w:after="0" w:line="360" w:lineRule="auto"/>
        <w:ind w:firstLine="851"/>
        <w:jc w:val="both"/>
        <w:rPr>
          <w:rFonts w:ascii="Arial" w:hAnsi="Arial" w:cs="Arial"/>
          <w:sz w:val="28"/>
          <w:szCs w:val="28"/>
          <w:lang w:val="uk-UA"/>
        </w:rPr>
      </w:pPr>
    </w:p>
    <w:p w14:paraId="10A12804" w14:textId="1F68B4B1" w:rsidR="0045190B" w:rsidRDefault="0045190B" w:rsidP="0045190B">
      <w:pPr>
        <w:spacing w:after="0" w:line="360" w:lineRule="auto"/>
        <w:ind w:firstLine="851"/>
        <w:jc w:val="both"/>
        <w:rPr>
          <w:rFonts w:ascii="Arial" w:hAnsi="Arial" w:cs="Arial"/>
          <w:i/>
          <w:sz w:val="28"/>
          <w:szCs w:val="28"/>
          <w:lang w:val="uk-UA"/>
        </w:rPr>
      </w:pPr>
      <w:r w:rsidRPr="0045190B">
        <w:rPr>
          <w:rFonts w:ascii="Arial" w:hAnsi="Arial" w:cs="Arial"/>
          <w:b/>
          <w:sz w:val="28"/>
          <w:szCs w:val="28"/>
          <w:lang w:val="en-US"/>
        </w:rPr>
        <w:t>D</w:t>
      </w:r>
      <w:r w:rsidRPr="0045190B">
        <w:rPr>
          <w:rFonts w:ascii="Arial" w:hAnsi="Arial" w:cs="Arial"/>
          <w:b/>
          <w:sz w:val="28"/>
          <w:szCs w:val="28"/>
          <w:lang w:val="uk-UA"/>
        </w:rPr>
        <w:t>.2.4</w:t>
      </w:r>
      <w:r w:rsidRPr="0045190B">
        <w:rPr>
          <w:b/>
          <w:lang w:val="en-US"/>
        </w:rPr>
        <w:t xml:space="preserve"> </w:t>
      </w:r>
      <w:r w:rsidRPr="0045190B">
        <w:rPr>
          <w:rFonts w:ascii="Arial" w:hAnsi="Arial" w:cs="Arial"/>
          <w:b/>
          <w:sz w:val="28"/>
          <w:szCs w:val="28"/>
          <w:lang w:val="uk-UA"/>
        </w:rPr>
        <w:t>відносна деформація стиснення,</w:t>
      </w:r>
      <w:r w:rsidRPr="0045190B">
        <w:rPr>
          <w:rFonts w:ascii="Arial" w:hAnsi="Arial" w:cs="Arial"/>
          <w:b/>
          <w:sz w:val="28"/>
          <w:szCs w:val="28"/>
          <w:lang w:val="en-US"/>
        </w:rPr>
        <w:t xml:space="preserve"> </w:t>
      </w:r>
      <w:r w:rsidRPr="0045190B">
        <w:rPr>
          <w:rFonts w:ascii="Arial" w:hAnsi="Arial" w:cs="Arial"/>
          <w:b/>
          <w:i/>
          <w:sz w:val="28"/>
          <w:szCs w:val="28"/>
          <w:lang w:val="en-US"/>
        </w:rPr>
        <w:t>D</w:t>
      </w:r>
      <w:r w:rsidRPr="0045190B">
        <w:rPr>
          <w:rFonts w:ascii="Arial" w:hAnsi="Arial" w:cs="Arial"/>
          <w:b/>
          <w:i/>
          <w:sz w:val="28"/>
          <w:szCs w:val="28"/>
          <w:vertAlign w:val="subscript"/>
          <w:lang w:val="en-US"/>
        </w:rPr>
        <w:t>i</w:t>
      </w:r>
      <w:r w:rsidRPr="0045190B">
        <w:rPr>
          <w:rFonts w:ascii="Arial" w:hAnsi="Arial" w:cs="Arial"/>
          <w:b/>
          <w:sz w:val="28"/>
          <w:szCs w:val="28"/>
          <w:lang w:val="uk-UA"/>
        </w:rPr>
        <w:t xml:space="preserve"> </w:t>
      </w:r>
      <w:r w:rsidRPr="0045190B">
        <w:rPr>
          <w:rFonts w:ascii="Arial" w:hAnsi="Arial" w:cs="Arial"/>
          <w:i/>
          <w:sz w:val="28"/>
          <w:szCs w:val="28"/>
          <w:lang w:val="uk-UA"/>
        </w:rPr>
        <w:t>(</w:t>
      </w:r>
      <w:proofErr w:type="spellStart"/>
      <w:r w:rsidRPr="0045190B">
        <w:rPr>
          <w:rFonts w:ascii="Arial" w:hAnsi="Arial" w:cs="Arial"/>
          <w:i/>
          <w:sz w:val="28"/>
          <w:szCs w:val="28"/>
          <w:lang w:val="uk-UA"/>
        </w:rPr>
        <w:t>relative</w:t>
      </w:r>
      <w:proofErr w:type="spellEnd"/>
      <w:r w:rsidRPr="0045190B">
        <w:rPr>
          <w:rFonts w:ascii="Arial" w:hAnsi="Arial" w:cs="Arial"/>
          <w:i/>
          <w:sz w:val="28"/>
          <w:szCs w:val="28"/>
          <w:lang w:val="uk-UA"/>
        </w:rPr>
        <w:t xml:space="preserve"> </w:t>
      </w:r>
      <w:proofErr w:type="spellStart"/>
      <w:r w:rsidRPr="0045190B">
        <w:rPr>
          <w:rFonts w:ascii="Arial" w:hAnsi="Arial" w:cs="Arial"/>
          <w:i/>
          <w:sz w:val="28"/>
          <w:szCs w:val="28"/>
          <w:lang w:val="uk-UA"/>
        </w:rPr>
        <w:t>compressive</w:t>
      </w:r>
      <w:proofErr w:type="spellEnd"/>
      <w:r w:rsidRPr="0045190B">
        <w:rPr>
          <w:rFonts w:ascii="Arial" w:hAnsi="Arial" w:cs="Arial"/>
          <w:i/>
          <w:sz w:val="28"/>
          <w:szCs w:val="28"/>
          <w:lang w:val="uk-UA"/>
        </w:rPr>
        <w:t xml:space="preserve"> </w:t>
      </w:r>
      <w:proofErr w:type="spellStart"/>
      <w:r w:rsidRPr="0045190B">
        <w:rPr>
          <w:rFonts w:ascii="Arial" w:hAnsi="Arial" w:cs="Arial"/>
          <w:i/>
          <w:sz w:val="28"/>
          <w:szCs w:val="28"/>
          <w:lang w:val="uk-UA"/>
        </w:rPr>
        <w:t>deformation</w:t>
      </w:r>
      <w:proofErr w:type="spellEnd"/>
      <w:r w:rsidRPr="0045190B">
        <w:rPr>
          <w:rFonts w:ascii="Arial" w:hAnsi="Arial" w:cs="Arial"/>
          <w:i/>
          <w:sz w:val="28"/>
          <w:szCs w:val="28"/>
          <w:lang w:val="uk-UA"/>
        </w:rPr>
        <w:t>)</w:t>
      </w:r>
    </w:p>
    <w:p w14:paraId="0EE8AB91" w14:textId="77777777" w:rsidR="0045190B" w:rsidRDefault="0045190B" w:rsidP="0045190B">
      <w:pPr>
        <w:spacing w:after="0" w:line="360" w:lineRule="auto"/>
        <w:ind w:firstLine="851"/>
        <w:jc w:val="both"/>
        <w:rPr>
          <w:rFonts w:ascii="Arial" w:hAnsi="Arial" w:cs="Arial"/>
          <w:i/>
          <w:sz w:val="28"/>
          <w:szCs w:val="28"/>
          <w:lang w:val="uk-UA"/>
        </w:rPr>
      </w:pPr>
    </w:p>
    <w:p w14:paraId="0F0A952C" w14:textId="51D58023" w:rsidR="0045190B" w:rsidRDefault="0045190B" w:rsidP="0045190B">
      <w:pPr>
        <w:spacing w:after="0" w:line="360" w:lineRule="auto"/>
        <w:ind w:firstLine="851"/>
        <w:jc w:val="both"/>
        <w:rPr>
          <w:rFonts w:ascii="Arial" w:hAnsi="Arial" w:cs="Arial"/>
          <w:sz w:val="28"/>
          <w:szCs w:val="28"/>
          <w:lang w:val="uk-UA"/>
        </w:rPr>
      </w:pPr>
      <w:r w:rsidRPr="0045190B">
        <w:rPr>
          <w:rFonts w:ascii="Arial" w:hAnsi="Arial" w:cs="Arial"/>
          <w:sz w:val="28"/>
          <w:szCs w:val="28"/>
          <w:lang w:val="uk-UA"/>
        </w:rPr>
        <w:t>відносне зменшення товщини (%) зразка після i-ї кількості циклів</w:t>
      </w:r>
      <w:r>
        <w:rPr>
          <w:rFonts w:ascii="Arial" w:hAnsi="Arial" w:cs="Arial"/>
          <w:sz w:val="28"/>
          <w:szCs w:val="28"/>
          <w:lang w:val="uk-UA"/>
        </w:rPr>
        <w:t>.</w:t>
      </w:r>
    </w:p>
    <w:p w14:paraId="06A1B1E2" w14:textId="77777777" w:rsidR="0045190B" w:rsidRDefault="0045190B" w:rsidP="0045190B">
      <w:pPr>
        <w:spacing w:after="0" w:line="360" w:lineRule="auto"/>
        <w:ind w:firstLine="851"/>
        <w:jc w:val="both"/>
        <w:rPr>
          <w:rFonts w:ascii="Arial" w:hAnsi="Arial" w:cs="Arial"/>
          <w:sz w:val="28"/>
          <w:szCs w:val="28"/>
          <w:lang w:val="uk-UA"/>
        </w:rPr>
      </w:pPr>
    </w:p>
    <w:p w14:paraId="0431E58D" w14:textId="5C088739" w:rsidR="0045190B" w:rsidRDefault="0045190B" w:rsidP="0045190B">
      <w:pPr>
        <w:spacing w:after="0" w:line="360" w:lineRule="auto"/>
        <w:ind w:firstLine="851"/>
        <w:jc w:val="both"/>
        <w:rPr>
          <w:rFonts w:ascii="Arial" w:hAnsi="Arial" w:cs="Arial"/>
          <w:i/>
          <w:sz w:val="28"/>
          <w:szCs w:val="28"/>
          <w:lang w:val="uk-UA"/>
        </w:rPr>
      </w:pPr>
      <w:r w:rsidRPr="0045190B">
        <w:rPr>
          <w:rFonts w:ascii="Arial" w:hAnsi="Arial" w:cs="Arial"/>
          <w:b/>
          <w:sz w:val="28"/>
          <w:szCs w:val="28"/>
          <w:lang w:val="en-US"/>
        </w:rPr>
        <w:t>D</w:t>
      </w:r>
      <w:r w:rsidRPr="0045190B">
        <w:rPr>
          <w:rFonts w:ascii="Arial" w:hAnsi="Arial" w:cs="Arial"/>
          <w:b/>
          <w:sz w:val="28"/>
          <w:szCs w:val="28"/>
          <w:lang w:val="uk-UA"/>
        </w:rPr>
        <w:t>.2.5 цикл навантаження</w:t>
      </w:r>
      <w:r>
        <w:rPr>
          <w:rFonts w:ascii="Arial" w:hAnsi="Arial" w:cs="Arial"/>
          <w:sz w:val="28"/>
          <w:szCs w:val="28"/>
          <w:lang w:val="uk-UA"/>
        </w:rPr>
        <w:t xml:space="preserve"> </w:t>
      </w:r>
      <w:r w:rsidRPr="0045190B">
        <w:rPr>
          <w:rFonts w:ascii="Arial" w:hAnsi="Arial" w:cs="Arial"/>
          <w:i/>
          <w:sz w:val="28"/>
          <w:szCs w:val="28"/>
          <w:lang w:val="uk-UA"/>
        </w:rPr>
        <w:t>(</w:t>
      </w:r>
      <w:proofErr w:type="spellStart"/>
      <w:r w:rsidRPr="0045190B">
        <w:rPr>
          <w:rFonts w:ascii="Arial" w:hAnsi="Arial" w:cs="Arial"/>
          <w:i/>
          <w:sz w:val="28"/>
          <w:szCs w:val="28"/>
          <w:lang w:val="uk-UA"/>
        </w:rPr>
        <w:t>stress</w:t>
      </w:r>
      <w:proofErr w:type="spellEnd"/>
      <w:r w:rsidRPr="0045190B">
        <w:rPr>
          <w:rFonts w:ascii="Arial" w:hAnsi="Arial" w:cs="Arial"/>
          <w:i/>
          <w:sz w:val="28"/>
          <w:szCs w:val="28"/>
          <w:lang w:val="uk-UA"/>
        </w:rPr>
        <w:t xml:space="preserve"> </w:t>
      </w:r>
      <w:proofErr w:type="spellStart"/>
      <w:r w:rsidRPr="0045190B">
        <w:rPr>
          <w:rFonts w:ascii="Arial" w:hAnsi="Arial" w:cs="Arial"/>
          <w:i/>
          <w:sz w:val="28"/>
          <w:szCs w:val="28"/>
          <w:lang w:val="uk-UA"/>
        </w:rPr>
        <w:t>cycle</w:t>
      </w:r>
      <w:proofErr w:type="spellEnd"/>
      <w:r w:rsidRPr="0045190B">
        <w:rPr>
          <w:rFonts w:ascii="Arial" w:hAnsi="Arial" w:cs="Arial"/>
          <w:i/>
          <w:sz w:val="28"/>
          <w:szCs w:val="28"/>
          <w:lang w:val="uk-UA"/>
        </w:rPr>
        <w:t>)</w:t>
      </w:r>
    </w:p>
    <w:p w14:paraId="4E388CC4" w14:textId="77777777" w:rsidR="0045190B" w:rsidRDefault="0045190B" w:rsidP="0045190B">
      <w:pPr>
        <w:spacing w:after="0" w:line="360" w:lineRule="auto"/>
        <w:ind w:firstLine="851"/>
        <w:jc w:val="both"/>
        <w:rPr>
          <w:rFonts w:ascii="Arial" w:hAnsi="Arial" w:cs="Arial"/>
          <w:sz w:val="28"/>
          <w:szCs w:val="28"/>
          <w:lang w:val="uk-UA"/>
        </w:rPr>
      </w:pPr>
    </w:p>
    <w:p w14:paraId="6A7D2D18" w14:textId="53E4D1E4" w:rsidR="0045190B" w:rsidRDefault="0045190B" w:rsidP="0045190B">
      <w:pPr>
        <w:spacing w:after="0" w:line="360" w:lineRule="auto"/>
        <w:ind w:firstLine="851"/>
        <w:jc w:val="both"/>
        <w:rPr>
          <w:rFonts w:ascii="Arial" w:hAnsi="Arial" w:cs="Arial"/>
          <w:sz w:val="28"/>
          <w:szCs w:val="28"/>
          <w:lang w:val="uk-UA"/>
        </w:rPr>
      </w:pPr>
      <w:r w:rsidRPr="0045190B">
        <w:rPr>
          <w:rFonts w:ascii="Arial" w:hAnsi="Arial" w:cs="Arial"/>
          <w:sz w:val="28"/>
          <w:szCs w:val="28"/>
          <w:lang w:val="uk-UA"/>
        </w:rPr>
        <w:t xml:space="preserve">цикл, під час якого стискаюче зусилля прикладається до зразка, починаючи з </w:t>
      </w:r>
      <w:proofErr w:type="spellStart"/>
      <w:r w:rsidRPr="0045190B">
        <w:rPr>
          <w:rFonts w:ascii="Arial" w:hAnsi="Arial" w:cs="Arial"/>
          <w:i/>
          <w:sz w:val="28"/>
          <w:szCs w:val="28"/>
          <w:lang w:val="uk-UA"/>
        </w:rPr>
        <w:t>σ</w:t>
      </w:r>
      <w:r w:rsidRPr="0045190B">
        <w:rPr>
          <w:rFonts w:ascii="Arial" w:hAnsi="Arial" w:cs="Arial"/>
          <w:i/>
          <w:sz w:val="28"/>
          <w:szCs w:val="28"/>
          <w:vertAlign w:val="subscript"/>
          <w:lang w:val="uk-UA"/>
        </w:rPr>
        <w:t>min</w:t>
      </w:r>
      <w:proofErr w:type="spellEnd"/>
      <w:r w:rsidRPr="0045190B">
        <w:rPr>
          <w:rFonts w:ascii="Arial" w:hAnsi="Arial" w:cs="Arial"/>
          <w:sz w:val="28"/>
          <w:szCs w:val="28"/>
          <w:lang w:val="uk-UA"/>
        </w:rPr>
        <w:t xml:space="preserve">, збільшується до </w:t>
      </w:r>
      <w:proofErr w:type="spellStart"/>
      <w:r w:rsidRPr="0045190B">
        <w:rPr>
          <w:rFonts w:ascii="Arial" w:hAnsi="Arial" w:cs="Arial"/>
          <w:i/>
          <w:sz w:val="28"/>
          <w:szCs w:val="28"/>
          <w:lang w:val="uk-UA"/>
        </w:rPr>
        <w:t>σ</w:t>
      </w:r>
      <w:r w:rsidRPr="0045190B">
        <w:rPr>
          <w:rFonts w:ascii="Arial" w:hAnsi="Arial" w:cs="Arial"/>
          <w:i/>
          <w:sz w:val="28"/>
          <w:szCs w:val="28"/>
          <w:vertAlign w:val="subscript"/>
          <w:lang w:val="uk-UA"/>
        </w:rPr>
        <w:t>max</w:t>
      </w:r>
      <w:proofErr w:type="spellEnd"/>
      <w:r w:rsidRPr="0045190B">
        <w:rPr>
          <w:rFonts w:ascii="Arial" w:hAnsi="Arial" w:cs="Arial"/>
          <w:sz w:val="28"/>
          <w:szCs w:val="28"/>
          <w:lang w:val="uk-UA"/>
        </w:rPr>
        <w:t xml:space="preserve">, а потім знову зменшується до </w:t>
      </w:r>
      <w:proofErr w:type="spellStart"/>
      <w:r w:rsidRPr="0045190B">
        <w:rPr>
          <w:rFonts w:ascii="Arial" w:hAnsi="Arial" w:cs="Arial"/>
          <w:i/>
          <w:sz w:val="28"/>
          <w:szCs w:val="28"/>
          <w:lang w:val="uk-UA"/>
        </w:rPr>
        <w:t>σ</w:t>
      </w:r>
      <w:r w:rsidRPr="0045190B">
        <w:rPr>
          <w:rFonts w:ascii="Arial" w:hAnsi="Arial" w:cs="Arial"/>
          <w:i/>
          <w:sz w:val="28"/>
          <w:szCs w:val="28"/>
          <w:vertAlign w:val="subscript"/>
          <w:lang w:val="uk-UA"/>
        </w:rPr>
        <w:t>min</w:t>
      </w:r>
      <w:proofErr w:type="spellEnd"/>
      <w:r w:rsidRPr="0045190B">
        <w:rPr>
          <w:rFonts w:ascii="Arial" w:hAnsi="Arial" w:cs="Arial"/>
          <w:sz w:val="28"/>
          <w:szCs w:val="28"/>
          <w:lang w:val="uk-UA"/>
        </w:rPr>
        <w:t xml:space="preserve">, так що цикл навантаження і розвантаження описує тип майже прямокутної хвилі, де </w:t>
      </w:r>
      <w:proofErr w:type="spellStart"/>
      <w:r w:rsidRPr="0045190B">
        <w:rPr>
          <w:rFonts w:ascii="Arial" w:hAnsi="Arial" w:cs="Arial"/>
          <w:i/>
          <w:sz w:val="28"/>
          <w:szCs w:val="28"/>
          <w:lang w:val="uk-UA"/>
        </w:rPr>
        <w:t>σ</w:t>
      </w:r>
      <w:r w:rsidRPr="0045190B">
        <w:rPr>
          <w:rFonts w:ascii="Arial" w:hAnsi="Arial" w:cs="Arial"/>
          <w:i/>
          <w:sz w:val="28"/>
          <w:szCs w:val="28"/>
          <w:vertAlign w:val="subscript"/>
          <w:lang w:val="uk-UA"/>
        </w:rPr>
        <w:t>min</w:t>
      </w:r>
      <w:proofErr w:type="spellEnd"/>
      <w:r w:rsidRPr="0045190B">
        <w:rPr>
          <w:rFonts w:ascii="Arial" w:hAnsi="Arial" w:cs="Arial"/>
          <w:sz w:val="28"/>
          <w:szCs w:val="28"/>
          <w:lang w:val="uk-UA"/>
        </w:rPr>
        <w:t xml:space="preserve"> є нижньою, а </w:t>
      </w:r>
      <w:proofErr w:type="spellStart"/>
      <w:r w:rsidRPr="0045190B">
        <w:rPr>
          <w:rFonts w:ascii="Arial" w:hAnsi="Arial" w:cs="Arial"/>
          <w:i/>
          <w:sz w:val="28"/>
          <w:szCs w:val="28"/>
          <w:lang w:val="uk-UA"/>
        </w:rPr>
        <w:t>σ</w:t>
      </w:r>
      <w:r w:rsidRPr="0045190B">
        <w:rPr>
          <w:rFonts w:ascii="Arial" w:hAnsi="Arial" w:cs="Arial"/>
          <w:i/>
          <w:sz w:val="28"/>
          <w:szCs w:val="28"/>
          <w:vertAlign w:val="subscript"/>
          <w:lang w:val="uk-UA"/>
        </w:rPr>
        <w:t>max</w:t>
      </w:r>
      <w:proofErr w:type="spellEnd"/>
      <w:r w:rsidRPr="0045190B">
        <w:rPr>
          <w:rFonts w:ascii="Arial" w:hAnsi="Arial" w:cs="Arial"/>
          <w:sz w:val="28"/>
          <w:szCs w:val="28"/>
          <w:lang w:val="uk-UA"/>
        </w:rPr>
        <w:t xml:space="preserve"> - верхньою точкою хвилі</w:t>
      </w:r>
      <w:r>
        <w:rPr>
          <w:rFonts w:ascii="Arial" w:hAnsi="Arial" w:cs="Arial"/>
          <w:sz w:val="28"/>
          <w:szCs w:val="28"/>
          <w:lang w:val="uk-UA"/>
        </w:rPr>
        <w:t>.</w:t>
      </w:r>
    </w:p>
    <w:p w14:paraId="70D908AC" w14:textId="77777777" w:rsidR="00912C7A" w:rsidRDefault="00912C7A" w:rsidP="0045190B">
      <w:pPr>
        <w:spacing w:after="0" w:line="360" w:lineRule="auto"/>
        <w:ind w:firstLine="851"/>
        <w:jc w:val="both"/>
        <w:rPr>
          <w:rFonts w:ascii="Arial" w:hAnsi="Arial" w:cs="Arial"/>
          <w:sz w:val="28"/>
          <w:szCs w:val="28"/>
          <w:lang w:val="uk-UA"/>
        </w:rPr>
      </w:pPr>
    </w:p>
    <w:p w14:paraId="512E9390" w14:textId="2E5D8B1E" w:rsidR="00912C7A" w:rsidRDefault="00912C7A" w:rsidP="0045190B">
      <w:pPr>
        <w:spacing w:after="0" w:line="360" w:lineRule="auto"/>
        <w:ind w:firstLine="851"/>
        <w:jc w:val="both"/>
        <w:rPr>
          <w:rFonts w:ascii="Arial" w:hAnsi="Arial" w:cs="Arial"/>
          <w:i/>
          <w:sz w:val="28"/>
          <w:szCs w:val="28"/>
          <w:lang w:val="en-US"/>
        </w:rPr>
      </w:pPr>
      <w:r w:rsidRPr="00912C7A">
        <w:rPr>
          <w:rFonts w:ascii="Arial" w:hAnsi="Arial" w:cs="Arial"/>
          <w:b/>
          <w:sz w:val="28"/>
          <w:szCs w:val="28"/>
          <w:lang w:val="en-US"/>
        </w:rPr>
        <w:t>D</w:t>
      </w:r>
      <w:r w:rsidRPr="00912C7A">
        <w:rPr>
          <w:rFonts w:ascii="Arial" w:hAnsi="Arial" w:cs="Arial"/>
          <w:b/>
          <w:sz w:val="28"/>
          <w:szCs w:val="28"/>
          <w:lang w:val="uk-UA"/>
        </w:rPr>
        <w:t>.2.6 стійкість до циклічного навантаження на стиск,</w:t>
      </w:r>
      <w:r w:rsidRPr="00912C7A">
        <w:rPr>
          <w:rFonts w:ascii="Arial" w:hAnsi="Arial" w:cs="Arial"/>
          <w:b/>
          <w:sz w:val="28"/>
          <w:szCs w:val="28"/>
          <w:lang w:val="en-US"/>
        </w:rPr>
        <w:t xml:space="preserve"> </w:t>
      </w:r>
      <w:r w:rsidRPr="00912C7A">
        <w:rPr>
          <w:rFonts w:ascii="Arial" w:hAnsi="Arial" w:cs="Arial"/>
          <w:b/>
          <w:i/>
          <w:sz w:val="28"/>
          <w:szCs w:val="28"/>
          <w:lang w:val="en-US"/>
        </w:rPr>
        <w:t>D</w:t>
      </w:r>
      <w:r w:rsidRPr="00912C7A">
        <w:rPr>
          <w:rFonts w:ascii="Arial" w:hAnsi="Arial" w:cs="Arial"/>
          <w:sz w:val="28"/>
          <w:szCs w:val="28"/>
          <w:lang w:val="en-US"/>
        </w:rPr>
        <w:t xml:space="preserve"> </w:t>
      </w:r>
      <w:r w:rsidRPr="00912C7A">
        <w:rPr>
          <w:rFonts w:ascii="Arial" w:hAnsi="Arial" w:cs="Arial"/>
          <w:i/>
          <w:sz w:val="28"/>
          <w:szCs w:val="28"/>
          <w:lang w:val="en-US"/>
        </w:rPr>
        <w:t>(resistance to cyclic compressive load)</w:t>
      </w:r>
    </w:p>
    <w:p w14:paraId="55AEC53B" w14:textId="77777777" w:rsidR="00912C7A" w:rsidRDefault="00912C7A" w:rsidP="0045190B">
      <w:pPr>
        <w:spacing w:after="0" w:line="360" w:lineRule="auto"/>
        <w:ind w:firstLine="851"/>
        <w:jc w:val="both"/>
        <w:rPr>
          <w:rFonts w:ascii="Arial" w:hAnsi="Arial" w:cs="Arial"/>
          <w:i/>
          <w:sz w:val="28"/>
          <w:szCs w:val="28"/>
          <w:lang w:val="en-US"/>
        </w:rPr>
      </w:pPr>
    </w:p>
    <w:p w14:paraId="2CD13F47" w14:textId="12F1EA57" w:rsidR="00912C7A" w:rsidRDefault="00912C7A" w:rsidP="0045190B">
      <w:pPr>
        <w:spacing w:after="0" w:line="360" w:lineRule="auto"/>
        <w:ind w:firstLine="851"/>
        <w:jc w:val="both"/>
        <w:rPr>
          <w:rFonts w:ascii="Arial" w:hAnsi="Arial" w:cs="Arial"/>
          <w:sz w:val="28"/>
          <w:szCs w:val="28"/>
          <w:lang w:val="uk-UA"/>
        </w:rPr>
      </w:pPr>
      <w:r>
        <w:rPr>
          <w:rFonts w:ascii="Arial" w:hAnsi="Arial" w:cs="Arial"/>
          <w:sz w:val="28"/>
          <w:szCs w:val="28"/>
          <w:lang w:val="uk-UA"/>
        </w:rPr>
        <w:t>о</w:t>
      </w:r>
      <w:proofErr w:type="spellStart"/>
      <w:r w:rsidRPr="00912C7A">
        <w:rPr>
          <w:rFonts w:ascii="Arial" w:hAnsi="Arial" w:cs="Arial"/>
          <w:sz w:val="28"/>
          <w:szCs w:val="28"/>
        </w:rPr>
        <w:t>пір</w:t>
      </w:r>
      <w:proofErr w:type="spellEnd"/>
      <w:r w:rsidRPr="00912C7A">
        <w:rPr>
          <w:rFonts w:ascii="Arial" w:hAnsi="Arial" w:cs="Arial"/>
          <w:sz w:val="28"/>
          <w:szCs w:val="28"/>
        </w:rPr>
        <w:t xml:space="preserve"> </w:t>
      </w:r>
      <w:proofErr w:type="spellStart"/>
      <w:r w:rsidRPr="00912C7A">
        <w:rPr>
          <w:rFonts w:ascii="Arial" w:hAnsi="Arial" w:cs="Arial"/>
          <w:sz w:val="28"/>
          <w:szCs w:val="28"/>
        </w:rPr>
        <w:t>циклічному</w:t>
      </w:r>
      <w:proofErr w:type="spellEnd"/>
      <w:r w:rsidRPr="00912C7A">
        <w:rPr>
          <w:rFonts w:ascii="Arial" w:hAnsi="Arial" w:cs="Arial"/>
          <w:sz w:val="28"/>
          <w:szCs w:val="28"/>
        </w:rPr>
        <w:t xml:space="preserve"> </w:t>
      </w:r>
      <w:r>
        <w:rPr>
          <w:rFonts w:ascii="Arial" w:hAnsi="Arial" w:cs="Arial"/>
          <w:sz w:val="28"/>
          <w:szCs w:val="28"/>
          <w:lang w:val="uk-UA"/>
        </w:rPr>
        <w:t>навантаження на стиск</w:t>
      </w:r>
      <w:r w:rsidRPr="00912C7A">
        <w:rPr>
          <w:rFonts w:ascii="Arial" w:hAnsi="Arial" w:cs="Arial"/>
          <w:sz w:val="28"/>
          <w:szCs w:val="28"/>
        </w:rPr>
        <w:t xml:space="preserve"> </w:t>
      </w:r>
      <w:proofErr w:type="spellStart"/>
      <w:r w:rsidRPr="00912C7A">
        <w:rPr>
          <w:rFonts w:ascii="Arial" w:hAnsi="Arial" w:cs="Arial"/>
          <w:sz w:val="28"/>
          <w:szCs w:val="28"/>
        </w:rPr>
        <w:t>визначається</w:t>
      </w:r>
      <w:proofErr w:type="spellEnd"/>
      <w:r w:rsidRPr="00912C7A">
        <w:rPr>
          <w:rFonts w:ascii="Arial" w:hAnsi="Arial" w:cs="Arial"/>
          <w:sz w:val="28"/>
          <w:szCs w:val="28"/>
        </w:rPr>
        <w:t xml:space="preserve"> як </w:t>
      </w:r>
      <w:proofErr w:type="spellStart"/>
      <w:r w:rsidRPr="00912C7A">
        <w:rPr>
          <w:rFonts w:ascii="Arial" w:hAnsi="Arial" w:cs="Arial"/>
          <w:sz w:val="28"/>
          <w:szCs w:val="28"/>
        </w:rPr>
        <w:t>відносна</w:t>
      </w:r>
      <w:proofErr w:type="spellEnd"/>
      <w:r w:rsidRPr="00912C7A">
        <w:rPr>
          <w:rFonts w:ascii="Arial" w:hAnsi="Arial" w:cs="Arial"/>
          <w:sz w:val="28"/>
          <w:szCs w:val="28"/>
        </w:rPr>
        <w:t xml:space="preserve"> </w:t>
      </w:r>
      <w:proofErr w:type="spellStart"/>
      <w:r w:rsidRPr="00912C7A">
        <w:rPr>
          <w:rFonts w:ascii="Arial" w:hAnsi="Arial" w:cs="Arial"/>
          <w:sz w:val="28"/>
          <w:szCs w:val="28"/>
        </w:rPr>
        <w:t>деформація</w:t>
      </w:r>
      <w:proofErr w:type="spellEnd"/>
      <w:r w:rsidRPr="00912C7A">
        <w:rPr>
          <w:rFonts w:ascii="Arial" w:hAnsi="Arial" w:cs="Arial"/>
          <w:sz w:val="28"/>
          <w:szCs w:val="28"/>
        </w:rPr>
        <w:t xml:space="preserve"> </w:t>
      </w:r>
      <w:proofErr w:type="spellStart"/>
      <w:r w:rsidRPr="00912C7A">
        <w:rPr>
          <w:rFonts w:ascii="Arial" w:hAnsi="Arial" w:cs="Arial"/>
          <w:sz w:val="28"/>
          <w:szCs w:val="28"/>
        </w:rPr>
        <w:t>стискання</w:t>
      </w:r>
      <w:proofErr w:type="spellEnd"/>
      <w:r w:rsidRPr="00912C7A">
        <w:rPr>
          <w:rFonts w:ascii="Arial" w:hAnsi="Arial" w:cs="Arial"/>
          <w:sz w:val="28"/>
          <w:szCs w:val="28"/>
        </w:rPr>
        <w:t xml:space="preserve"> </w:t>
      </w:r>
      <w:proofErr w:type="spellStart"/>
      <w:r w:rsidRPr="00912C7A">
        <w:rPr>
          <w:rFonts w:ascii="Arial" w:hAnsi="Arial" w:cs="Arial"/>
          <w:sz w:val="28"/>
          <w:szCs w:val="28"/>
        </w:rPr>
        <w:t>після</w:t>
      </w:r>
      <w:proofErr w:type="spellEnd"/>
      <w:r w:rsidRPr="00912C7A">
        <w:rPr>
          <w:rFonts w:ascii="Arial" w:hAnsi="Arial" w:cs="Arial"/>
          <w:sz w:val="28"/>
          <w:szCs w:val="28"/>
        </w:rPr>
        <w:t xml:space="preserve"> 2</w:t>
      </w:r>
      <w:r>
        <w:rPr>
          <w:rFonts w:ascii="Arial" w:hAnsi="Arial" w:cs="Arial"/>
          <w:sz w:val="28"/>
          <w:szCs w:val="28"/>
          <w:lang w:val="uk-UA"/>
        </w:rPr>
        <w:t xml:space="preserve"> х </w:t>
      </w:r>
      <w:r w:rsidRPr="00912C7A">
        <w:rPr>
          <w:rFonts w:ascii="Arial" w:hAnsi="Arial" w:cs="Arial"/>
          <w:sz w:val="28"/>
          <w:szCs w:val="28"/>
        </w:rPr>
        <w:t>10</w:t>
      </w:r>
      <w:r w:rsidRPr="00912C7A">
        <w:rPr>
          <w:rFonts w:ascii="Arial" w:hAnsi="Arial" w:cs="Arial"/>
          <w:sz w:val="28"/>
          <w:szCs w:val="28"/>
          <w:vertAlign w:val="superscript"/>
        </w:rPr>
        <w:t>6</w:t>
      </w:r>
      <w:r w:rsidRPr="00912C7A">
        <w:rPr>
          <w:rFonts w:ascii="Arial" w:hAnsi="Arial" w:cs="Arial"/>
          <w:sz w:val="28"/>
          <w:szCs w:val="28"/>
        </w:rPr>
        <w:t xml:space="preserve"> </w:t>
      </w:r>
      <w:proofErr w:type="spellStart"/>
      <w:r w:rsidRPr="00912C7A">
        <w:rPr>
          <w:rFonts w:ascii="Arial" w:hAnsi="Arial" w:cs="Arial"/>
          <w:sz w:val="28"/>
          <w:szCs w:val="28"/>
        </w:rPr>
        <w:t>циклів</w:t>
      </w:r>
      <w:proofErr w:type="spellEnd"/>
      <w:r w:rsidRPr="00912C7A">
        <w:rPr>
          <w:rFonts w:ascii="Arial" w:hAnsi="Arial" w:cs="Arial"/>
          <w:sz w:val="28"/>
          <w:szCs w:val="28"/>
        </w:rPr>
        <w:t xml:space="preserve"> певного </w:t>
      </w:r>
      <w:proofErr w:type="spellStart"/>
      <w:r w:rsidRPr="00912C7A">
        <w:rPr>
          <w:rFonts w:ascii="Arial" w:hAnsi="Arial" w:cs="Arial"/>
          <w:sz w:val="28"/>
          <w:szCs w:val="28"/>
        </w:rPr>
        <w:t>змінного</w:t>
      </w:r>
      <w:proofErr w:type="spellEnd"/>
      <w:r w:rsidRPr="00912C7A">
        <w:rPr>
          <w:rFonts w:ascii="Arial" w:hAnsi="Arial" w:cs="Arial"/>
          <w:sz w:val="28"/>
          <w:szCs w:val="28"/>
        </w:rPr>
        <w:t xml:space="preserve"> </w:t>
      </w:r>
      <w:r>
        <w:rPr>
          <w:rFonts w:ascii="Arial" w:hAnsi="Arial" w:cs="Arial"/>
          <w:sz w:val="28"/>
          <w:szCs w:val="28"/>
          <w:lang w:val="uk-UA"/>
        </w:rPr>
        <w:t>навантаження на стиск</w:t>
      </w:r>
      <w:r w:rsidRPr="00912C7A">
        <w:rPr>
          <w:rFonts w:ascii="Arial" w:hAnsi="Arial" w:cs="Arial"/>
          <w:sz w:val="28"/>
          <w:szCs w:val="28"/>
        </w:rPr>
        <w:t xml:space="preserve"> типу </w:t>
      </w:r>
      <w:proofErr w:type="spellStart"/>
      <w:r w:rsidRPr="00912C7A">
        <w:rPr>
          <w:rFonts w:ascii="Arial" w:hAnsi="Arial" w:cs="Arial"/>
          <w:sz w:val="28"/>
          <w:szCs w:val="28"/>
        </w:rPr>
        <w:t>прямокутної</w:t>
      </w:r>
      <w:proofErr w:type="spellEnd"/>
      <w:r w:rsidRPr="00912C7A">
        <w:rPr>
          <w:rFonts w:ascii="Arial" w:hAnsi="Arial" w:cs="Arial"/>
          <w:sz w:val="28"/>
          <w:szCs w:val="28"/>
        </w:rPr>
        <w:t xml:space="preserve"> </w:t>
      </w:r>
      <w:proofErr w:type="spellStart"/>
      <w:r w:rsidRPr="00912C7A">
        <w:rPr>
          <w:rFonts w:ascii="Arial" w:hAnsi="Arial" w:cs="Arial"/>
          <w:sz w:val="28"/>
          <w:szCs w:val="28"/>
        </w:rPr>
        <w:t>хвилі</w:t>
      </w:r>
      <w:proofErr w:type="spellEnd"/>
      <w:r>
        <w:rPr>
          <w:rFonts w:ascii="Arial" w:hAnsi="Arial" w:cs="Arial"/>
          <w:sz w:val="28"/>
          <w:szCs w:val="28"/>
          <w:lang w:val="uk-UA"/>
        </w:rPr>
        <w:t>.</w:t>
      </w:r>
    </w:p>
    <w:p w14:paraId="65B7B663" w14:textId="77777777" w:rsidR="00912C7A" w:rsidRDefault="00912C7A" w:rsidP="0045190B">
      <w:pPr>
        <w:spacing w:after="0" w:line="360" w:lineRule="auto"/>
        <w:ind w:firstLine="851"/>
        <w:jc w:val="both"/>
        <w:rPr>
          <w:rFonts w:ascii="Arial" w:hAnsi="Arial" w:cs="Arial"/>
          <w:sz w:val="28"/>
          <w:szCs w:val="28"/>
          <w:lang w:val="uk-UA"/>
        </w:rPr>
      </w:pPr>
    </w:p>
    <w:p w14:paraId="53DCE94D" w14:textId="1E95446C" w:rsidR="00912C7A" w:rsidRDefault="00912C7A" w:rsidP="0045190B">
      <w:pPr>
        <w:spacing w:after="0" w:line="360" w:lineRule="auto"/>
        <w:ind w:firstLine="851"/>
        <w:jc w:val="both"/>
        <w:rPr>
          <w:rFonts w:ascii="Arial" w:hAnsi="Arial" w:cs="Arial"/>
          <w:b/>
          <w:sz w:val="28"/>
          <w:szCs w:val="28"/>
          <w:lang w:val="uk-UA"/>
        </w:rPr>
      </w:pPr>
      <w:r w:rsidRPr="00912C7A">
        <w:rPr>
          <w:rFonts w:ascii="Arial" w:hAnsi="Arial" w:cs="Arial"/>
          <w:b/>
          <w:sz w:val="28"/>
          <w:szCs w:val="28"/>
          <w:lang w:val="en-US"/>
        </w:rPr>
        <w:t>D</w:t>
      </w:r>
      <w:r w:rsidRPr="00912C7A">
        <w:rPr>
          <w:rFonts w:ascii="Arial" w:hAnsi="Arial" w:cs="Arial"/>
          <w:b/>
          <w:sz w:val="28"/>
          <w:szCs w:val="28"/>
          <w:lang w:val="uk-UA"/>
        </w:rPr>
        <w:t>.3 ПРИНЦИП</w:t>
      </w:r>
    </w:p>
    <w:p w14:paraId="5F6EAF49" w14:textId="77777777" w:rsidR="00912C7A" w:rsidRDefault="00912C7A" w:rsidP="0045190B">
      <w:pPr>
        <w:spacing w:after="0" w:line="360" w:lineRule="auto"/>
        <w:ind w:firstLine="851"/>
        <w:jc w:val="both"/>
        <w:rPr>
          <w:rFonts w:ascii="Arial" w:hAnsi="Arial" w:cs="Arial"/>
          <w:b/>
          <w:sz w:val="28"/>
          <w:szCs w:val="28"/>
          <w:lang w:val="uk-UA"/>
        </w:rPr>
      </w:pPr>
    </w:p>
    <w:p w14:paraId="34476B5F" w14:textId="45E4DA7A" w:rsidR="00912C7A" w:rsidRDefault="00912C7A" w:rsidP="0045190B">
      <w:pPr>
        <w:spacing w:after="0" w:line="360" w:lineRule="auto"/>
        <w:ind w:firstLine="851"/>
        <w:jc w:val="both"/>
        <w:rPr>
          <w:rFonts w:ascii="Arial" w:hAnsi="Arial" w:cs="Arial"/>
          <w:sz w:val="28"/>
          <w:szCs w:val="28"/>
          <w:lang w:val="uk-UA"/>
        </w:rPr>
      </w:pPr>
      <w:r>
        <w:rPr>
          <w:rFonts w:ascii="Arial" w:hAnsi="Arial" w:cs="Arial"/>
          <w:sz w:val="28"/>
          <w:szCs w:val="28"/>
          <w:lang w:val="uk-UA"/>
        </w:rPr>
        <w:t>Зразок для випробовування</w:t>
      </w:r>
      <w:r w:rsidRPr="00912C7A">
        <w:rPr>
          <w:rFonts w:ascii="Arial" w:hAnsi="Arial" w:cs="Arial"/>
          <w:sz w:val="28"/>
          <w:szCs w:val="28"/>
          <w:lang w:val="uk-UA"/>
        </w:rPr>
        <w:t xml:space="preserve"> піддається циклічному </w:t>
      </w:r>
      <w:r>
        <w:rPr>
          <w:rFonts w:ascii="Arial" w:hAnsi="Arial" w:cs="Arial"/>
          <w:sz w:val="28"/>
          <w:szCs w:val="28"/>
          <w:lang w:val="uk-UA"/>
        </w:rPr>
        <w:t xml:space="preserve">навантаження на стиск з </w:t>
      </w:r>
      <w:r w:rsidRPr="00912C7A">
        <w:rPr>
          <w:rFonts w:ascii="Arial" w:hAnsi="Arial" w:cs="Arial"/>
          <w:sz w:val="28"/>
          <w:szCs w:val="28"/>
          <w:lang w:val="uk-UA"/>
        </w:rPr>
        <w:t xml:space="preserve"> постійно</w:t>
      </w:r>
      <w:r>
        <w:rPr>
          <w:rFonts w:ascii="Arial" w:hAnsi="Arial" w:cs="Arial"/>
          <w:sz w:val="28"/>
          <w:szCs w:val="28"/>
          <w:lang w:val="uk-UA"/>
        </w:rPr>
        <w:t>ю</w:t>
      </w:r>
      <w:r w:rsidRPr="00912C7A">
        <w:rPr>
          <w:rFonts w:ascii="Arial" w:hAnsi="Arial" w:cs="Arial"/>
          <w:sz w:val="28"/>
          <w:szCs w:val="28"/>
          <w:lang w:val="uk-UA"/>
        </w:rPr>
        <w:t xml:space="preserve"> амплітуд</w:t>
      </w:r>
      <w:r>
        <w:rPr>
          <w:rFonts w:ascii="Arial" w:hAnsi="Arial" w:cs="Arial"/>
          <w:sz w:val="28"/>
          <w:szCs w:val="28"/>
          <w:lang w:val="uk-UA"/>
        </w:rPr>
        <w:t>ою</w:t>
      </w:r>
      <w:r w:rsidRPr="00912C7A">
        <w:rPr>
          <w:rFonts w:ascii="Arial" w:hAnsi="Arial" w:cs="Arial"/>
          <w:sz w:val="28"/>
          <w:szCs w:val="28"/>
          <w:lang w:val="uk-UA"/>
        </w:rPr>
        <w:t xml:space="preserve">. </w:t>
      </w:r>
      <w:r>
        <w:rPr>
          <w:rFonts w:ascii="Arial" w:hAnsi="Arial" w:cs="Arial"/>
          <w:sz w:val="28"/>
          <w:szCs w:val="28"/>
          <w:lang w:val="uk-UA"/>
        </w:rPr>
        <w:t>Навантаження на стиск</w:t>
      </w:r>
      <w:r w:rsidRPr="00912C7A">
        <w:rPr>
          <w:rFonts w:ascii="Arial" w:hAnsi="Arial" w:cs="Arial"/>
          <w:sz w:val="28"/>
          <w:szCs w:val="28"/>
          <w:lang w:val="uk-UA"/>
        </w:rPr>
        <w:t xml:space="preserve"> прикладається в осьовому напрямку з циклічною зміною між двома заданими значеннями і частотою 4 Гц. Зміна навантаження є майже прямокутною хвилею, що </w:t>
      </w:r>
      <w:r w:rsidRPr="00912C7A">
        <w:rPr>
          <w:rFonts w:ascii="Arial" w:hAnsi="Arial" w:cs="Arial"/>
          <w:sz w:val="28"/>
          <w:szCs w:val="28"/>
          <w:lang w:val="uk-UA"/>
        </w:rPr>
        <w:lastRenderedPageBreak/>
        <w:t xml:space="preserve">коливається між двома постійними </w:t>
      </w:r>
      <w:r>
        <w:rPr>
          <w:rFonts w:ascii="Arial" w:hAnsi="Arial" w:cs="Arial"/>
          <w:sz w:val="28"/>
          <w:szCs w:val="28"/>
          <w:lang w:val="uk-UA"/>
        </w:rPr>
        <w:t xml:space="preserve">навантаженнями на стиск. Тривалість випробовування становить 2 х </w:t>
      </w:r>
      <w:r w:rsidRPr="00912C7A">
        <w:rPr>
          <w:rFonts w:ascii="Arial" w:hAnsi="Arial" w:cs="Arial"/>
          <w:sz w:val="28"/>
          <w:szCs w:val="28"/>
          <w:lang w:val="uk-UA"/>
        </w:rPr>
        <w:t>10</w:t>
      </w:r>
      <w:r w:rsidRPr="00912C7A">
        <w:rPr>
          <w:rFonts w:ascii="Arial" w:hAnsi="Arial" w:cs="Arial"/>
          <w:sz w:val="28"/>
          <w:szCs w:val="28"/>
          <w:vertAlign w:val="superscript"/>
          <w:lang w:val="uk-UA"/>
        </w:rPr>
        <w:t>6</w:t>
      </w:r>
      <w:r w:rsidRPr="00912C7A">
        <w:rPr>
          <w:rFonts w:ascii="Arial" w:hAnsi="Arial" w:cs="Arial"/>
          <w:sz w:val="28"/>
          <w:szCs w:val="28"/>
          <w:lang w:val="uk-UA"/>
        </w:rPr>
        <w:t xml:space="preserve"> циклів. Через певні проміжки часу вимірюється деформація стиснення зразка, при цьому зразок утримується під постійним стискаючим навантаженням, що дорівнює 100% від максимального прикладеного навантаження. В кінці випробування вимірюється повна деформація стиснення, яка потім ділиться на початкову товщину зразка при 100 % від максимального навантаження для отримання відносної деформації </w:t>
      </w:r>
      <w:r>
        <w:rPr>
          <w:rFonts w:ascii="Arial" w:hAnsi="Arial" w:cs="Arial"/>
          <w:sz w:val="28"/>
          <w:szCs w:val="28"/>
          <w:lang w:val="uk-UA"/>
        </w:rPr>
        <w:t>на стиск</w:t>
      </w:r>
      <w:r w:rsidRPr="00912C7A">
        <w:rPr>
          <w:rFonts w:ascii="Arial" w:hAnsi="Arial" w:cs="Arial"/>
          <w:sz w:val="28"/>
          <w:szCs w:val="28"/>
          <w:lang w:val="uk-UA"/>
        </w:rPr>
        <w:t>.</w:t>
      </w:r>
    </w:p>
    <w:p w14:paraId="779E5A4D" w14:textId="77777777" w:rsidR="00912C7A" w:rsidRDefault="00912C7A" w:rsidP="0045190B">
      <w:pPr>
        <w:spacing w:after="0" w:line="360" w:lineRule="auto"/>
        <w:ind w:firstLine="851"/>
        <w:jc w:val="both"/>
        <w:rPr>
          <w:rFonts w:ascii="Arial" w:hAnsi="Arial" w:cs="Arial"/>
          <w:sz w:val="28"/>
          <w:szCs w:val="28"/>
          <w:lang w:val="uk-UA"/>
        </w:rPr>
      </w:pPr>
    </w:p>
    <w:p w14:paraId="10FB2FF7" w14:textId="5CCD26E4" w:rsidR="00912C7A" w:rsidRDefault="00413DD3" w:rsidP="0045190B">
      <w:pPr>
        <w:spacing w:after="0" w:line="360" w:lineRule="auto"/>
        <w:ind w:firstLine="851"/>
        <w:jc w:val="both"/>
        <w:rPr>
          <w:rFonts w:ascii="Arial" w:hAnsi="Arial" w:cs="Arial"/>
          <w:b/>
          <w:sz w:val="28"/>
          <w:szCs w:val="28"/>
          <w:lang w:val="uk-UA"/>
        </w:rPr>
      </w:pPr>
      <w:r w:rsidRPr="00413DD3">
        <w:rPr>
          <w:rFonts w:ascii="Arial" w:hAnsi="Arial" w:cs="Arial"/>
          <w:b/>
          <w:sz w:val="28"/>
          <w:szCs w:val="28"/>
          <w:lang w:val="en-US"/>
        </w:rPr>
        <w:t>D</w:t>
      </w:r>
      <w:r w:rsidRPr="00413DD3">
        <w:rPr>
          <w:rFonts w:ascii="Arial" w:hAnsi="Arial" w:cs="Arial"/>
          <w:b/>
          <w:sz w:val="28"/>
          <w:szCs w:val="28"/>
          <w:lang w:val="uk-UA"/>
        </w:rPr>
        <w:t>.4 ВИПРОБОВУВАЛЬНЕ ОБЛАДНАННЯ</w:t>
      </w:r>
    </w:p>
    <w:p w14:paraId="4559DC42" w14:textId="77777777" w:rsidR="00413DD3" w:rsidRPr="00413DD3" w:rsidRDefault="00413DD3" w:rsidP="0045190B">
      <w:pPr>
        <w:spacing w:after="0" w:line="360" w:lineRule="auto"/>
        <w:ind w:firstLine="851"/>
        <w:jc w:val="both"/>
        <w:rPr>
          <w:rFonts w:ascii="Arial" w:hAnsi="Arial" w:cs="Arial"/>
          <w:b/>
          <w:sz w:val="28"/>
          <w:szCs w:val="28"/>
          <w:lang w:val="uk-UA"/>
        </w:rPr>
      </w:pPr>
    </w:p>
    <w:p w14:paraId="2363AB3E" w14:textId="009908ED" w:rsidR="00413DD3" w:rsidRDefault="00413DD3" w:rsidP="0045190B">
      <w:pPr>
        <w:spacing w:after="0" w:line="360" w:lineRule="auto"/>
        <w:ind w:firstLine="851"/>
        <w:jc w:val="both"/>
        <w:rPr>
          <w:rFonts w:ascii="Arial" w:hAnsi="Arial" w:cs="Arial"/>
          <w:b/>
          <w:sz w:val="28"/>
          <w:szCs w:val="28"/>
          <w:lang w:val="uk-UA"/>
        </w:rPr>
      </w:pPr>
      <w:r w:rsidRPr="00413DD3">
        <w:rPr>
          <w:rFonts w:ascii="Arial" w:hAnsi="Arial" w:cs="Arial"/>
          <w:b/>
          <w:sz w:val="28"/>
          <w:szCs w:val="28"/>
          <w:lang w:val="en-US"/>
        </w:rPr>
        <w:t>D</w:t>
      </w:r>
      <w:r w:rsidRPr="00413DD3">
        <w:rPr>
          <w:rFonts w:ascii="Arial" w:hAnsi="Arial" w:cs="Arial"/>
          <w:b/>
          <w:sz w:val="28"/>
          <w:szCs w:val="28"/>
          <w:lang w:val="uk-UA"/>
        </w:rPr>
        <w:t xml:space="preserve">.4.1 </w:t>
      </w:r>
      <w:r>
        <w:rPr>
          <w:rFonts w:ascii="Arial" w:hAnsi="Arial" w:cs="Arial"/>
          <w:b/>
          <w:sz w:val="28"/>
          <w:szCs w:val="28"/>
          <w:lang w:val="uk-UA"/>
        </w:rPr>
        <w:t xml:space="preserve">Обладнання </w:t>
      </w:r>
      <w:r w:rsidRPr="00413DD3">
        <w:rPr>
          <w:rFonts w:ascii="Arial" w:hAnsi="Arial" w:cs="Arial"/>
          <w:b/>
          <w:sz w:val="28"/>
          <w:szCs w:val="28"/>
          <w:lang w:val="uk-UA"/>
        </w:rPr>
        <w:t>для різання</w:t>
      </w:r>
    </w:p>
    <w:p w14:paraId="64271848" w14:textId="77777777" w:rsidR="00413DD3" w:rsidRDefault="00413DD3" w:rsidP="0045190B">
      <w:pPr>
        <w:spacing w:after="0" w:line="360" w:lineRule="auto"/>
        <w:ind w:firstLine="851"/>
        <w:jc w:val="both"/>
        <w:rPr>
          <w:rFonts w:ascii="Arial" w:hAnsi="Arial" w:cs="Arial"/>
          <w:b/>
          <w:sz w:val="28"/>
          <w:szCs w:val="28"/>
          <w:lang w:val="uk-UA"/>
        </w:rPr>
      </w:pPr>
    </w:p>
    <w:p w14:paraId="4ADB753F" w14:textId="6908DACA" w:rsidR="00413DD3" w:rsidRDefault="00413DD3" w:rsidP="0045190B">
      <w:pPr>
        <w:spacing w:after="0" w:line="360" w:lineRule="auto"/>
        <w:ind w:firstLine="851"/>
        <w:jc w:val="both"/>
        <w:rPr>
          <w:rFonts w:ascii="Arial" w:hAnsi="Arial" w:cs="Arial"/>
          <w:sz w:val="28"/>
          <w:szCs w:val="28"/>
          <w:lang w:val="uk-UA"/>
        </w:rPr>
      </w:pPr>
      <w:r>
        <w:rPr>
          <w:rFonts w:ascii="Arial" w:hAnsi="Arial" w:cs="Arial"/>
          <w:sz w:val="28"/>
          <w:szCs w:val="28"/>
          <w:lang w:val="uk-UA"/>
        </w:rPr>
        <w:t>Обладнання для різання</w:t>
      </w:r>
      <w:r w:rsidRPr="00413DD3">
        <w:rPr>
          <w:rFonts w:ascii="Arial" w:hAnsi="Arial" w:cs="Arial"/>
          <w:sz w:val="28"/>
          <w:szCs w:val="28"/>
          <w:lang w:val="uk-UA"/>
        </w:rPr>
        <w:t>, що забезпечує рівні та перпендикулярні поверхні та запобігає розплавленню матеріалу під час різання.</w:t>
      </w:r>
    </w:p>
    <w:p w14:paraId="350516C5" w14:textId="77777777" w:rsidR="00413DD3" w:rsidRDefault="00413DD3" w:rsidP="0045190B">
      <w:pPr>
        <w:spacing w:after="0" w:line="360" w:lineRule="auto"/>
        <w:ind w:firstLine="851"/>
        <w:jc w:val="both"/>
        <w:rPr>
          <w:rFonts w:ascii="Arial" w:hAnsi="Arial" w:cs="Arial"/>
          <w:sz w:val="28"/>
          <w:szCs w:val="28"/>
          <w:lang w:val="uk-UA"/>
        </w:rPr>
      </w:pPr>
    </w:p>
    <w:p w14:paraId="1F4755B1" w14:textId="543BA18A" w:rsidR="00413DD3" w:rsidRDefault="00413DD3" w:rsidP="0045190B">
      <w:pPr>
        <w:spacing w:after="0" w:line="360" w:lineRule="auto"/>
        <w:ind w:firstLine="851"/>
        <w:jc w:val="both"/>
        <w:rPr>
          <w:rFonts w:ascii="Arial" w:hAnsi="Arial" w:cs="Arial"/>
          <w:b/>
          <w:sz w:val="28"/>
          <w:szCs w:val="28"/>
          <w:lang w:val="uk-UA"/>
        </w:rPr>
      </w:pPr>
      <w:r w:rsidRPr="00413DD3">
        <w:rPr>
          <w:rFonts w:ascii="Arial" w:hAnsi="Arial" w:cs="Arial"/>
          <w:b/>
          <w:sz w:val="28"/>
          <w:szCs w:val="28"/>
          <w:lang w:val="en-US"/>
        </w:rPr>
        <w:t>D</w:t>
      </w:r>
      <w:r w:rsidRPr="00413DD3">
        <w:rPr>
          <w:rFonts w:ascii="Arial" w:hAnsi="Arial" w:cs="Arial"/>
          <w:b/>
          <w:sz w:val="28"/>
          <w:szCs w:val="28"/>
          <w:lang w:val="uk-UA"/>
        </w:rPr>
        <w:t xml:space="preserve">.4.2 </w:t>
      </w:r>
      <w:r w:rsidR="00CF1D18">
        <w:rPr>
          <w:rFonts w:ascii="Arial" w:hAnsi="Arial" w:cs="Arial"/>
          <w:b/>
          <w:sz w:val="28"/>
          <w:szCs w:val="28"/>
          <w:lang w:val="uk-UA"/>
        </w:rPr>
        <w:t>Вимірювальне обладна</w:t>
      </w:r>
      <w:r>
        <w:rPr>
          <w:rFonts w:ascii="Arial" w:hAnsi="Arial" w:cs="Arial"/>
          <w:b/>
          <w:sz w:val="28"/>
          <w:szCs w:val="28"/>
          <w:lang w:val="uk-UA"/>
        </w:rPr>
        <w:t>ння</w:t>
      </w:r>
    </w:p>
    <w:p w14:paraId="13BE666E" w14:textId="77777777" w:rsidR="00413DD3" w:rsidRDefault="00413DD3" w:rsidP="0045190B">
      <w:pPr>
        <w:spacing w:after="0" w:line="360" w:lineRule="auto"/>
        <w:ind w:firstLine="851"/>
        <w:jc w:val="both"/>
        <w:rPr>
          <w:rFonts w:ascii="Arial" w:hAnsi="Arial" w:cs="Arial"/>
          <w:b/>
          <w:sz w:val="28"/>
          <w:szCs w:val="28"/>
          <w:lang w:val="uk-UA"/>
        </w:rPr>
      </w:pPr>
    </w:p>
    <w:p w14:paraId="0A6C44C9" w14:textId="76DE2CB9" w:rsidR="00413DD3" w:rsidRDefault="00413DD3" w:rsidP="0045190B">
      <w:pPr>
        <w:spacing w:after="0" w:line="360" w:lineRule="auto"/>
        <w:ind w:firstLine="851"/>
        <w:jc w:val="both"/>
        <w:rPr>
          <w:rFonts w:ascii="Arial" w:hAnsi="Arial" w:cs="Arial"/>
          <w:sz w:val="28"/>
          <w:szCs w:val="28"/>
          <w:lang w:val="uk-UA"/>
        </w:rPr>
      </w:pPr>
      <w:r>
        <w:rPr>
          <w:rFonts w:ascii="Arial" w:hAnsi="Arial" w:cs="Arial"/>
          <w:sz w:val="28"/>
          <w:szCs w:val="28"/>
          <w:lang w:val="uk-UA"/>
        </w:rPr>
        <w:t>Обладнання</w:t>
      </w:r>
      <w:r w:rsidRPr="00413DD3">
        <w:rPr>
          <w:rFonts w:ascii="Arial" w:hAnsi="Arial" w:cs="Arial"/>
          <w:sz w:val="28"/>
          <w:szCs w:val="28"/>
          <w:lang w:val="uk-UA"/>
        </w:rPr>
        <w:t xml:space="preserve"> для вимірювання довжини і ширини зразка з точністю ± 1,0 мм і </w:t>
      </w:r>
      <w:r>
        <w:rPr>
          <w:rFonts w:ascii="Arial" w:hAnsi="Arial" w:cs="Arial"/>
          <w:sz w:val="28"/>
          <w:szCs w:val="28"/>
          <w:lang w:val="uk-UA"/>
        </w:rPr>
        <w:t>обладнання</w:t>
      </w:r>
      <w:r w:rsidRPr="00413DD3">
        <w:rPr>
          <w:rFonts w:ascii="Arial" w:hAnsi="Arial" w:cs="Arial"/>
          <w:sz w:val="28"/>
          <w:szCs w:val="28"/>
          <w:lang w:val="uk-UA"/>
        </w:rPr>
        <w:t xml:space="preserve"> для вимірювання товщини зразка з точністю ± 0,1 мм.</w:t>
      </w:r>
    </w:p>
    <w:p w14:paraId="44669C62" w14:textId="77777777" w:rsidR="00413DD3" w:rsidRDefault="00413DD3" w:rsidP="0045190B">
      <w:pPr>
        <w:spacing w:after="0" w:line="360" w:lineRule="auto"/>
        <w:ind w:firstLine="851"/>
        <w:jc w:val="both"/>
        <w:rPr>
          <w:rFonts w:ascii="Arial" w:hAnsi="Arial" w:cs="Arial"/>
          <w:sz w:val="28"/>
          <w:szCs w:val="28"/>
          <w:lang w:val="uk-UA"/>
        </w:rPr>
      </w:pPr>
    </w:p>
    <w:p w14:paraId="2F8A3A16" w14:textId="3004A381" w:rsidR="00413DD3" w:rsidRPr="00CF1D18" w:rsidRDefault="00413DD3" w:rsidP="0045190B">
      <w:pPr>
        <w:spacing w:after="0" w:line="360" w:lineRule="auto"/>
        <w:ind w:firstLine="851"/>
        <w:jc w:val="both"/>
        <w:rPr>
          <w:rFonts w:ascii="Arial" w:hAnsi="Arial" w:cs="Arial"/>
          <w:b/>
          <w:sz w:val="28"/>
          <w:szCs w:val="28"/>
          <w:lang w:val="uk-UA"/>
        </w:rPr>
      </w:pPr>
      <w:r w:rsidRPr="00CF1D18">
        <w:rPr>
          <w:rFonts w:ascii="Arial" w:hAnsi="Arial" w:cs="Arial"/>
          <w:b/>
          <w:sz w:val="28"/>
          <w:szCs w:val="28"/>
          <w:lang w:val="en-US"/>
        </w:rPr>
        <w:t>D</w:t>
      </w:r>
      <w:r w:rsidRPr="00CF1D18">
        <w:rPr>
          <w:rFonts w:ascii="Arial" w:hAnsi="Arial" w:cs="Arial"/>
          <w:b/>
          <w:sz w:val="28"/>
          <w:szCs w:val="28"/>
          <w:lang w:val="uk-UA"/>
        </w:rPr>
        <w:t>.4.3 Сталева пластина</w:t>
      </w:r>
    </w:p>
    <w:p w14:paraId="3D01470F" w14:textId="77777777" w:rsidR="00413DD3" w:rsidRDefault="00413DD3" w:rsidP="0045190B">
      <w:pPr>
        <w:spacing w:after="0" w:line="360" w:lineRule="auto"/>
        <w:ind w:firstLine="851"/>
        <w:jc w:val="both"/>
        <w:rPr>
          <w:rFonts w:ascii="Arial" w:hAnsi="Arial" w:cs="Arial"/>
          <w:sz w:val="28"/>
          <w:szCs w:val="28"/>
          <w:lang w:val="uk-UA"/>
        </w:rPr>
      </w:pPr>
    </w:p>
    <w:p w14:paraId="0EB11BD4" w14:textId="6FCFC55B" w:rsidR="00CF1D18" w:rsidRDefault="00CF1D18" w:rsidP="0045190B">
      <w:pPr>
        <w:spacing w:after="0" w:line="360" w:lineRule="auto"/>
        <w:ind w:firstLine="851"/>
        <w:jc w:val="both"/>
        <w:rPr>
          <w:rFonts w:ascii="Arial" w:hAnsi="Arial" w:cs="Arial"/>
          <w:sz w:val="28"/>
          <w:szCs w:val="28"/>
          <w:lang w:val="uk-UA"/>
        </w:rPr>
      </w:pPr>
      <w:r w:rsidRPr="00CF1D18">
        <w:rPr>
          <w:rFonts w:ascii="Arial" w:hAnsi="Arial" w:cs="Arial"/>
          <w:sz w:val="28"/>
          <w:szCs w:val="28"/>
          <w:lang w:val="uk-UA"/>
        </w:rPr>
        <w:t>Пластина з нержавіючої сталі для розподілу навантаження, з наступними розмірами: (400 x 400 x 50) мм ± 1,0 мм. Нижня поверхня повинна бути відшліфована.</w:t>
      </w:r>
    </w:p>
    <w:p w14:paraId="10D33743" w14:textId="77777777" w:rsidR="00CF1D18" w:rsidRDefault="00CF1D18" w:rsidP="0045190B">
      <w:pPr>
        <w:spacing w:after="0" w:line="360" w:lineRule="auto"/>
        <w:ind w:firstLine="851"/>
        <w:jc w:val="both"/>
        <w:rPr>
          <w:rFonts w:ascii="Arial" w:hAnsi="Arial" w:cs="Arial"/>
          <w:sz w:val="28"/>
          <w:szCs w:val="28"/>
          <w:lang w:val="uk-UA"/>
        </w:rPr>
      </w:pPr>
    </w:p>
    <w:p w14:paraId="7AD7E99F" w14:textId="77777777" w:rsidR="00CF1D18" w:rsidRDefault="00CF1D18" w:rsidP="0045190B">
      <w:pPr>
        <w:spacing w:after="0" w:line="360" w:lineRule="auto"/>
        <w:ind w:firstLine="851"/>
        <w:jc w:val="both"/>
        <w:rPr>
          <w:rFonts w:ascii="Arial" w:hAnsi="Arial" w:cs="Arial"/>
          <w:sz w:val="28"/>
          <w:szCs w:val="28"/>
          <w:lang w:val="uk-UA"/>
        </w:rPr>
      </w:pPr>
    </w:p>
    <w:p w14:paraId="482A7B36" w14:textId="77777777" w:rsidR="00CF1D18" w:rsidRDefault="00CF1D18" w:rsidP="0045190B">
      <w:pPr>
        <w:spacing w:after="0" w:line="360" w:lineRule="auto"/>
        <w:ind w:firstLine="851"/>
        <w:jc w:val="both"/>
        <w:rPr>
          <w:rFonts w:ascii="Arial" w:hAnsi="Arial" w:cs="Arial"/>
          <w:sz w:val="28"/>
          <w:szCs w:val="28"/>
          <w:lang w:val="uk-UA"/>
        </w:rPr>
      </w:pPr>
    </w:p>
    <w:p w14:paraId="20C5A99A" w14:textId="77777777" w:rsidR="00CF1D18" w:rsidRDefault="00CF1D18" w:rsidP="0045190B">
      <w:pPr>
        <w:spacing w:after="0" w:line="360" w:lineRule="auto"/>
        <w:ind w:firstLine="851"/>
        <w:jc w:val="both"/>
        <w:rPr>
          <w:rFonts w:ascii="Arial" w:hAnsi="Arial" w:cs="Arial"/>
          <w:sz w:val="28"/>
          <w:szCs w:val="28"/>
          <w:lang w:val="uk-UA"/>
        </w:rPr>
      </w:pPr>
    </w:p>
    <w:p w14:paraId="11FBBAEB" w14:textId="1C657220" w:rsidR="00CF1D18" w:rsidRPr="00CF1D18" w:rsidRDefault="00CF1D18" w:rsidP="0045190B">
      <w:pPr>
        <w:spacing w:after="0" w:line="360" w:lineRule="auto"/>
        <w:ind w:firstLine="851"/>
        <w:jc w:val="both"/>
        <w:rPr>
          <w:rFonts w:ascii="Arial" w:hAnsi="Arial" w:cs="Arial"/>
          <w:b/>
          <w:sz w:val="28"/>
          <w:szCs w:val="28"/>
          <w:lang w:val="uk-UA"/>
        </w:rPr>
      </w:pPr>
      <w:r w:rsidRPr="00CF1D18">
        <w:rPr>
          <w:rFonts w:ascii="Arial" w:hAnsi="Arial" w:cs="Arial"/>
          <w:b/>
          <w:sz w:val="28"/>
          <w:szCs w:val="28"/>
          <w:lang w:val="en-US"/>
        </w:rPr>
        <w:lastRenderedPageBreak/>
        <w:t>D</w:t>
      </w:r>
      <w:r w:rsidRPr="00CF1D18">
        <w:rPr>
          <w:rFonts w:ascii="Arial" w:hAnsi="Arial" w:cs="Arial"/>
          <w:b/>
          <w:sz w:val="28"/>
          <w:szCs w:val="28"/>
          <w:lang w:val="uk-UA"/>
        </w:rPr>
        <w:t>.4.4 Вимірювальні датчики</w:t>
      </w:r>
    </w:p>
    <w:p w14:paraId="750FD0F4" w14:textId="77777777" w:rsidR="00413DD3" w:rsidRDefault="00413DD3" w:rsidP="0045190B">
      <w:pPr>
        <w:spacing w:after="0" w:line="360" w:lineRule="auto"/>
        <w:ind w:firstLine="851"/>
        <w:jc w:val="both"/>
        <w:rPr>
          <w:rFonts w:ascii="Arial" w:hAnsi="Arial" w:cs="Arial"/>
          <w:sz w:val="28"/>
          <w:szCs w:val="28"/>
          <w:lang w:val="uk-UA"/>
        </w:rPr>
      </w:pPr>
    </w:p>
    <w:p w14:paraId="2E31FEA0" w14:textId="45222377" w:rsidR="00CF1D18" w:rsidRDefault="00CF1D18" w:rsidP="0045190B">
      <w:pPr>
        <w:spacing w:after="0" w:line="360" w:lineRule="auto"/>
        <w:ind w:firstLine="851"/>
        <w:jc w:val="both"/>
        <w:rPr>
          <w:rFonts w:ascii="Arial" w:hAnsi="Arial" w:cs="Arial"/>
          <w:sz w:val="28"/>
          <w:szCs w:val="28"/>
          <w:lang w:val="uk-UA"/>
        </w:rPr>
      </w:pPr>
      <w:r w:rsidRPr="00CF1D18">
        <w:rPr>
          <w:rFonts w:ascii="Arial" w:hAnsi="Arial" w:cs="Arial"/>
          <w:sz w:val="28"/>
          <w:szCs w:val="28"/>
          <w:lang w:val="uk-UA"/>
        </w:rPr>
        <w:t xml:space="preserve">Вимірювальні </w:t>
      </w:r>
      <w:r>
        <w:rPr>
          <w:rFonts w:ascii="Arial" w:hAnsi="Arial" w:cs="Arial"/>
          <w:sz w:val="28"/>
          <w:szCs w:val="28"/>
          <w:lang w:val="uk-UA"/>
        </w:rPr>
        <w:t>датчики</w:t>
      </w:r>
      <w:r w:rsidRPr="00CF1D18">
        <w:rPr>
          <w:rFonts w:ascii="Arial" w:hAnsi="Arial" w:cs="Arial"/>
          <w:sz w:val="28"/>
          <w:szCs w:val="28"/>
          <w:lang w:val="uk-UA"/>
        </w:rPr>
        <w:t xml:space="preserve"> для вимірювання деформації з точністю ± 0,01 мм в межах діапазону використання для даного випроб</w:t>
      </w:r>
      <w:r>
        <w:rPr>
          <w:rFonts w:ascii="Arial" w:hAnsi="Arial" w:cs="Arial"/>
          <w:sz w:val="28"/>
          <w:szCs w:val="28"/>
          <w:lang w:val="uk-UA"/>
        </w:rPr>
        <w:t>ову</w:t>
      </w:r>
      <w:r w:rsidRPr="00CF1D18">
        <w:rPr>
          <w:rFonts w:ascii="Arial" w:hAnsi="Arial" w:cs="Arial"/>
          <w:sz w:val="28"/>
          <w:szCs w:val="28"/>
          <w:lang w:val="uk-UA"/>
        </w:rPr>
        <w:t>вання або відповідні прилади з такою ж точністю для вимірювання стиснення зразка</w:t>
      </w:r>
      <w:r>
        <w:rPr>
          <w:rFonts w:ascii="Arial" w:hAnsi="Arial" w:cs="Arial"/>
          <w:sz w:val="28"/>
          <w:szCs w:val="28"/>
          <w:lang w:val="uk-UA"/>
        </w:rPr>
        <w:t>.</w:t>
      </w:r>
    </w:p>
    <w:p w14:paraId="49B75489" w14:textId="77777777" w:rsidR="00CF1D18" w:rsidRDefault="00CF1D18" w:rsidP="0045190B">
      <w:pPr>
        <w:spacing w:after="0" w:line="360" w:lineRule="auto"/>
        <w:ind w:firstLine="851"/>
        <w:jc w:val="both"/>
        <w:rPr>
          <w:rFonts w:ascii="Arial" w:hAnsi="Arial" w:cs="Arial"/>
          <w:sz w:val="28"/>
          <w:szCs w:val="28"/>
          <w:lang w:val="uk-UA"/>
        </w:rPr>
      </w:pPr>
    </w:p>
    <w:p w14:paraId="1932F07A" w14:textId="69239B05" w:rsidR="00CF1D18" w:rsidRDefault="00CF1D18" w:rsidP="0045190B">
      <w:pPr>
        <w:spacing w:after="0" w:line="360" w:lineRule="auto"/>
        <w:ind w:firstLine="851"/>
        <w:jc w:val="both"/>
        <w:rPr>
          <w:rFonts w:ascii="Arial" w:hAnsi="Arial" w:cs="Arial"/>
          <w:b/>
          <w:sz w:val="28"/>
          <w:szCs w:val="28"/>
          <w:lang w:val="uk-UA"/>
        </w:rPr>
      </w:pPr>
      <w:r w:rsidRPr="00CF1D18">
        <w:rPr>
          <w:rFonts w:ascii="Arial" w:hAnsi="Arial" w:cs="Arial"/>
          <w:b/>
          <w:sz w:val="28"/>
          <w:szCs w:val="28"/>
          <w:lang w:val="en-US"/>
        </w:rPr>
        <w:t>D</w:t>
      </w:r>
      <w:r w:rsidRPr="00CF1D18">
        <w:rPr>
          <w:rFonts w:ascii="Arial" w:hAnsi="Arial" w:cs="Arial"/>
          <w:b/>
          <w:sz w:val="28"/>
          <w:szCs w:val="28"/>
          <w:lang w:val="uk-UA"/>
        </w:rPr>
        <w:t>.4.5 Прилади</w:t>
      </w:r>
    </w:p>
    <w:p w14:paraId="15FEF5C5" w14:textId="77777777" w:rsidR="00CF1D18" w:rsidRDefault="00CF1D18" w:rsidP="0045190B">
      <w:pPr>
        <w:spacing w:after="0" w:line="360" w:lineRule="auto"/>
        <w:ind w:firstLine="851"/>
        <w:jc w:val="both"/>
        <w:rPr>
          <w:rFonts w:ascii="Arial" w:hAnsi="Arial" w:cs="Arial"/>
          <w:b/>
          <w:sz w:val="28"/>
          <w:szCs w:val="28"/>
          <w:lang w:val="uk-UA"/>
        </w:rPr>
      </w:pPr>
    </w:p>
    <w:p w14:paraId="71275012" w14:textId="22278FF2" w:rsidR="00CF1D18" w:rsidRDefault="00CF1D18" w:rsidP="00CF1D18">
      <w:pPr>
        <w:spacing w:after="0" w:line="360" w:lineRule="auto"/>
        <w:ind w:firstLine="709"/>
        <w:jc w:val="both"/>
        <w:rPr>
          <w:rFonts w:ascii="Arial" w:hAnsi="Arial" w:cs="Arial"/>
          <w:sz w:val="28"/>
          <w:szCs w:val="28"/>
          <w:lang w:val="uk-UA"/>
        </w:rPr>
      </w:pPr>
      <w:r w:rsidRPr="00CF1D18">
        <w:rPr>
          <w:rFonts w:ascii="Arial" w:hAnsi="Arial" w:cs="Arial"/>
          <w:sz w:val="28"/>
          <w:szCs w:val="28"/>
          <w:lang w:val="uk-UA"/>
        </w:rPr>
        <w:t>Гідравлічна випробувальна машина, оснащена тензодатчиком, з жорсткою конструкцією, здатна прикладати циклічне навантаження відповідно до наведених нижче вимог:</w:t>
      </w:r>
    </w:p>
    <w:p w14:paraId="5BDE5A47" w14:textId="34D1664C" w:rsidR="00CF1D18" w:rsidRPr="00CF1D18" w:rsidRDefault="00CF1D18" w:rsidP="001C6686">
      <w:pPr>
        <w:pStyle w:val="a5"/>
        <w:numPr>
          <w:ilvl w:val="0"/>
          <w:numId w:val="10"/>
        </w:numPr>
        <w:spacing w:after="0" w:line="360" w:lineRule="auto"/>
        <w:ind w:left="0" w:firstLine="709"/>
        <w:jc w:val="both"/>
        <w:rPr>
          <w:rFonts w:ascii="Arial" w:hAnsi="Arial" w:cs="Arial"/>
          <w:sz w:val="28"/>
          <w:szCs w:val="28"/>
          <w:lang w:val="uk-UA"/>
        </w:rPr>
      </w:pPr>
      <w:r w:rsidRPr="00CF1D18">
        <w:rPr>
          <w:rFonts w:ascii="Arial" w:hAnsi="Arial" w:cs="Arial"/>
          <w:sz w:val="28"/>
          <w:szCs w:val="28"/>
          <w:lang w:val="uk-UA"/>
        </w:rPr>
        <w:t>частота циклу навантаження не менше 4 Гц.</w:t>
      </w:r>
    </w:p>
    <w:p w14:paraId="7C3A2E48" w14:textId="1D4BC7A1" w:rsidR="00CF1D18" w:rsidRPr="00CF1D18" w:rsidRDefault="00CF1D18" w:rsidP="001C6686">
      <w:pPr>
        <w:pStyle w:val="a5"/>
        <w:numPr>
          <w:ilvl w:val="0"/>
          <w:numId w:val="10"/>
        </w:numPr>
        <w:spacing w:after="0" w:line="360" w:lineRule="auto"/>
        <w:ind w:left="0" w:firstLine="709"/>
        <w:jc w:val="both"/>
        <w:rPr>
          <w:rFonts w:ascii="Arial" w:hAnsi="Arial" w:cs="Arial"/>
          <w:sz w:val="28"/>
          <w:szCs w:val="28"/>
          <w:lang w:val="uk-UA"/>
        </w:rPr>
      </w:pPr>
      <w:r w:rsidRPr="00CF1D18">
        <w:rPr>
          <w:rFonts w:ascii="Arial" w:hAnsi="Arial" w:cs="Arial"/>
          <w:sz w:val="28"/>
          <w:szCs w:val="28"/>
          <w:lang w:val="uk-UA"/>
        </w:rPr>
        <w:t>цикл навантаження майже прямокутної форми, з часом наростання імпульсу ≤ 20 мс від мінімального до 90 % від максимального навантаження, як показано на рисунку D.1.</w:t>
      </w:r>
    </w:p>
    <w:p w14:paraId="62CA0523" w14:textId="69C9C9B8" w:rsidR="00CF1D18" w:rsidRPr="00CF1D18" w:rsidRDefault="00CF1D18" w:rsidP="001C6686">
      <w:pPr>
        <w:pStyle w:val="a5"/>
        <w:numPr>
          <w:ilvl w:val="0"/>
          <w:numId w:val="10"/>
        </w:numPr>
        <w:spacing w:after="0" w:line="360" w:lineRule="auto"/>
        <w:ind w:left="0" w:firstLine="709"/>
        <w:jc w:val="both"/>
        <w:rPr>
          <w:rFonts w:ascii="Arial" w:hAnsi="Arial" w:cs="Arial"/>
          <w:sz w:val="28"/>
          <w:szCs w:val="28"/>
          <w:lang w:val="uk-UA"/>
        </w:rPr>
      </w:pPr>
      <w:r w:rsidRPr="00CF1D18">
        <w:rPr>
          <w:rFonts w:ascii="Arial" w:hAnsi="Arial" w:cs="Arial"/>
          <w:sz w:val="28"/>
          <w:szCs w:val="28"/>
          <w:lang w:val="uk-UA"/>
        </w:rPr>
        <w:t>регулювання навантаження в межах ± 1 % від максимального прикладеного навантаження.</w:t>
      </w:r>
    </w:p>
    <w:p w14:paraId="5A082A66" w14:textId="6FD8DF75" w:rsidR="00CF1D18" w:rsidRDefault="00CF1D18" w:rsidP="00CF1D18">
      <w:pPr>
        <w:spacing w:after="0" w:line="360" w:lineRule="auto"/>
        <w:ind w:firstLine="709"/>
        <w:jc w:val="both"/>
        <w:rPr>
          <w:rFonts w:ascii="Arial" w:hAnsi="Arial" w:cs="Arial"/>
          <w:sz w:val="28"/>
          <w:szCs w:val="28"/>
          <w:lang w:val="uk-UA"/>
        </w:rPr>
      </w:pPr>
      <w:r w:rsidRPr="00CF1D18">
        <w:rPr>
          <w:rFonts w:ascii="Arial" w:hAnsi="Arial" w:cs="Arial"/>
          <w:sz w:val="28"/>
          <w:szCs w:val="28"/>
          <w:lang w:val="uk-UA"/>
        </w:rPr>
        <w:t>Навантаження передається на зразок через сферичну муфту, з'єднану з датчиком навантаження, як показано в схемі випробування на рисунку D.3.</w:t>
      </w:r>
    </w:p>
    <w:p w14:paraId="064F6067" w14:textId="7EED9754" w:rsidR="00CF1D18" w:rsidRDefault="00CF1D18" w:rsidP="00CF1D18">
      <w:pPr>
        <w:spacing w:after="0" w:line="360" w:lineRule="auto"/>
        <w:jc w:val="both"/>
        <w:rPr>
          <w:rFonts w:ascii="Arial" w:hAnsi="Arial" w:cs="Arial"/>
          <w:sz w:val="28"/>
          <w:szCs w:val="28"/>
          <w:lang w:val="uk-UA"/>
        </w:rPr>
      </w:pPr>
      <w:r w:rsidRPr="00CF1D18">
        <w:rPr>
          <w:rFonts w:ascii="Arial" w:hAnsi="Arial" w:cs="Arial"/>
          <w:sz w:val="28"/>
          <w:szCs w:val="28"/>
          <w:lang w:val="uk-UA"/>
        </w:rPr>
        <w:drawing>
          <wp:inline distT="0" distB="0" distL="0" distR="0" wp14:anchorId="7BD373F6" wp14:editId="7A14ADB5">
            <wp:extent cx="6201640" cy="211484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01640" cy="2114845"/>
                    </a:xfrm>
                    <a:prstGeom prst="rect">
                      <a:avLst/>
                    </a:prstGeom>
                  </pic:spPr>
                </pic:pic>
              </a:graphicData>
            </a:graphic>
          </wp:inline>
        </w:drawing>
      </w:r>
    </w:p>
    <w:p w14:paraId="49CAA81D" w14:textId="5CDF761D" w:rsidR="00CF1D18" w:rsidRDefault="00CF1D18" w:rsidP="00CF1D18">
      <w:pPr>
        <w:spacing w:after="0" w:line="360" w:lineRule="auto"/>
        <w:ind w:firstLine="709"/>
        <w:jc w:val="both"/>
        <w:rPr>
          <w:rFonts w:ascii="Arial" w:hAnsi="Arial" w:cs="Arial"/>
          <w:sz w:val="28"/>
          <w:szCs w:val="28"/>
          <w:lang w:val="uk-UA"/>
        </w:rPr>
      </w:pPr>
      <w:r w:rsidRPr="00CF1D18">
        <w:rPr>
          <w:rFonts w:ascii="Arial" w:hAnsi="Arial" w:cs="Arial"/>
          <w:b/>
          <w:sz w:val="28"/>
          <w:szCs w:val="28"/>
          <w:lang w:val="uk-UA"/>
        </w:rPr>
        <w:t xml:space="preserve">Рисунок </w:t>
      </w:r>
      <w:r w:rsidRPr="00CF1D18">
        <w:rPr>
          <w:rFonts w:ascii="Arial" w:hAnsi="Arial" w:cs="Arial"/>
          <w:b/>
          <w:sz w:val="28"/>
          <w:szCs w:val="28"/>
          <w:lang w:val="en-US"/>
        </w:rPr>
        <w:t>D</w:t>
      </w:r>
      <w:r w:rsidRPr="00CF1D18">
        <w:rPr>
          <w:rFonts w:ascii="Arial" w:hAnsi="Arial" w:cs="Arial"/>
          <w:b/>
          <w:sz w:val="28"/>
          <w:szCs w:val="28"/>
          <w:lang w:val="uk-UA"/>
        </w:rPr>
        <w:t>.1</w:t>
      </w:r>
      <w:r>
        <w:rPr>
          <w:rFonts w:ascii="Arial" w:hAnsi="Arial" w:cs="Arial"/>
          <w:sz w:val="28"/>
          <w:szCs w:val="28"/>
          <w:lang w:val="uk-UA"/>
        </w:rPr>
        <w:t xml:space="preserve"> - </w:t>
      </w:r>
      <w:r w:rsidRPr="00CF1D18">
        <w:rPr>
          <w:rFonts w:ascii="Arial" w:hAnsi="Arial" w:cs="Arial"/>
          <w:sz w:val="28"/>
          <w:szCs w:val="28"/>
          <w:lang w:val="uk-UA"/>
        </w:rPr>
        <w:t>Необхідний цикл навантаження під час випробування на втому</w:t>
      </w:r>
      <w:r>
        <w:rPr>
          <w:rFonts w:ascii="Arial" w:hAnsi="Arial" w:cs="Arial"/>
          <w:sz w:val="28"/>
          <w:szCs w:val="28"/>
          <w:lang w:val="uk-UA"/>
        </w:rPr>
        <w:t>.</w:t>
      </w:r>
    </w:p>
    <w:p w14:paraId="03C328A8" w14:textId="77777777" w:rsidR="00CF1D18" w:rsidRDefault="00CF1D18" w:rsidP="00CF1D18">
      <w:pPr>
        <w:spacing w:after="0" w:line="360" w:lineRule="auto"/>
        <w:ind w:firstLine="709"/>
        <w:jc w:val="both"/>
        <w:rPr>
          <w:rFonts w:ascii="Arial" w:hAnsi="Arial" w:cs="Arial"/>
          <w:sz w:val="28"/>
          <w:szCs w:val="28"/>
          <w:lang w:val="uk-UA"/>
        </w:rPr>
      </w:pPr>
    </w:p>
    <w:p w14:paraId="70FB5AA5" w14:textId="1BC2692A" w:rsidR="00CF1D18" w:rsidRDefault="00CF1D18" w:rsidP="00CF1D18">
      <w:pPr>
        <w:spacing w:after="0" w:line="360" w:lineRule="auto"/>
        <w:ind w:firstLine="709"/>
        <w:jc w:val="both"/>
        <w:rPr>
          <w:rFonts w:ascii="Arial" w:hAnsi="Arial" w:cs="Arial"/>
          <w:b/>
          <w:sz w:val="28"/>
          <w:szCs w:val="28"/>
          <w:lang w:val="uk-UA"/>
        </w:rPr>
      </w:pPr>
      <w:r w:rsidRPr="00CF1D18">
        <w:rPr>
          <w:rFonts w:ascii="Arial" w:hAnsi="Arial" w:cs="Arial"/>
          <w:b/>
          <w:sz w:val="28"/>
          <w:szCs w:val="28"/>
          <w:lang w:val="en-US"/>
        </w:rPr>
        <w:lastRenderedPageBreak/>
        <w:t>D</w:t>
      </w:r>
      <w:r w:rsidRPr="00CF1D18">
        <w:rPr>
          <w:rFonts w:ascii="Arial" w:hAnsi="Arial" w:cs="Arial"/>
          <w:b/>
          <w:sz w:val="28"/>
          <w:szCs w:val="28"/>
          <w:lang w:val="uk-UA"/>
        </w:rPr>
        <w:t>.5 ВИПРОБОВУВАЛЬ ЗРАЗКИ</w:t>
      </w:r>
    </w:p>
    <w:p w14:paraId="0C492E14" w14:textId="77777777" w:rsidR="00CF1D18" w:rsidRDefault="00CF1D18" w:rsidP="00CF1D18">
      <w:pPr>
        <w:spacing w:after="0" w:line="360" w:lineRule="auto"/>
        <w:ind w:firstLine="709"/>
        <w:jc w:val="both"/>
        <w:rPr>
          <w:rFonts w:ascii="Arial" w:hAnsi="Arial" w:cs="Arial"/>
          <w:sz w:val="28"/>
          <w:szCs w:val="28"/>
          <w:lang w:val="uk-UA"/>
        </w:rPr>
      </w:pPr>
    </w:p>
    <w:p w14:paraId="6E79631F" w14:textId="7EAF319B" w:rsidR="00CF1D18" w:rsidRDefault="00CF1D18" w:rsidP="00CF1D18">
      <w:pPr>
        <w:spacing w:after="0" w:line="360" w:lineRule="auto"/>
        <w:ind w:firstLine="709"/>
        <w:jc w:val="both"/>
        <w:rPr>
          <w:rFonts w:ascii="Arial" w:hAnsi="Arial" w:cs="Arial"/>
          <w:b/>
          <w:sz w:val="28"/>
          <w:szCs w:val="28"/>
          <w:lang w:val="uk-UA"/>
        </w:rPr>
      </w:pPr>
      <w:r w:rsidRPr="00CF1D18">
        <w:rPr>
          <w:rFonts w:ascii="Arial" w:hAnsi="Arial" w:cs="Arial"/>
          <w:b/>
          <w:sz w:val="28"/>
          <w:szCs w:val="28"/>
          <w:lang w:val="en-US"/>
        </w:rPr>
        <w:t>D</w:t>
      </w:r>
      <w:r w:rsidRPr="00CF1D18">
        <w:rPr>
          <w:rFonts w:ascii="Arial" w:hAnsi="Arial" w:cs="Arial"/>
          <w:b/>
          <w:sz w:val="28"/>
          <w:szCs w:val="28"/>
          <w:lang w:val="uk-UA"/>
        </w:rPr>
        <w:t>.5.1 Розміри зразків для випробовування</w:t>
      </w:r>
    </w:p>
    <w:p w14:paraId="220EF4DB" w14:textId="77777777" w:rsidR="00CF1D18" w:rsidRDefault="00CF1D18" w:rsidP="00CF1D18">
      <w:pPr>
        <w:spacing w:after="0" w:line="360" w:lineRule="auto"/>
        <w:ind w:firstLine="709"/>
        <w:jc w:val="both"/>
        <w:rPr>
          <w:rFonts w:ascii="Arial" w:hAnsi="Arial" w:cs="Arial"/>
          <w:b/>
          <w:sz w:val="28"/>
          <w:szCs w:val="28"/>
          <w:lang w:val="uk-UA"/>
        </w:rPr>
      </w:pPr>
    </w:p>
    <w:p w14:paraId="32D43E9D" w14:textId="6D3A5D16" w:rsidR="00CF1D18" w:rsidRDefault="00CF1D18" w:rsidP="00CF1D18">
      <w:pPr>
        <w:spacing w:after="0" w:line="360" w:lineRule="auto"/>
        <w:ind w:firstLine="709"/>
        <w:jc w:val="both"/>
        <w:rPr>
          <w:rFonts w:ascii="Arial" w:hAnsi="Arial" w:cs="Arial"/>
          <w:sz w:val="28"/>
          <w:szCs w:val="28"/>
          <w:lang w:val="uk-UA"/>
        </w:rPr>
      </w:pPr>
      <w:r>
        <w:rPr>
          <w:rFonts w:ascii="Arial" w:hAnsi="Arial" w:cs="Arial"/>
          <w:sz w:val="28"/>
          <w:szCs w:val="28"/>
          <w:lang w:val="uk-UA"/>
        </w:rPr>
        <w:t xml:space="preserve">Зразки для </w:t>
      </w:r>
      <w:proofErr w:type="spellStart"/>
      <w:r>
        <w:rPr>
          <w:rFonts w:ascii="Arial" w:hAnsi="Arial" w:cs="Arial"/>
          <w:sz w:val="28"/>
          <w:szCs w:val="28"/>
          <w:lang w:val="uk-UA"/>
        </w:rPr>
        <w:t>випробову</w:t>
      </w:r>
      <w:r w:rsidRPr="00CF1D18">
        <w:rPr>
          <w:rFonts w:ascii="Arial" w:hAnsi="Arial" w:cs="Arial"/>
          <w:sz w:val="28"/>
          <w:szCs w:val="28"/>
          <w:lang w:val="uk-UA"/>
        </w:rPr>
        <w:t>вань</w:t>
      </w:r>
      <w:proofErr w:type="spellEnd"/>
      <w:r w:rsidRPr="00CF1D18">
        <w:rPr>
          <w:rFonts w:ascii="Arial" w:hAnsi="Arial" w:cs="Arial"/>
          <w:sz w:val="28"/>
          <w:szCs w:val="28"/>
          <w:lang w:val="uk-UA"/>
        </w:rPr>
        <w:t xml:space="preserve"> розміром (400 x 400) мм ± 1,0 мм відбирають із середини </w:t>
      </w:r>
      <w:proofErr w:type="spellStart"/>
      <w:r w:rsidRPr="00CF1D18">
        <w:rPr>
          <w:rFonts w:ascii="Arial" w:hAnsi="Arial" w:cs="Arial"/>
          <w:sz w:val="28"/>
          <w:szCs w:val="28"/>
          <w:lang w:val="uk-UA"/>
        </w:rPr>
        <w:t>піноп</w:t>
      </w:r>
      <w:r>
        <w:rPr>
          <w:rFonts w:ascii="Arial" w:hAnsi="Arial" w:cs="Arial"/>
          <w:sz w:val="28"/>
          <w:szCs w:val="28"/>
          <w:lang w:val="uk-UA"/>
        </w:rPr>
        <w:t>ористольних</w:t>
      </w:r>
      <w:proofErr w:type="spellEnd"/>
      <w:r w:rsidRPr="00CF1D18">
        <w:rPr>
          <w:rFonts w:ascii="Arial" w:hAnsi="Arial" w:cs="Arial"/>
          <w:sz w:val="28"/>
          <w:szCs w:val="28"/>
          <w:lang w:val="uk-UA"/>
        </w:rPr>
        <w:t xml:space="preserve"> плит. Випробувальний зразок складається з однієї одиниці обраної товщини</w:t>
      </w:r>
      <w:r>
        <w:rPr>
          <w:rFonts w:ascii="Arial" w:hAnsi="Arial" w:cs="Arial"/>
          <w:sz w:val="28"/>
          <w:szCs w:val="28"/>
          <w:lang w:val="uk-UA"/>
        </w:rPr>
        <w:t>.</w:t>
      </w:r>
    </w:p>
    <w:p w14:paraId="73120801" w14:textId="77777777" w:rsidR="00CF1D18" w:rsidRDefault="00CF1D18" w:rsidP="00CF1D18">
      <w:pPr>
        <w:spacing w:after="0" w:line="360" w:lineRule="auto"/>
        <w:ind w:firstLine="709"/>
        <w:jc w:val="both"/>
        <w:rPr>
          <w:rFonts w:ascii="Arial" w:hAnsi="Arial" w:cs="Arial"/>
          <w:sz w:val="28"/>
          <w:szCs w:val="28"/>
          <w:lang w:val="uk-UA"/>
        </w:rPr>
      </w:pPr>
    </w:p>
    <w:p w14:paraId="15CA07AD" w14:textId="260D6761" w:rsidR="00CF1D18" w:rsidRPr="00CF1D18" w:rsidRDefault="00CF1D18" w:rsidP="00CF1D18">
      <w:pPr>
        <w:spacing w:after="0" w:line="360" w:lineRule="auto"/>
        <w:ind w:firstLine="709"/>
        <w:jc w:val="both"/>
        <w:rPr>
          <w:rFonts w:ascii="Arial" w:hAnsi="Arial" w:cs="Arial"/>
          <w:b/>
          <w:sz w:val="28"/>
          <w:szCs w:val="28"/>
          <w:lang w:val="uk-UA"/>
        </w:rPr>
      </w:pPr>
      <w:r w:rsidRPr="00CF1D18">
        <w:rPr>
          <w:rFonts w:ascii="Arial" w:hAnsi="Arial" w:cs="Arial"/>
          <w:b/>
          <w:sz w:val="28"/>
          <w:szCs w:val="28"/>
          <w:lang w:val="en-US"/>
        </w:rPr>
        <w:t>D</w:t>
      </w:r>
      <w:r w:rsidRPr="00CF1D18">
        <w:rPr>
          <w:rFonts w:ascii="Arial" w:hAnsi="Arial" w:cs="Arial"/>
          <w:b/>
          <w:sz w:val="28"/>
          <w:szCs w:val="28"/>
          <w:lang w:val="uk-UA"/>
        </w:rPr>
        <w:t xml:space="preserve">.5.2 Кількість зразків для випробовування </w:t>
      </w:r>
    </w:p>
    <w:p w14:paraId="6B43BC64" w14:textId="77777777" w:rsidR="00CF1D18" w:rsidRDefault="00CF1D18" w:rsidP="00CF1D18">
      <w:pPr>
        <w:spacing w:after="0" w:line="360" w:lineRule="auto"/>
        <w:ind w:firstLine="709"/>
        <w:jc w:val="both"/>
        <w:rPr>
          <w:rFonts w:ascii="Arial" w:hAnsi="Arial" w:cs="Arial"/>
          <w:sz w:val="28"/>
          <w:szCs w:val="28"/>
          <w:lang w:val="uk-UA"/>
        </w:rPr>
      </w:pPr>
    </w:p>
    <w:p w14:paraId="209F4576" w14:textId="04795373" w:rsidR="00CF1D18" w:rsidRDefault="00CF1D18" w:rsidP="00CF1D18">
      <w:pPr>
        <w:spacing w:after="0" w:line="360" w:lineRule="auto"/>
        <w:ind w:firstLine="709"/>
        <w:jc w:val="both"/>
        <w:rPr>
          <w:rFonts w:ascii="Arial" w:hAnsi="Arial" w:cs="Arial"/>
          <w:sz w:val="28"/>
          <w:szCs w:val="28"/>
          <w:lang w:val="uk-UA"/>
        </w:rPr>
      </w:pPr>
      <w:r w:rsidRPr="00CF1D18">
        <w:rPr>
          <w:rFonts w:ascii="Arial" w:hAnsi="Arial" w:cs="Arial"/>
          <w:sz w:val="28"/>
          <w:szCs w:val="28"/>
          <w:lang w:val="uk-UA"/>
        </w:rPr>
        <w:t xml:space="preserve">Для кожного типу та якості </w:t>
      </w:r>
      <w:proofErr w:type="spellStart"/>
      <w:r w:rsidRPr="00CF1D18">
        <w:rPr>
          <w:rFonts w:ascii="Arial" w:hAnsi="Arial" w:cs="Arial"/>
          <w:sz w:val="28"/>
          <w:szCs w:val="28"/>
          <w:lang w:val="uk-UA"/>
        </w:rPr>
        <w:t>піноп</w:t>
      </w:r>
      <w:r>
        <w:rPr>
          <w:rFonts w:ascii="Arial" w:hAnsi="Arial" w:cs="Arial"/>
          <w:sz w:val="28"/>
          <w:szCs w:val="28"/>
          <w:lang w:val="uk-UA"/>
        </w:rPr>
        <w:t>ористиролу</w:t>
      </w:r>
      <w:proofErr w:type="spellEnd"/>
      <w:r w:rsidRPr="00CF1D18">
        <w:rPr>
          <w:rFonts w:ascii="Arial" w:hAnsi="Arial" w:cs="Arial"/>
          <w:sz w:val="28"/>
          <w:szCs w:val="28"/>
          <w:lang w:val="uk-UA"/>
        </w:rPr>
        <w:t xml:space="preserve"> випробовують щ</w:t>
      </w:r>
      <w:r>
        <w:rPr>
          <w:rFonts w:ascii="Arial" w:hAnsi="Arial" w:cs="Arial"/>
          <w:sz w:val="28"/>
          <w:szCs w:val="28"/>
          <w:lang w:val="uk-UA"/>
        </w:rPr>
        <w:t>онайменше два зразки для випробову</w:t>
      </w:r>
      <w:r w:rsidRPr="00CF1D18">
        <w:rPr>
          <w:rFonts w:ascii="Arial" w:hAnsi="Arial" w:cs="Arial"/>
          <w:sz w:val="28"/>
          <w:szCs w:val="28"/>
          <w:lang w:val="uk-UA"/>
        </w:rPr>
        <w:t xml:space="preserve">вання. Випробувальні зразки повинні бути взяті з різних плит </w:t>
      </w:r>
      <w:r>
        <w:rPr>
          <w:rFonts w:ascii="Arial" w:hAnsi="Arial" w:cs="Arial"/>
          <w:sz w:val="28"/>
          <w:szCs w:val="28"/>
          <w:lang w:val="uk-UA"/>
        </w:rPr>
        <w:t>пористого</w:t>
      </w:r>
      <w:r w:rsidRPr="00CF1D18">
        <w:rPr>
          <w:rFonts w:ascii="Arial" w:hAnsi="Arial" w:cs="Arial"/>
          <w:sz w:val="28"/>
          <w:szCs w:val="28"/>
          <w:lang w:val="uk-UA"/>
        </w:rPr>
        <w:t xml:space="preserve"> пластику</w:t>
      </w:r>
      <w:r>
        <w:rPr>
          <w:rFonts w:ascii="Arial" w:hAnsi="Arial" w:cs="Arial"/>
          <w:sz w:val="28"/>
          <w:szCs w:val="28"/>
          <w:lang w:val="uk-UA"/>
        </w:rPr>
        <w:t>.</w:t>
      </w:r>
    </w:p>
    <w:p w14:paraId="3D83211E" w14:textId="77777777" w:rsidR="00CF1D18" w:rsidRDefault="00CF1D18" w:rsidP="00CF1D18">
      <w:pPr>
        <w:spacing w:after="0" w:line="360" w:lineRule="auto"/>
        <w:ind w:firstLine="709"/>
        <w:jc w:val="both"/>
        <w:rPr>
          <w:rFonts w:ascii="Arial" w:hAnsi="Arial" w:cs="Arial"/>
          <w:sz w:val="28"/>
          <w:szCs w:val="28"/>
          <w:lang w:val="uk-UA"/>
        </w:rPr>
      </w:pPr>
    </w:p>
    <w:p w14:paraId="6A9A5A88" w14:textId="33009A27" w:rsidR="00CF1D18" w:rsidRPr="00CF1D18" w:rsidRDefault="00CF1D18" w:rsidP="00CF1D18">
      <w:pPr>
        <w:spacing w:after="0" w:line="360" w:lineRule="auto"/>
        <w:ind w:firstLine="709"/>
        <w:jc w:val="both"/>
        <w:rPr>
          <w:rFonts w:ascii="Arial" w:hAnsi="Arial" w:cs="Arial"/>
          <w:b/>
          <w:sz w:val="28"/>
          <w:szCs w:val="28"/>
          <w:lang w:val="uk-UA"/>
        </w:rPr>
      </w:pPr>
      <w:r w:rsidRPr="00CF1D18">
        <w:rPr>
          <w:rFonts w:ascii="Arial" w:hAnsi="Arial" w:cs="Arial"/>
          <w:b/>
          <w:sz w:val="28"/>
          <w:szCs w:val="28"/>
          <w:lang w:val="en-US"/>
        </w:rPr>
        <w:t>D</w:t>
      </w:r>
      <w:r w:rsidRPr="00CF1D18">
        <w:rPr>
          <w:rFonts w:ascii="Arial" w:hAnsi="Arial" w:cs="Arial"/>
          <w:b/>
          <w:sz w:val="28"/>
          <w:szCs w:val="28"/>
          <w:lang w:val="uk-UA"/>
        </w:rPr>
        <w:t>.5.3 Кондиціювання зразків для випробовування</w:t>
      </w:r>
    </w:p>
    <w:p w14:paraId="39269698" w14:textId="77777777" w:rsidR="00CF1D18" w:rsidRDefault="00CF1D18" w:rsidP="00CF1D18">
      <w:pPr>
        <w:spacing w:after="0" w:line="360" w:lineRule="auto"/>
        <w:ind w:firstLine="709"/>
        <w:jc w:val="both"/>
        <w:rPr>
          <w:rFonts w:ascii="Arial" w:hAnsi="Arial" w:cs="Arial"/>
          <w:sz w:val="28"/>
          <w:szCs w:val="28"/>
          <w:lang w:val="uk-UA"/>
        </w:rPr>
      </w:pPr>
    </w:p>
    <w:p w14:paraId="0882C205" w14:textId="08BEDD8E" w:rsidR="00CF1D18" w:rsidRDefault="00CF1D18" w:rsidP="00CF1D18">
      <w:pPr>
        <w:spacing w:after="0" w:line="360" w:lineRule="auto"/>
        <w:ind w:firstLine="709"/>
        <w:jc w:val="both"/>
        <w:rPr>
          <w:rFonts w:ascii="Arial" w:hAnsi="Arial" w:cs="Arial"/>
          <w:sz w:val="28"/>
          <w:szCs w:val="28"/>
          <w:lang w:val="uk-UA"/>
        </w:rPr>
      </w:pPr>
      <w:r w:rsidRPr="00CF1D18">
        <w:rPr>
          <w:rFonts w:ascii="Arial" w:hAnsi="Arial" w:cs="Arial"/>
          <w:sz w:val="28"/>
          <w:szCs w:val="28"/>
          <w:lang w:val="uk-UA"/>
        </w:rPr>
        <w:t>Після розрізання</w:t>
      </w:r>
      <w:r w:rsidR="005473AA">
        <w:rPr>
          <w:rFonts w:ascii="Arial" w:hAnsi="Arial" w:cs="Arial"/>
          <w:sz w:val="28"/>
          <w:szCs w:val="28"/>
          <w:lang w:val="uk-UA"/>
        </w:rPr>
        <w:t>,</w:t>
      </w:r>
      <w:r w:rsidRPr="00CF1D18">
        <w:rPr>
          <w:rFonts w:ascii="Arial" w:hAnsi="Arial" w:cs="Arial"/>
          <w:sz w:val="28"/>
          <w:szCs w:val="28"/>
          <w:lang w:val="uk-UA"/>
        </w:rPr>
        <w:t xml:space="preserve"> зразки витримують не менше 45 днів при температурі (22 ± 2) °C і відносній вологості </w:t>
      </w:r>
      <w:r w:rsidR="005473AA">
        <w:rPr>
          <w:rFonts w:ascii="Arial" w:hAnsi="Arial" w:cs="Arial"/>
          <w:sz w:val="28"/>
          <w:szCs w:val="28"/>
          <w:lang w:val="uk-UA"/>
        </w:rPr>
        <w:t>повітря (50 ± 10) %. Випробову</w:t>
      </w:r>
      <w:r w:rsidRPr="00CF1D18">
        <w:rPr>
          <w:rFonts w:ascii="Arial" w:hAnsi="Arial" w:cs="Arial"/>
          <w:sz w:val="28"/>
          <w:szCs w:val="28"/>
          <w:lang w:val="uk-UA"/>
        </w:rPr>
        <w:t>вання проводять за однакових кліматичних умов.</w:t>
      </w:r>
    </w:p>
    <w:p w14:paraId="4B5BBACE" w14:textId="77777777" w:rsidR="005473AA" w:rsidRDefault="005473AA" w:rsidP="00CF1D18">
      <w:pPr>
        <w:spacing w:after="0" w:line="360" w:lineRule="auto"/>
        <w:ind w:firstLine="709"/>
        <w:jc w:val="both"/>
        <w:rPr>
          <w:rFonts w:ascii="Arial" w:hAnsi="Arial" w:cs="Arial"/>
          <w:sz w:val="28"/>
          <w:szCs w:val="28"/>
          <w:lang w:val="uk-UA"/>
        </w:rPr>
      </w:pPr>
    </w:p>
    <w:p w14:paraId="191A5B50" w14:textId="1DF32733" w:rsidR="005473AA" w:rsidRPr="005473AA" w:rsidRDefault="005473AA" w:rsidP="00CF1D18">
      <w:pPr>
        <w:spacing w:after="0" w:line="360" w:lineRule="auto"/>
        <w:ind w:firstLine="709"/>
        <w:jc w:val="both"/>
        <w:rPr>
          <w:rFonts w:ascii="Arial" w:hAnsi="Arial" w:cs="Arial"/>
          <w:b/>
          <w:sz w:val="28"/>
          <w:szCs w:val="28"/>
          <w:lang w:val="uk-UA"/>
        </w:rPr>
      </w:pPr>
      <w:r w:rsidRPr="005473AA">
        <w:rPr>
          <w:rFonts w:ascii="Arial" w:hAnsi="Arial" w:cs="Arial"/>
          <w:b/>
          <w:sz w:val="28"/>
          <w:szCs w:val="28"/>
          <w:lang w:val="en-US"/>
        </w:rPr>
        <w:t>D</w:t>
      </w:r>
      <w:r w:rsidRPr="005473AA">
        <w:rPr>
          <w:rFonts w:ascii="Arial" w:hAnsi="Arial" w:cs="Arial"/>
          <w:b/>
          <w:sz w:val="28"/>
          <w:szCs w:val="28"/>
          <w:lang w:val="uk-UA"/>
        </w:rPr>
        <w:t>.6 ПРОЦЕДУРА</w:t>
      </w:r>
    </w:p>
    <w:p w14:paraId="186C298D" w14:textId="77777777" w:rsidR="00CF1D18" w:rsidRDefault="00CF1D18" w:rsidP="00CF1D18">
      <w:pPr>
        <w:spacing w:after="0" w:line="360" w:lineRule="auto"/>
        <w:ind w:firstLine="709"/>
        <w:jc w:val="both"/>
        <w:rPr>
          <w:rFonts w:ascii="Arial" w:hAnsi="Arial" w:cs="Arial"/>
          <w:sz w:val="28"/>
          <w:szCs w:val="28"/>
          <w:lang w:val="uk-UA"/>
        </w:rPr>
      </w:pPr>
    </w:p>
    <w:p w14:paraId="14338D6C" w14:textId="2EDA46BF" w:rsidR="005473AA" w:rsidRPr="005473AA" w:rsidRDefault="005473AA" w:rsidP="00CF1D18">
      <w:pPr>
        <w:spacing w:after="0" w:line="360" w:lineRule="auto"/>
        <w:ind w:firstLine="709"/>
        <w:jc w:val="both"/>
        <w:rPr>
          <w:rFonts w:ascii="Arial" w:hAnsi="Arial" w:cs="Arial"/>
          <w:b/>
          <w:sz w:val="28"/>
          <w:szCs w:val="28"/>
          <w:lang w:val="uk-UA"/>
        </w:rPr>
      </w:pPr>
      <w:r w:rsidRPr="005473AA">
        <w:rPr>
          <w:rFonts w:ascii="Arial" w:hAnsi="Arial" w:cs="Arial"/>
          <w:b/>
          <w:sz w:val="28"/>
          <w:szCs w:val="28"/>
          <w:lang w:val="en-US"/>
        </w:rPr>
        <w:t>D</w:t>
      </w:r>
      <w:r w:rsidRPr="005473AA">
        <w:rPr>
          <w:rFonts w:ascii="Arial" w:hAnsi="Arial" w:cs="Arial"/>
          <w:b/>
          <w:sz w:val="28"/>
          <w:szCs w:val="28"/>
          <w:lang w:val="uk-UA"/>
        </w:rPr>
        <w:t xml:space="preserve">.6.1 Умови випробовування </w:t>
      </w:r>
    </w:p>
    <w:p w14:paraId="06D8E954" w14:textId="77777777" w:rsidR="005473AA" w:rsidRDefault="005473AA" w:rsidP="00CF1D18">
      <w:pPr>
        <w:spacing w:after="0" w:line="360" w:lineRule="auto"/>
        <w:ind w:firstLine="709"/>
        <w:jc w:val="both"/>
        <w:rPr>
          <w:rFonts w:ascii="Arial" w:hAnsi="Arial" w:cs="Arial"/>
          <w:sz w:val="28"/>
          <w:szCs w:val="28"/>
          <w:lang w:val="uk-UA"/>
        </w:rPr>
      </w:pPr>
    </w:p>
    <w:p w14:paraId="4A7BEA1F" w14:textId="4A49BD18" w:rsidR="005473AA" w:rsidRDefault="005473AA" w:rsidP="00CF1D18">
      <w:pPr>
        <w:spacing w:after="0" w:line="360" w:lineRule="auto"/>
        <w:ind w:firstLine="709"/>
        <w:jc w:val="both"/>
        <w:rPr>
          <w:rFonts w:ascii="Arial" w:hAnsi="Arial" w:cs="Arial"/>
          <w:sz w:val="28"/>
          <w:szCs w:val="28"/>
          <w:lang w:val="uk-UA"/>
        </w:rPr>
      </w:pPr>
      <w:r w:rsidRPr="005473AA">
        <w:rPr>
          <w:rFonts w:ascii="Arial" w:hAnsi="Arial" w:cs="Arial"/>
          <w:sz w:val="28"/>
          <w:szCs w:val="28"/>
          <w:lang w:val="uk-UA"/>
        </w:rPr>
        <w:t>Випробування проводять за температури (22 ± 2) °С і відносної вологості повітря (50 ± 10) %.</w:t>
      </w:r>
    </w:p>
    <w:p w14:paraId="09E819D7" w14:textId="77777777" w:rsidR="005473AA" w:rsidRDefault="005473AA" w:rsidP="00CF1D18">
      <w:pPr>
        <w:spacing w:after="0" w:line="360" w:lineRule="auto"/>
        <w:ind w:firstLine="709"/>
        <w:jc w:val="both"/>
        <w:rPr>
          <w:rFonts w:ascii="Arial" w:hAnsi="Arial" w:cs="Arial"/>
          <w:sz w:val="28"/>
          <w:szCs w:val="28"/>
          <w:lang w:val="uk-UA"/>
        </w:rPr>
      </w:pPr>
    </w:p>
    <w:p w14:paraId="79328AB9" w14:textId="77777777" w:rsidR="005473AA" w:rsidRDefault="005473AA" w:rsidP="00CF1D18">
      <w:pPr>
        <w:spacing w:after="0" w:line="360" w:lineRule="auto"/>
        <w:ind w:firstLine="709"/>
        <w:jc w:val="both"/>
        <w:rPr>
          <w:rFonts w:ascii="Arial" w:hAnsi="Arial" w:cs="Arial"/>
          <w:sz w:val="28"/>
          <w:szCs w:val="28"/>
          <w:lang w:val="uk-UA"/>
        </w:rPr>
      </w:pPr>
    </w:p>
    <w:p w14:paraId="2300D471" w14:textId="77777777" w:rsidR="005473AA" w:rsidRDefault="005473AA" w:rsidP="00CF1D18">
      <w:pPr>
        <w:spacing w:after="0" w:line="360" w:lineRule="auto"/>
        <w:ind w:firstLine="709"/>
        <w:jc w:val="both"/>
        <w:rPr>
          <w:rFonts w:ascii="Arial" w:hAnsi="Arial" w:cs="Arial"/>
          <w:sz w:val="28"/>
          <w:szCs w:val="28"/>
          <w:lang w:val="uk-UA"/>
        </w:rPr>
      </w:pPr>
    </w:p>
    <w:p w14:paraId="71E2C8FE" w14:textId="77777777" w:rsidR="005473AA" w:rsidRDefault="005473AA" w:rsidP="00CF1D18">
      <w:pPr>
        <w:spacing w:after="0" w:line="360" w:lineRule="auto"/>
        <w:ind w:firstLine="709"/>
        <w:jc w:val="both"/>
        <w:rPr>
          <w:rFonts w:ascii="Arial" w:hAnsi="Arial" w:cs="Arial"/>
          <w:sz w:val="28"/>
          <w:szCs w:val="28"/>
          <w:lang w:val="uk-UA"/>
        </w:rPr>
      </w:pPr>
    </w:p>
    <w:p w14:paraId="2833F199" w14:textId="66E84F2E" w:rsidR="005473AA" w:rsidRDefault="005473AA" w:rsidP="00CF1D18">
      <w:pPr>
        <w:spacing w:after="0" w:line="360" w:lineRule="auto"/>
        <w:ind w:firstLine="709"/>
        <w:jc w:val="both"/>
        <w:rPr>
          <w:rFonts w:ascii="Arial" w:hAnsi="Arial" w:cs="Arial"/>
          <w:b/>
          <w:sz w:val="28"/>
          <w:szCs w:val="28"/>
          <w:lang w:val="uk-UA"/>
        </w:rPr>
      </w:pPr>
      <w:r w:rsidRPr="005473AA">
        <w:rPr>
          <w:rFonts w:ascii="Arial" w:hAnsi="Arial" w:cs="Arial"/>
          <w:b/>
          <w:sz w:val="28"/>
          <w:szCs w:val="28"/>
          <w:lang w:val="en-US"/>
        </w:rPr>
        <w:lastRenderedPageBreak/>
        <w:t>D</w:t>
      </w:r>
      <w:r w:rsidRPr="005473AA">
        <w:rPr>
          <w:rFonts w:ascii="Arial" w:hAnsi="Arial" w:cs="Arial"/>
          <w:b/>
          <w:sz w:val="28"/>
          <w:szCs w:val="28"/>
          <w:lang w:val="uk-UA"/>
        </w:rPr>
        <w:t xml:space="preserve">.6.2 Процедура випробовування </w:t>
      </w:r>
    </w:p>
    <w:p w14:paraId="24459F3A" w14:textId="77777777" w:rsidR="005473AA" w:rsidRDefault="005473AA" w:rsidP="00CF1D18">
      <w:pPr>
        <w:spacing w:after="0" w:line="360" w:lineRule="auto"/>
        <w:ind w:firstLine="709"/>
        <w:jc w:val="both"/>
        <w:rPr>
          <w:rFonts w:ascii="Arial" w:hAnsi="Arial" w:cs="Arial"/>
          <w:b/>
          <w:sz w:val="28"/>
          <w:szCs w:val="28"/>
          <w:lang w:val="uk-UA"/>
        </w:rPr>
      </w:pPr>
    </w:p>
    <w:p w14:paraId="1DFA3DBA" w14:textId="5783A147" w:rsidR="005473AA" w:rsidRPr="005473AA" w:rsidRDefault="005473AA" w:rsidP="00CF1D18">
      <w:pPr>
        <w:spacing w:after="0" w:line="360" w:lineRule="auto"/>
        <w:ind w:firstLine="709"/>
        <w:jc w:val="both"/>
        <w:rPr>
          <w:rFonts w:ascii="Arial" w:hAnsi="Arial" w:cs="Arial"/>
          <w:sz w:val="28"/>
          <w:szCs w:val="28"/>
          <w:lang w:val="uk-UA"/>
        </w:rPr>
      </w:pPr>
      <w:r w:rsidRPr="005473AA">
        <w:rPr>
          <w:rFonts w:ascii="Arial" w:hAnsi="Arial" w:cs="Arial"/>
          <w:sz w:val="28"/>
          <w:szCs w:val="28"/>
          <w:lang w:val="uk-UA"/>
        </w:rPr>
        <w:t>Виміряйте довжину і ширину на відстані 5 мм від верхньої і 5 мм від нижньої поверхні та 50 мм від бічних країв, всього 8 вимірів, див. Рисунок D.2. Обчисліть площу</w:t>
      </w:r>
      <w:r>
        <w:rPr>
          <w:rFonts w:ascii="Arial" w:hAnsi="Arial" w:cs="Arial"/>
          <w:sz w:val="28"/>
          <w:szCs w:val="28"/>
          <w:lang w:val="uk-UA"/>
        </w:rPr>
        <w:t xml:space="preserve"> несучої</w:t>
      </w:r>
      <w:r w:rsidRPr="005473AA">
        <w:rPr>
          <w:rFonts w:ascii="Arial" w:hAnsi="Arial" w:cs="Arial"/>
          <w:sz w:val="28"/>
          <w:szCs w:val="28"/>
          <w:lang w:val="uk-UA"/>
        </w:rPr>
        <w:t xml:space="preserve"> поверх</w:t>
      </w:r>
      <w:r>
        <w:rPr>
          <w:rFonts w:ascii="Arial" w:hAnsi="Arial" w:cs="Arial"/>
          <w:sz w:val="28"/>
          <w:szCs w:val="28"/>
          <w:lang w:val="uk-UA"/>
        </w:rPr>
        <w:t>ні</w:t>
      </w:r>
      <w:r w:rsidRPr="005473AA">
        <w:rPr>
          <w:rFonts w:ascii="Arial" w:hAnsi="Arial" w:cs="Arial"/>
          <w:sz w:val="28"/>
          <w:szCs w:val="28"/>
          <w:lang w:val="uk-UA"/>
        </w:rPr>
        <w:t xml:space="preserve"> (верхньої та нижньої) і візьміть середнє значення з двох площ. Виміряйте товщину зразка в 4 точках T1-T4 і знайдіть середнє значення. Покладіть зразок (одну дошку) на нижню плиту машини.</w:t>
      </w:r>
    </w:p>
    <w:p w14:paraId="05DA9B82" w14:textId="7A7A9F11" w:rsidR="00DC272A" w:rsidRDefault="005473AA" w:rsidP="005473AA">
      <w:pPr>
        <w:jc w:val="center"/>
        <w:rPr>
          <w:rFonts w:ascii="Arial" w:hAnsi="Arial" w:cs="Arial"/>
          <w:sz w:val="28"/>
          <w:szCs w:val="28"/>
          <w:lang w:val="uk-UA"/>
        </w:rPr>
      </w:pPr>
      <w:r w:rsidRPr="005473AA">
        <w:rPr>
          <w:rFonts w:ascii="Arial" w:hAnsi="Arial" w:cs="Arial"/>
          <w:sz w:val="28"/>
          <w:szCs w:val="28"/>
          <w:lang w:val="uk-UA"/>
        </w:rPr>
        <w:drawing>
          <wp:inline distT="0" distB="0" distL="0" distR="0" wp14:anchorId="4D354710" wp14:editId="0FF3FC45">
            <wp:extent cx="4706007" cy="2981741"/>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06007" cy="2981741"/>
                    </a:xfrm>
                    <a:prstGeom prst="rect">
                      <a:avLst/>
                    </a:prstGeom>
                  </pic:spPr>
                </pic:pic>
              </a:graphicData>
            </a:graphic>
          </wp:inline>
        </w:drawing>
      </w:r>
    </w:p>
    <w:p w14:paraId="0807E327" w14:textId="7C1EB428" w:rsidR="005473AA" w:rsidRDefault="005473AA" w:rsidP="005473AA">
      <w:pPr>
        <w:jc w:val="center"/>
        <w:rPr>
          <w:rFonts w:ascii="Arial" w:hAnsi="Arial" w:cs="Arial"/>
          <w:b/>
          <w:sz w:val="28"/>
          <w:szCs w:val="28"/>
          <w:lang w:val="uk-UA"/>
        </w:rPr>
      </w:pPr>
      <w:r>
        <w:rPr>
          <w:rFonts w:ascii="Arial" w:hAnsi="Arial" w:cs="Arial"/>
          <w:b/>
          <w:sz w:val="28"/>
          <w:szCs w:val="28"/>
          <w:lang w:val="uk-UA"/>
        </w:rPr>
        <w:t>Позначення :</w:t>
      </w:r>
    </w:p>
    <w:p w14:paraId="5E898219" w14:textId="77777777" w:rsidR="005473AA" w:rsidRPr="005473AA" w:rsidRDefault="005473AA" w:rsidP="005473AA">
      <w:pPr>
        <w:ind w:firstLine="709"/>
        <w:jc w:val="both"/>
        <w:rPr>
          <w:rFonts w:ascii="Arial" w:hAnsi="Arial" w:cs="Arial"/>
          <w:sz w:val="28"/>
          <w:szCs w:val="28"/>
          <w:lang w:val="uk-UA"/>
        </w:rPr>
      </w:pPr>
      <w:r w:rsidRPr="005473AA">
        <w:rPr>
          <w:rFonts w:ascii="Arial" w:hAnsi="Arial" w:cs="Arial"/>
          <w:sz w:val="28"/>
          <w:szCs w:val="28"/>
          <w:lang w:val="uk-UA"/>
        </w:rPr>
        <w:t>Площа верхньої поверхні = (l</w:t>
      </w:r>
      <w:r w:rsidRPr="005473AA">
        <w:rPr>
          <w:rFonts w:ascii="Arial" w:hAnsi="Arial" w:cs="Arial"/>
          <w:sz w:val="28"/>
          <w:szCs w:val="28"/>
          <w:vertAlign w:val="subscript"/>
          <w:lang w:val="uk-UA"/>
        </w:rPr>
        <w:t>U</w:t>
      </w:r>
      <w:r w:rsidRPr="005473AA">
        <w:rPr>
          <w:rFonts w:ascii="Arial" w:hAnsi="Arial" w:cs="Arial"/>
          <w:sz w:val="28"/>
          <w:szCs w:val="28"/>
          <w:lang w:val="uk-UA"/>
        </w:rPr>
        <w:t>1+l</w:t>
      </w:r>
      <w:r w:rsidRPr="005473AA">
        <w:rPr>
          <w:rFonts w:ascii="Arial" w:hAnsi="Arial" w:cs="Arial"/>
          <w:sz w:val="28"/>
          <w:szCs w:val="28"/>
          <w:vertAlign w:val="subscript"/>
          <w:lang w:val="uk-UA"/>
        </w:rPr>
        <w:t>U</w:t>
      </w:r>
      <w:r w:rsidRPr="005473AA">
        <w:rPr>
          <w:rFonts w:ascii="Arial" w:hAnsi="Arial" w:cs="Arial"/>
          <w:sz w:val="28"/>
          <w:szCs w:val="28"/>
          <w:lang w:val="uk-UA"/>
        </w:rPr>
        <w:t>2)/2*(w</w:t>
      </w:r>
      <w:r w:rsidRPr="005473AA">
        <w:rPr>
          <w:rFonts w:ascii="Arial" w:hAnsi="Arial" w:cs="Arial"/>
          <w:sz w:val="28"/>
          <w:szCs w:val="28"/>
          <w:vertAlign w:val="subscript"/>
          <w:lang w:val="uk-UA"/>
        </w:rPr>
        <w:t>U</w:t>
      </w:r>
      <w:r w:rsidRPr="005473AA">
        <w:rPr>
          <w:rFonts w:ascii="Arial" w:hAnsi="Arial" w:cs="Arial"/>
          <w:sz w:val="28"/>
          <w:szCs w:val="28"/>
          <w:lang w:val="uk-UA"/>
        </w:rPr>
        <w:t>1+w</w:t>
      </w:r>
      <w:r w:rsidRPr="005473AA">
        <w:rPr>
          <w:rFonts w:ascii="Arial" w:hAnsi="Arial" w:cs="Arial"/>
          <w:sz w:val="28"/>
          <w:szCs w:val="28"/>
          <w:vertAlign w:val="subscript"/>
          <w:lang w:val="uk-UA"/>
        </w:rPr>
        <w:t>U</w:t>
      </w:r>
      <w:r w:rsidRPr="005473AA">
        <w:rPr>
          <w:rFonts w:ascii="Arial" w:hAnsi="Arial" w:cs="Arial"/>
          <w:sz w:val="28"/>
          <w:szCs w:val="28"/>
          <w:lang w:val="uk-UA"/>
        </w:rPr>
        <w:t>2)/2</w:t>
      </w:r>
    </w:p>
    <w:p w14:paraId="5C50D432" w14:textId="77777777" w:rsidR="005473AA" w:rsidRPr="005473AA" w:rsidRDefault="005473AA" w:rsidP="005473AA">
      <w:pPr>
        <w:ind w:firstLine="709"/>
        <w:jc w:val="both"/>
        <w:rPr>
          <w:rFonts w:ascii="Arial" w:hAnsi="Arial" w:cs="Arial"/>
          <w:sz w:val="28"/>
          <w:szCs w:val="28"/>
          <w:lang w:val="uk-UA"/>
        </w:rPr>
      </w:pPr>
      <w:r w:rsidRPr="005473AA">
        <w:rPr>
          <w:rFonts w:ascii="Arial" w:hAnsi="Arial" w:cs="Arial"/>
          <w:sz w:val="28"/>
          <w:szCs w:val="28"/>
          <w:lang w:val="uk-UA"/>
        </w:rPr>
        <w:t>Площа нижньої поверхні = (l</w:t>
      </w:r>
      <w:r w:rsidRPr="005473AA">
        <w:rPr>
          <w:rFonts w:ascii="Arial" w:hAnsi="Arial" w:cs="Arial"/>
          <w:sz w:val="28"/>
          <w:szCs w:val="28"/>
          <w:vertAlign w:val="subscript"/>
          <w:lang w:val="uk-UA"/>
        </w:rPr>
        <w:t>L</w:t>
      </w:r>
      <w:r w:rsidRPr="005473AA">
        <w:rPr>
          <w:rFonts w:ascii="Arial" w:hAnsi="Arial" w:cs="Arial"/>
          <w:sz w:val="28"/>
          <w:szCs w:val="28"/>
          <w:lang w:val="uk-UA"/>
        </w:rPr>
        <w:t>1+l</w:t>
      </w:r>
      <w:r w:rsidRPr="005473AA">
        <w:rPr>
          <w:rFonts w:ascii="Arial" w:hAnsi="Arial" w:cs="Arial"/>
          <w:sz w:val="28"/>
          <w:szCs w:val="28"/>
          <w:vertAlign w:val="subscript"/>
          <w:lang w:val="uk-UA"/>
        </w:rPr>
        <w:t>L</w:t>
      </w:r>
      <w:r w:rsidRPr="005473AA">
        <w:rPr>
          <w:rFonts w:ascii="Arial" w:hAnsi="Arial" w:cs="Arial"/>
          <w:sz w:val="28"/>
          <w:szCs w:val="28"/>
          <w:lang w:val="uk-UA"/>
        </w:rPr>
        <w:t>2)/2*(w</w:t>
      </w:r>
      <w:r w:rsidRPr="005473AA">
        <w:rPr>
          <w:rFonts w:ascii="Arial" w:hAnsi="Arial" w:cs="Arial"/>
          <w:sz w:val="28"/>
          <w:szCs w:val="28"/>
          <w:vertAlign w:val="subscript"/>
          <w:lang w:val="uk-UA"/>
        </w:rPr>
        <w:t>L</w:t>
      </w:r>
      <w:r w:rsidRPr="005473AA">
        <w:rPr>
          <w:rFonts w:ascii="Arial" w:hAnsi="Arial" w:cs="Arial"/>
          <w:sz w:val="28"/>
          <w:szCs w:val="28"/>
          <w:lang w:val="uk-UA"/>
        </w:rPr>
        <w:t>1+w</w:t>
      </w:r>
      <w:r w:rsidRPr="005473AA">
        <w:rPr>
          <w:rFonts w:ascii="Arial" w:hAnsi="Arial" w:cs="Arial"/>
          <w:sz w:val="28"/>
          <w:szCs w:val="28"/>
          <w:vertAlign w:val="subscript"/>
          <w:lang w:val="uk-UA"/>
        </w:rPr>
        <w:t>L</w:t>
      </w:r>
      <w:r w:rsidRPr="005473AA">
        <w:rPr>
          <w:rFonts w:ascii="Arial" w:hAnsi="Arial" w:cs="Arial"/>
          <w:sz w:val="28"/>
          <w:szCs w:val="28"/>
          <w:lang w:val="uk-UA"/>
        </w:rPr>
        <w:t>2)/2</w:t>
      </w:r>
    </w:p>
    <w:p w14:paraId="40F2614F" w14:textId="23E95736" w:rsidR="005473AA" w:rsidRPr="005473AA" w:rsidRDefault="005473AA" w:rsidP="005473AA">
      <w:pPr>
        <w:ind w:firstLine="709"/>
        <w:jc w:val="both"/>
        <w:rPr>
          <w:rFonts w:ascii="Arial" w:hAnsi="Arial" w:cs="Arial"/>
          <w:sz w:val="28"/>
          <w:szCs w:val="28"/>
          <w:lang w:val="uk-UA"/>
        </w:rPr>
      </w:pPr>
      <w:r w:rsidRPr="005473AA">
        <w:rPr>
          <w:rFonts w:ascii="Arial" w:hAnsi="Arial" w:cs="Arial"/>
          <w:sz w:val="28"/>
          <w:szCs w:val="28"/>
          <w:lang w:val="uk-UA"/>
        </w:rPr>
        <w:t>Вимірювання довжини l та ширини w проводиться на відстані 5 мм від верхньої та нижньої поверхні та 50 мм від бокових країв, всього 8 вимірювань</w:t>
      </w:r>
    </w:p>
    <w:p w14:paraId="0A31567A" w14:textId="61E8EDCD" w:rsidR="005473AA" w:rsidRPr="005473AA" w:rsidRDefault="005473AA" w:rsidP="005473AA">
      <w:pPr>
        <w:jc w:val="center"/>
        <w:rPr>
          <w:rFonts w:ascii="Arial" w:hAnsi="Arial" w:cs="Arial"/>
          <w:sz w:val="28"/>
          <w:szCs w:val="28"/>
          <w:lang w:val="uk-UA"/>
        </w:rPr>
      </w:pPr>
      <w:r w:rsidRPr="005473AA">
        <w:rPr>
          <w:rFonts w:ascii="Arial" w:hAnsi="Arial" w:cs="Arial"/>
          <w:b/>
          <w:sz w:val="28"/>
          <w:szCs w:val="28"/>
          <w:lang w:val="uk-UA"/>
        </w:rPr>
        <w:t xml:space="preserve">Рисунок </w:t>
      </w:r>
      <w:r w:rsidRPr="005473AA">
        <w:rPr>
          <w:rFonts w:ascii="Arial" w:hAnsi="Arial" w:cs="Arial"/>
          <w:b/>
          <w:sz w:val="28"/>
          <w:szCs w:val="28"/>
          <w:lang w:val="en-US"/>
        </w:rPr>
        <w:t>D</w:t>
      </w:r>
      <w:r w:rsidRPr="005473AA">
        <w:rPr>
          <w:rFonts w:ascii="Arial" w:hAnsi="Arial" w:cs="Arial"/>
          <w:b/>
          <w:sz w:val="28"/>
          <w:szCs w:val="28"/>
          <w:lang w:val="uk-UA"/>
        </w:rPr>
        <w:t>.1</w:t>
      </w:r>
      <w:r>
        <w:rPr>
          <w:rFonts w:ascii="Arial" w:hAnsi="Arial" w:cs="Arial"/>
          <w:sz w:val="28"/>
          <w:szCs w:val="28"/>
          <w:lang w:val="uk-UA"/>
        </w:rPr>
        <w:t xml:space="preserve"> - </w:t>
      </w:r>
      <w:r w:rsidRPr="005473AA">
        <w:rPr>
          <w:rFonts w:ascii="Arial" w:hAnsi="Arial" w:cs="Arial"/>
          <w:sz w:val="28"/>
          <w:szCs w:val="28"/>
          <w:lang w:val="uk-UA"/>
        </w:rPr>
        <w:t>Розміри зразка дл</w:t>
      </w:r>
      <w:r>
        <w:rPr>
          <w:rFonts w:ascii="Arial" w:hAnsi="Arial" w:cs="Arial"/>
          <w:sz w:val="28"/>
          <w:szCs w:val="28"/>
          <w:lang w:val="uk-UA"/>
        </w:rPr>
        <w:t>я випробову</w:t>
      </w:r>
      <w:r w:rsidRPr="005473AA">
        <w:rPr>
          <w:rFonts w:ascii="Arial" w:hAnsi="Arial" w:cs="Arial"/>
          <w:sz w:val="28"/>
          <w:szCs w:val="28"/>
          <w:lang w:val="uk-UA"/>
        </w:rPr>
        <w:t>вання</w:t>
      </w:r>
    </w:p>
    <w:p w14:paraId="0174837E" w14:textId="14183D46" w:rsidR="005473AA" w:rsidRPr="005473AA" w:rsidRDefault="005473AA" w:rsidP="005473AA">
      <w:pPr>
        <w:spacing w:after="0" w:line="360" w:lineRule="auto"/>
        <w:ind w:firstLine="709"/>
        <w:jc w:val="both"/>
        <w:rPr>
          <w:rFonts w:ascii="Arial" w:hAnsi="Arial" w:cs="Arial"/>
          <w:sz w:val="28"/>
          <w:szCs w:val="28"/>
          <w:lang w:val="uk-UA"/>
        </w:rPr>
      </w:pPr>
      <w:r w:rsidRPr="005473AA">
        <w:rPr>
          <w:rFonts w:ascii="Arial" w:hAnsi="Arial" w:cs="Arial"/>
          <w:sz w:val="28"/>
          <w:szCs w:val="28"/>
          <w:lang w:val="uk-UA"/>
        </w:rPr>
        <w:t>Помістіть з</w:t>
      </w:r>
      <w:r>
        <w:rPr>
          <w:rFonts w:ascii="Arial" w:hAnsi="Arial" w:cs="Arial"/>
          <w:sz w:val="28"/>
          <w:szCs w:val="28"/>
          <w:lang w:val="uk-UA"/>
        </w:rPr>
        <w:t>разок для випробову</w:t>
      </w:r>
      <w:r w:rsidRPr="005473AA">
        <w:rPr>
          <w:rFonts w:ascii="Arial" w:hAnsi="Arial" w:cs="Arial"/>
          <w:sz w:val="28"/>
          <w:szCs w:val="28"/>
          <w:lang w:val="uk-UA"/>
        </w:rPr>
        <w:t>вання концентрично до осі навантаження і покладіть зверху сталеву пластину для розподілу навантаження (див. рисунок D.3). Зразок і сталеву пластину слід ретельно відцентрувати, щоб забезпечити концентричне прикладання навантаження.</w:t>
      </w:r>
    </w:p>
    <w:p w14:paraId="1D46365A" w14:textId="00F355DD" w:rsidR="005473AA" w:rsidRDefault="005473AA" w:rsidP="005473AA">
      <w:pPr>
        <w:spacing w:after="0" w:line="360" w:lineRule="auto"/>
        <w:ind w:firstLine="709"/>
        <w:jc w:val="both"/>
        <w:rPr>
          <w:rFonts w:ascii="Arial" w:hAnsi="Arial" w:cs="Arial"/>
          <w:sz w:val="28"/>
          <w:szCs w:val="28"/>
          <w:lang w:val="uk-UA"/>
        </w:rPr>
      </w:pPr>
      <w:r w:rsidRPr="005473AA">
        <w:rPr>
          <w:rFonts w:ascii="Arial" w:hAnsi="Arial" w:cs="Arial"/>
          <w:sz w:val="28"/>
          <w:szCs w:val="28"/>
          <w:lang w:val="uk-UA"/>
        </w:rPr>
        <w:lastRenderedPageBreak/>
        <w:t>Розмістити вимірювальні датчики для реєстрації переміщень верхньої поверхні розподільчої пластини в чотирьох точках, розташованих поблизу чотирьох кутів (див. рисунок D.3). Показання вимірювальних датчиків вказують на вертикальну деформацію зразка. Позначте точне розташування кожної точки вимірювання на сталевій пластині, щоб забезпечити повторюваність вимірювань протягом усього випробування</w:t>
      </w:r>
      <w:r>
        <w:rPr>
          <w:rFonts w:ascii="Arial" w:hAnsi="Arial" w:cs="Arial"/>
          <w:sz w:val="28"/>
          <w:szCs w:val="28"/>
          <w:lang w:val="uk-UA"/>
        </w:rPr>
        <w:t>.</w:t>
      </w:r>
    </w:p>
    <w:p w14:paraId="4D65BEBD" w14:textId="77777777" w:rsidR="005473AA" w:rsidRPr="005473AA" w:rsidRDefault="005473AA" w:rsidP="005473AA">
      <w:pPr>
        <w:spacing w:after="0" w:line="360" w:lineRule="auto"/>
        <w:ind w:firstLine="709"/>
        <w:jc w:val="both"/>
        <w:rPr>
          <w:rFonts w:ascii="Arial" w:hAnsi="Arial" w:cs="Arial"/>
          <w:sz w:val="28"/>
          <w:szCs w:val="28"/>
          <w:lang w:val="uk-UA"/>
        </w:rPr>
      </w:pPr>
      <w:r w:rsidRPr="005473AA">
        <w:rPr>
          <w:rFonts w:ascii="Arial" w:hAnsi="Arial" w:cs="Arial"/>
          <w:sz w:val="28"/>
          <w:szCs w:val="28"/>
          <w:lang w:val="uk-UA"/>
        </w:rPr>
        <w:t>Альтернативним методом вимірювання стиснення зразка є використання одного вимірювального датчика в середині зразка.</w:t>
      </w:r>
    </w:p>
    <w:p w14:paraId="1231B1F1" w14:textId="535330A0" w:rsidR="005473AA" w:rsidRDefault="005473AA" w:rsidP="005473AA">
      <w:pPr>
        <w:spacing w:after="0" w:line="360" w:lineRule="auto"/>
        <w:ind w:firstLine="709"/>
        <w:jc w:val="both"/>
        <w:rPr>
          <w:rFonts w:ascii="Arial" w:hAnsi="Arial" w:cs="Arial"/>
          <w:sz w:val="28"/>
          <w:szCs w:val="28"/>
          <w:lang w:val="uk-UA"/>
        </w:rPr>
      </w:pPr>
      <w:r w:rsidRPr="005473AA">
        <w:rPr>
          <w:rFonts w:ascii="Arial" w:hAnsi="Arial" w:cs="Arial"/>
          <w:sz w:val="28"/>
          <w:szCs w:val="28"/>
          <w:lang w:val="uk-UA"/>
        </w:rPr>
        <w:t xml:space="preserve">Прикладіть постійне стискаюче напруження, що становить 100 % від максимального випробувального навантаження. Максимальне випробувальне навантаження - це навантаження від ваги самої сталевої пластини плюс навантаження від випробувальної машини. </w:t>
      </w:r>
      <w:proofErr w:type="spellStart"/>
      <w:r w:rsidRPr="005473AA">
        <w:rPr>
          <w:rFonts w:ascii="Arial" w:hAnsi="Arial" w:cs="Arial"/>
          <w:sz w:val="28"/>
          <w:szCs w:val="28"/>
          <w:lang w:val="uk-UA"/>
        </w:rPr>
        <w:t>Обнулити</w:t>
      </w:r>
      <w:proofErr w:type="spellEnd"/>
      <w:r w:rsidRPr="005473AA">
        <w:rPr>
          <w:rFonts w:ascii="Arial" w:hAnsi="Arial" w:cs="Arial"/>
          <w:sz w:val="28"/>
          <w:szCs w:val="28"/>
          <w:lang w:val="uk-UA"/>
        </w:rPr>
        <w:t xml:space="preserve"> вимірювальний(і) датчик(и) і виміряти товщину зразка (</w:t>
      </w:r>
      <w:r w:rsidRPr="00D3713E">
        <w:rPr>
          <w:rFonts w:ascii="Arial" w:hAnsi="Arial" w:cs="Arial"/>
          <w:i/>
          <w:sz w:val="28"/>
          <w:szCs w:val="28"/>
          <w:lang w:val="uk-UA"/>
        </w:rPr>
        <w:t>t</w:t>
      </w:r>
      <w:r w:rsidRPr="00D3713E">
        <w:rPr>
          <w:rFonts w:ascii="Arial" w:hAnsi="Arial" w:cs="Arial"/>
          <w:i/>
          <w:sz w:val="28"/>
          <w:szCs w:val="28"/>
          <w:vertAlign w:val="subscript"/>
          <w:lang w:val="uk-UA"/>
        </w:rPr>
        <w:t>0</w:t>
      </w:r>
      <w:r w:rsidRPr="005473AA">
        <w:rPr>
          <w:rFonts w:ascii="Arial" w:hAnsi="Arial" w:cs="Arial"/>
          <w:sz w:val="28"/>
          <w:szCs w:val="28"/>
          <w:lang w:val="uk-UA"/>
        </w:rPr>
        <w:t>) з округленням до найближчих 0,1 мм, товщина повинна дорівнювати середнє значення з чотирьох кутів.</w:t>
      </w:r>
    </w:p>
    <w:p w14:paraId="5B9B7020" w14:textId="77777777" w:rsidR="00D3713E" w:rsidRPr="00D3713E" w:rsidRDefault="00D3713E" w:rsidP="00D3713E">
      <w:pPr>
        <w:spacing w:after="0" w:line="360" w:lineRule="auto"/>
        <w:ind w:firstLine="709"/>
        <w:jc w:val="both"/>
        <w:rPr>
          <w:rFonts w:ascii="Arial" w:hAnsi="Arial" w:cs="Arial"/>
          <w:sz w:val="28"/>
          <w:szCs w:val="28"/>
          <w:lang w:val="uk-UA"/>
        </w:rPr>
      </w:pPr>
      <w:r w:rsidRPr="00D3713E">
        <w:rPr>
          <w:rFonts w:ascii="Arial" w:hAnsi="Arial" w:cs="Arial"/>
          <w:sz w:val="28"/>
          <w:szCs w:val="28"/>
          <w:lang w:val="uk-UA"/>
        </w:rPr>
        <w:t>Почніть циклічне навантаження як одновісне концентричне стискання з постійною амплітудою і частотою (див. рисунок D.1). Необхідні характеристики циклу навантаження такі:</w:t>
      </w:r>
    </w:p>
    <w:p w14:paraId="75295456" w14:textId="3E600BC1" w:rsidR="00D3713E" w:rsidRPr="00D3713E" w:rsidRDefault="00D3713E" w:rsidP="001C6686">
      <w:pPr>
        <w:pStyle w:val="a5"/>
        <w:numPr>
          <w:ilvl w:val="0"/>
          <w:numId w:val="11"/>
        </w:numPr>
        <w:spacing w:after="0" w:line="360" w:lineRule="auto"/>
        <w:ind w:left="0" w:firstLine="709"/>
        <w:jc w:val="both"/>
        <w:rPr>
          <w:rFonts w:ascii="Arial" w:hAnsi="Arial" w:cs="Arial"/>
          <w:sz w:val="28"/>
          <w:szCs w:val="28"/>
          <w:lang w:val="uk-UA"/>
        </w:rPr>
      </w:pPr>
      <w:r w:rsidRPr="00D3713E">
        <w:rPr>
          <w:rFonts w:ascii="Arial" w:hAnsi="Arial" w:cs="Arial"/>
          <w:sz w:val="28"/>
          <w:szCs w:val="28"/>
          <w:lang w:val="uk-UA"/>
        </w:rPr>
        <w:t>Частота - 4 Гц.</w:t>
      </w:r>
    </w:p>
    <w:p w14:paraId="300C2120" w14:textId="42999C85" w:rsidR="00D3713E" w:rsidRDefault="00D3713E" w:rsidP="001C6686">
      <w:pPr>
        <w:pStyle w:val="a5"/>
        <w:numPr>
          <w:ilvl w:val="0"/>
          <w:numId w:val="11"/>
        </w:numPr>
        <w:spacing w:after="0" w:line="360" w:lineRule="auto"/>
        <w:ind w:left="0" w:firstLine="709"/>
        <w:jc w:val="both"/>
        <w:rPr>
          <w:rFonts w:ascii="Arial" w:hAnsi="Arial" w:cs="Arial"/>
          <w:sz w:val="28"/>
          <w:szCs w:val="28"/>
          <w:lang w:val="uk-UA"/>
        </w:rPr>
      </w:pPr>
      <w:r w:rsidRPr="00D3713E">
        <w:rPr>
          <w:rFonts w:ascii="Arial" w:hAnsi="Arial" w:cs="Arial"/>
          <w:sz w:val="28"/>
          <w:szCs w:val="28"/>
          <w:lang w:val="uk-UA"/>
        </w:rPr>
        <w:t>Залежність напруження від часу описується майже прямокутним циклом, з часом наростання імпульсу ≤ 20 мс від мінімального рівня стиснення до 90 % від максимального рівня стиснення (див. Рисунок D.1).</w:t>
      </w:r>
    </w:p>
    <w:p w14:paraId="3DDA97F2" w14:textId="430916F6" w:rsidR="00D3713E" w:rsidRDefault="00D3713E" w:rsidP="00D3713E">
      <w:pPr>
        <w:pStyle w:val="a5"/>
        <w:spacing w:after="0" w:line="360" w:lineRule="auto"/>
        <w:ind w:left="0" w:firstLine="709"/>
        <w:jc w:val="both"/>
        <w:rPr>
          <w:rFonts w:ascii="Arial" w:hAnsi="Arial" w:cs="Arial"/>
          <w:sz w:val="28"/>
          <w:szCs w:val="28"/>
          <w:lang w:val="uk-UA"/>
        </w:rPr>
      </w:pPr>
      <w:r w:rsidRPr="00D3713E">
        <w:rPr>
          <w:rFonts w:ascii="Arial" w:hAnsi="Arial" w:cs="Arial"/>
          <w:sz w:val="28"/>
          <w:szCs w:val="28"/>
          <w:lang w:val="uk-UA"/>
        </w:rPr>
        <w:t>Зніміть показання з вимірювального(</w:t>
      </w:r>
      <w:proofErr w:type="spellStart"/>
      <w:r w:rsidRPr="00D3713E">
        <w:rPr>
          <w:rFonts w:ascii="Arial" w:hAnsi="Arial" w:cs="Arial"/>
          <w:sz w:val="28"/>
          <w:szCs w:val="28"/>
          <w:lang w:val="uk-UA"/>
        </w:rPr>
        <w:t>их</w:t>
      </w:r>
      <w:proofErr w:type="spellEnd"/>
      <w:r w:rsidRPr="00D3713E">
        <w:rPr>
          <w:rFonts w:ascii="Arial" w:hAnsi="Arial" w:cs="Arial"/>
          <w:sz w:val="28"/>
          <w:szCs w:val="28"/>
          <w:lang w:val="uk-UA"/>
        </w:rPr>
        <w:t>) приладу(ів) при i = 10 циклів, i = 10 000 і якомога ближче до 100 000, 300 000, 600 000, 1 500 000 і 2 0</w:t>
      </w:r>
      <w:r>
        <w:rPr>
          <w:rFonts w:ascii="Arial" w:hAnsi="Arial" w:cs="Arial"/>
          <w:sz w:val="28"/>
          <w:szCs w:val="28"/>
          <w:lang w:val="uk-UA"/>
        </w:rPr>
        <w:t xml:space="preserve">00 000 циклів, утримуючи </w:t>
      </w:r>
      <w:proofErr w:type="spellStart"/>
      <w:r>
        <w:rPr>
          <w:rFonts w:ascii="Arial" w:hAnsi="Arial" w:cs="Arial"/>
          <w:sz w:val="28"/>
          <w:szCs w:val="28"/>
          <w:lang w:val="uk-UA"/>
        </w:rPr>
        <w:t>випробову</w:t>
      </w:r>
      <w:r w:rsidRPr="00D3713E">
        <w:rPr>
          <w:rFonts w:ascii="Arial" w:hAnsi="Arial" w:cs="Arial"/>
          <w:sz w:val="28"/>
          <w:szCs w:val="28"/>
          <w:lang w:val="uk-UA"/>
        </w:rPr>
        <w:t>вальний</w:t>
      </w:r>
      <w:proofErr w:type="spellEnd"/>
      <w:r w:rsidRPr="00D3713E">
        <w:rPr>
          <w:rFonts w:ascii="Arial" w:hAnsi="Arial" w:cs="Arial"/>
          <w:sz w:val="28"/>
          <w:szCs w:val="28"/>
          <w:lang w:val="uk-UA"/>
        </w:rPr>
        <w:t xml:space="preserve"> </w:t>
      </w:r>
      <w:r>
        <w:rPr>
          <w:rFonts w:ascii="Arial" w:hAnsi="Arial" w:cs="Arial"/>
          <w:sz w:val="28"/>
          <w:szCs w:val="28"/>
          <w:lang w:val="uk-UA"/>
        </w:rPr>
        <w:t>зразок під постійним стискаючим навантаженням</w:t>
      </w:r>
      <w:r w:rsidRPr="00D3713E">
        <w:rPr>
          <w:rFonts w:ascii="Arial" w:hAnsi="Arial" w:cs="Arial"/>
          <w:sz w:val="28"/>
          <w:szCs w:val="28"/>
          <w:lang w:val="uk-UA"/>
        </w:rPr>
        <w:t>, що становить</w:t>
      </w:r>
      <w:r>
        <w:rPr>
          <w:rFonts w:ascii="Arial" w:hAnsi="Arial" w:cs="Arial"/>
          <w:sz w:val="28"/>
          <w:szCs w:val="28"/>
          <w:lang w:val="uk-UA"/>
        </w:rPr>
        <w:t xml:space="preserve"> 100 % від максимального </w:t>
      </w:r>
      <w:proofErr w:type="spellStart"/>
      <w:r>
        <w:rPr>
          <w:rFonts w:ascii="Arial" w:hAnsi="Arial" w:cs="Arial"/>
          <w:sz w:val="28"/>
          <w:szCs w:val="28"/>
          <w:lang w:val="uk-UA"/>
        </w:rPr>
        <w:t>випробову</w:t>
      </w:r>
      <w:r w:rsidRPr="00D3713E">
        <w:rPr>
          <w:rFonts w:ascii="Arial" w:hAnsi="Arial" w:cs="Arial"/>
          <w:sz w:val="28"/>
          <w:szCs w:val="28"/>
          <w:lang w:val="uk-UA"/>
        </w:rPr>
        <w:t>вального</w:t>
      </w:r>
      <w:proofErr w:type="spellEnd"/>
      <w:r w:rsidRPr="00D3713E">
        <w:rPr>
          <w:rFonts w:ascii="Arial" w:hAnsi="Arial" w:cs="Arial"/>
          <w:sz w:val="28"/>
          <w:szCs w:val="28"/>
          <w:lang w:val="uk-UA"/>
        </w:rPr>
        <w:t xml:space="preserve"> навантаження. Записуйте показання в мм з точністю до двох знаків після коми</w:t>
      </w:r>
      <w:r>
        <w:rPr>
          <w:rFonts w:ascii="Arial" w:hAnsi="Arial" w:cs="Arial"/>
          <w:sz w:val="28"/>
          <w:szCs w:val="28"/>
          <w:lang w:val="uk-UA"/>
        </w:rPr>
        <w:t>.</w:t>
      </w:r>
    </w:p>
    <w:p w14:paraId="4EC2BBCD" w14:textId="77777777" w:rsidR="00D3713E" w:rsidRDefault="00D3713E" w:rsidP="00D3713E">
      <w:pPr>
        <w:pStyle w:val="a5"/>
        <w:spacing w:after="0" w:line="360" w:lineRule="auto"/>
        <w:ind w:left="0" w:firstLine="709"/>
        <w:jc w:val="both"/>
        <w:rPr>
          <w:rFonts w:ascii="Arial" w:hAnsi="Arial" w:cs="Arial"/>
          <w:sz w:val="28"/>
          <w:szCs w:val="28"/>
          <w:lang w:val="uk-UA"/>
        </w:rPr>
      </w:pPr>
    </w:p>
    <w:p w14:paraId="1FAB788C" w14:textId="77777777" w:rsidR="00D3713E" w:rsidRDefault="00D3713E" w:rsidP="00D3713E">
      <w:pPr>
        <w:pStyle w:val="a5"/>
        <w:spacing w:after="0" w:line="360" w:lineRule="auto"/>
        <w:ind w:left="0" w:firstLine="709"/>
        <w:jc w:val="both"/>
        <w:rPr>
          <w:rFonts w:ascii="Arial" w:hAnsi="Arial" w:cs="Arial"/>
          <w:sz w:val="28"/>
          <w:szCs w:val="28"/>
          <w:lang w:val="uk-UA"/>
        </w:rPr>
      </w:pPr>
    </w:p>
    <w:p w14:paraId="103C5ADE" w14:textId="3905C806" w:rsidR="00D3713E" w:rsidRDefault="00D3713E" w:rsidP="00D3713E">
      <w:pPr>
        <w:pStyle w:val="a5"/>
        <w:spacing w:after="0" w:line="360" w:lineRule="auto"/>
        <w:ind w:left="0" w:firstLine="709"/>
        <w:jc w:val="center"/>
        <w:rPr>
          <w:rFonts w:ascii="Arial" w:hAnsi="Arial" w:cs="Arial"/>
          <w:sz w:val="28"/>
          <w:szCs w:val="28"/>
          <w:lang w:val="uk-UA"/>
        </w:rPr>
      </w:pPr>
      <w:r w:rsidRPr="00D3713E">
        <w:rPr>
          <w:rFonts w:ascii="Arial" w:hAnsi="Arial" w:cs="Arial"/>
          <w:sz w:val="28"/>
          <w:szCs w:val="28"/>
          <w:lang w:val="uk-UA"/>
        </w:rPr>
        <w:lastRenderedPageBreak/>
        <w:drawing>
          <wp:inline distT="0" distB="0" distL="0" distR="0" wp14:anchorId="2DD75716" wp14:editId="3934B6B7">
            <wp:extent cx="4629796" cy="3077004"/>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29796" cy="3077004"/>
                    </a:xfrm>
                    <a:prstGeom prst="rect">
                      <a:avLst/>
                    </a:prstGeom>
                  </pic:spPr>
                </pic:pic>
              </a:graphicData>
            </a:graphic>
          </wp:inline>
        </w:drawing>
      </w:r>
    </w:p>
    <w:p w14:paraId="36526E83" w14:textId="77777777" w:rsidR="00D3713E" w:rsidRDefault="00D3713E" w:rsidP="00D3713E">
      <w:pPr>
        <w:pStyle w:val="a5"/>
        <w:spacing w:after="0" w:line="360" w:lineRule="auto"/>
        <w:ind w:left="0" w:firstLine="709"/>
        <w:jc w:val="center"/>
        <w:rPr>
          <w:rFonts w:ascii="Arial" w:hAnsi="Arial" w:cs="Arial"/>
          <w:sz w:val="28"/>
          <w:szCs w:val="28"/>
          <w:lang w:val="uk-UA"/>
        </w:rPr>
      </w:pPr>
    </w:p>
    <w:p w14:paraId="51255726" w14:textId="77777777" w:rsidR="00D3713E" w:rsidRDefault="00D3713E" w:rsidP="00D3713E">
      <w:pPr>
        <w:pStyle w:val="a5"/>
        <w:spacing w:after="0" w:line="360" w:lineRule="auto"/>
        <w:ind w:firstLine="709"/>
        <w:jc w:val="both"/>
        <w:rPr>
          <w:rFonts w:ascii="Arial" w:hAnsi="Arial" w:cs="Arial"/>
          <w:sz w:val="28"/>
          <w:szCs w:val="28"/>
          <w:lang w:val="uk-UA"/>
        </w:rPr>
      </w:pPr>
      <w:r>
        <w:rPr>
          <w:rFonts w:ascii="Arial" w:hAnsi="Arial" w:cs="Arial"/>
          <w:sz w:val="28"/>
          <w:szCs w:val="28"/>
          <w:lang w:val="uk-UA"/>
        </w:rPr>
        <w:t>t</w:t>
      </w:r>
      <w:r w:rsidRPr="00D3713E">
        <w:rPr>
          <w:rFonts w:ascii="Arial" w:hAnsi="Arial" w:cs="Arial"/>
          <w:sz w:val="28"/>
          <w:szCs w:val="28"/>
          <w:vertAlign w:val="subscript"/>
          <w:lang w:val="uk-UA"/>
        </w:rPr>
        <w:t>0</w:t>
      </w:r>
      <w:r>
        <w:rPr>
          <w:rFonts w:ascii="Arial" w:hAnsi="Arial" w:cs="Arial"/>
          <w:sz w:val="28"/>
          <w:szCs w:val="28"/>
          <w:lang w:val="uk-UA"/>
        </w:rPr>
        <w:t xml:space="preserve"> = т</w:t>
      </w:r>
      <w:r w:rsidRPr="00D3713E">
        <w:rPr>
          <w:rFonts w:ascii="Arial" w:hAnsi="Arial" w:cs="Arial"/>
          <w:sz w:val="28"/>
          <w:szCs w:val="28"/>
          <w:lang w:val="uk-UA"/>
        </w:rPr>
        <w:t>овщина зразка (середнє значення чотирьох ку</w:t>
      </w:r>
      <w:r>
        <w:rPr>
          <w:rFonts w:ascii="Arial" w:hAnsi="Arial" w:cs="Arial"/>
          <w:sz w:val="28"/>
          <w:szCs w:val="28"/>
          <w:lang w:val="uk-UA"/>
        </w:rPr>
        <w:t>тів) до циклічного навантаження</w:t>
      </w:r>
    </w:p>
    <w:p w14:paraId="08A79DD5" w14:textId="243EB316" w:rsidR="00D3713E" w:rsidRDefault="00D3713E" w:rsidP="00D3713E">
      <w:pPr>
        <w:pStyle w:val="a5"/>
        <w:spacing w:after="0" w:line="360" w:lineRule="auto"/>
        <w:ind w:firstLine="709"/>
        <w:jc w:val="both"/>
        <w:rPr>
          <w:rFonts w:ascii="Arial" w:hAnsi="Arial" w:cs="Arial"/>
          <w:sz w:val="28"/>
          <w:szCs w:val="28"/>
          <w:lang w:val="uk-UA"/>
        </w:rPr>
      </w:pPr>
      <w:r w:rsidRPr="00D3713E">
        <w:rPr>
          <w:rFonts w:ascii="Arial" w:hAnsi="Arial" w:cs="Arial"/>
          <w:sz w:val="28"/>
          <w:szCs w:val="28"/>
          <w:lang w:val="uk-UA"/>
        </w:rPr>
        <w:t>l</w:t>
      </w:r>
      <w:r w:rsidRPr="00D3713E">
        <w:rPr>
          <w:rFonts w:ascii="Arial" w:hAnsi="Arial" w:cs="Arial"/>
          <w:sz w:val="28"/>
          <w:szCs w:val="28"/>
          <w:vertAlign w:val="subscript"/>
          <w:lang w:val="uk-UA"/>
        </w:rPr>
        <w:t>1</w:t>
      </w:r>
      <w:r w:rsidRPr="00D3713E">
        <w:rPr>
          <w:rFonts w:ascii="Arial" w:hAnsi="Arial" w:cs="Arial"/>
          <w:sz w:val="28"/>
          <w:szCs w:val="28"/>
          <w:lang w:val="uk-UA"/>
        </w:rPr>
        <w:t xml:space="preserve"> = деформація стиснення після 2 </w:t>
      </w:r>
      <w:r>
        <w:rPr>
          <w:rFonts w:ascii="Arial" w:hAnsi="Arial" w:cs="Arial"/>
          <w:sz w:val="28"/>
          <w:szCs w:val="28"/>
          <w:lang w:val="uk-UA"/>
        </w:rPr>
        <w:t>х</w:t>
      </w:r>
      <w:r w:rsidRPr="00D3713E">
        <w:rPr>
          <w:rFonts w:ascii="Arial" w:hAnsi="Arial" w:cs="Arial"/>
          <w:sz w:val="28"/>
          <w:szCs w:val="28"/>
          <w:lang w:val="uk-UA"/>
        </w:rPr>
        <w:t xml:space="preserve"> 10</w:t>
      </w:r>
      <w:r w:rsidRPr="00D3713E">
        <w:rPr>
          <w:rFonts w:ascii="Arial" w:hAnsi="Arial" w:cs="Arial"/>
          <w:sz w:val="28"/>
          <w:szCs w:val="28"/>
          <w:vertAlign w:val="superscript"/>
          <w:lang w:val="uk-UA"/>
        </w:rPr>
        <w:t>6</w:t>
      </w:r>
      <w:r w:rsidRPr="00D3713E">
        <w:rPr>
          <w:rFonts w:ascii="Arial" w:hAnsi="Arial" w:cs="Arial"/>
          <w:sz w:val="28"/>
          <w:szCs w:val="28"/>
          <w:lang w:val="uk-UA"/>
        </w:rPr>
        <w:t xml:space="preserve"> стискаючих навантажень</w:t>
      </w:r>
    </w:p>
    <w:p w14:paraId="14691096" w14:textId="77777777" w:rsidR="00D3713E" w:rsidRDefault="00D3713E" w:rsidP="00D3713E">
      <w:pPr>
        <w:pStyle w:val="a5"/>
        <w:spacing w:after="0" w:line="360" w:lineRule="auto"/>
        <w:ind w:firstLine="709"/>
        <w:jc w:val="both"/>
        <w:rPr>
          <w:rFonts w:ascii="Arial" w:hAnsi="Arial" w:cs="Arial"/>
          <w:sz w:val="28"/>
          <w:szCs w:val="28"/>
          <w:lang w:val="uk-UA"/>
        </w:rPr>
      </w:pPr>
    </w:p>
    <w:p w14:paraId="07FE2243" w14:textId="77777777" w:rsidR="00D3713E" w:rsidRPr="00D3713E" w:rsidRDefault="00D3713E" w:rsidP="00D3713E">
      <w:pPr>
        <w:pStyle w:val="a5"/>
        <w:spacing w:after="0" w:line="360" w:lineRule="auto"/>
        <w:ind w:firstLine="709"/>
        <w:jc w:val="both"/>
        <w:rPr>
          <w:rFonts w:ascii="Arial" w:hAnsi="Arial" w:cs="Arial"/>
          <w:sz w:val="28"/>
          <w:szCs w:val="28"/>
          <w:lang w:val="uk-UA"/>
        </w:rPr>
      </w:pPr>
      <w:r w:rsidRPr="00D3713E">
        <w:rPr>
          <w:rFonts w:ascii="Arial" w:hAnsi="Arial" w:cs="Arial"/>
          <w:sz w:val="28"/>
          <w:szCs w:val="28"/>
          <w:lang w:val="uk-UA"/>
        </w:rPr>
        <w:t>1 Привід</w:t>
      </w:r>
    </w:p>
    <w:p w14:paraId="3B7513EB" w14:textId="77777777" w:rsidR="00D3713E" w:rsidRPr="00D3713E" w:rsidRDefault="00D3713E" w:rsidP="00D3713E">
      <w:pPr>
        <w:pStyle w:val="a5"/>
        <w:spacing w:after="0" w:line="360" w:lineRule="auto"/>
        <w:ind w:firstLine="709"/>
        <w:jc w:val="both"/>
        <w:rPr>
          <w:rFonts w:ascii="Arial" w:hAnsi="Arial" w:cs="Arial"/>
          <w:sz w:val="28"/>
          <w:szCs w:val="28"/>
          <w:lang w:val="uk-UA"/>
        </w:rPr>
      </w:pPr>
      <w:r w:rsidRPr="00D3713E">
        <w:rPr>
          <w:rFonts w:ascii="Arial" w:hAnsi="Arial" w:cs="Arial"/>
          <w:sz w:val="28"/>
          <w:szCs w:val="28"/>
          <w:lang w:val="uk-UA"/>
        </w:rPr>
        <w:t>2 Тензодатчик</w:t>
      </w:r>
    </w:p>
    <w:p w14:paraId="158A0553" w14:textId="461C94FF" w:rsidR="00D3713E" w:rsidRPr="00D3713E" w:rsidRDefault="00D3713E" w:rsidP="00D3713E">
      <w:pPr>
        <w:pStyle w:val="a5"/>
        <w:spacing w:after="0" w:line="360" w:lineRule="auto"/>
        <w:ind w:firstLine="709"/>
        <w:jc w:val="both"/>
        <w:rPr>
          <w:rFonts w:ascii="Arial" w:hAnsi="Arial" w:cs="Arial"/>
          <w:sz w:val="28"/>
          <w:szCs w:val="28"/>
          <w:lang w:val="uk-UA"/>
        </w:rPr>
      </w:pPr>
      <w:r>
        <w:rPr>
          <w:rFonts w:ascii="Arial" w:hAnsi="Arial" w:cs="Arial"/>
          <w:sz w:val="28"/>
          <w:szCs w:val="28"/>
          <w:lang w:val="uk-UA"/>
        </w:rPr>
        <w:t>3 Сферичний</w:t>
      </w:r>
    </w:p>
    <w:p w14:paraId="6AFB0AA8" w14:textId="77777777" w:rsidR="00D3713E" w:rsidRPr="00D3713E" w:rsidRDefault="00D3713E" w:rsidP="00D3713E">
      <w:pPr>
        <w:pStyle w:val="a5"/>
        <w:spacing w:after="0" w:line="360" w:lineRule="auto"/>
        <w:ind w:firstLine="709"/>
        <w:jc w:val="both"/>
        <w:rPr>
          <w:rFonts w:ascii="Arial" w:hAnsi="Arial" w:cs="Arial"/>
          <w:sz w:val="28"/>
          <w:szCs w:val="28"/>
          <w:lang w:val="uk-UA"/>
        </w:rPr>
      </w:pPr>
      <w:r w:rsidRPr="00D3713E">
        <w:rPr>
          <w:rFonts w:ascii="Arial" w:hAnsi="Arial" w:cs="Arial"/>
          <w:sz w:val="28"/>
          <w:szCs w:val="28"/>
          <w:lang w:val="uk-UA"/>
        </w:rPr>
        <w:t>4 Сталь</w:t>
      </w:r>
    </w:p>
    <w:p w14:paraId="3BD4B024" w14:textId="77777777" w:rsidR="00D3713E" w:rsidRPr="00D3713E" w:rsidRDefault="00D3713E" w:rsidP="00D3713E">
      <w:pPr>
        <w:pStyle w:val="a5"/>
        <w:spacing w:after="0" w:line="360" w:lineRule="auto"/>
        <w:ind w:firstLine="709"/>
        <w:jc w:val="both"/>
        <w:rPr>
          <w:rFonts w:ascii="Arial" w:hAnsi="Arial" w:cs="Arial"/>
          <w:sz w:val="28"/>
          <w:szCs w:val="28"/>
          <w:lang w:val="uk-UA"/>
        </w:rPr>
      </w:pPr>
      <w:r w:rsidRPr="00D3713E">
        <w:rPr>
          <w:rFonts w:ascii="Arial" w:hAnsi="Arial" w:cs="Arial"/>
          <w:sz w:val="28"/>
          <w:szCs w:val="28"/>
          <w:lang w:val="uk-UA"/>
        </w:rPr>
        <w:t>5 Зразок (1 дошка)</w:t>
      </w:r>
    </w:p>
    <w:p w14:paraId="69761823" w14:textId="77777777" w:rsidR="00D3713E" w:rsidRPr="00D3713E" w:rsidRDefault="00D3713E" w:rsidP="00D3713E">
      <w:pPr>
        <w:pStyle w:val="a5"/>
        <w:spacing w:after="0" w:line="360" w:lineRule="auto"/>
        <w:ind w:firstLine="709"/>
        <w:jc w:val="both"/>
        <w:rPr>
          <w:rFonts w:ascii="Arial" w:hAnsi="Arial" w:cs="Arial"/>
          <w:sz w:val="28"/>
          <w:szCs w:val="28"/>
          <w:lang w:val="uk-UA"/>
        </w:rPr>
      </w:pPr>
      <w:r w:rsidRPr="00D3713E">
        <w:rPr>
          <w:rFonts w:ascii="Arial" w:hAnsi="Arial" w:cs="Arial"/>
          <w:sz w:val="28"/>
          <w:szCs w:val="28"/>
          <w:lang w:val="uk-UA"/>
        </w:rPr>
        <w:t>6 Машина</w:t>
      </w:r>
    </w:p>
    <w:p w14:paraId="1DAE09CF" w14:textId="7288E65B" w:rsidR="00D3713E" w:rsidRPr="00D3713E" w:rsidRDefault="00D3713E" w:rsidP="00D3713E">
      <w:pPr>
        <w:pStyle w:val="a5"/>
        <w:spacing w:after="0" w:line="360" w:lineRule="auto"/>
        <w:ind w:firstLine="709"/>
        <w:jc w:val="both"/>
        <w:rPr>
          <w:rFonts w:ascii="Arial" w:hAnsi="Arial" w:cs="Arial"/>
          <w:sz w:val="28"/>
          <w:szCs w:val="28"/>
          <w:lang w:val="uk-UA"/>
        </w:rPr>
      </w:pPr>
      <w:r w:rsidRPr="00D3713E">
        <w:rPr>
          <w:rFonts w:ascii="Arial" w:hAnsi="Arial" w:cs="Arial"/>
          <w:sz w:val="28"/>
          <w:szCs w:val="28"/>
          <w:lang w:val="uk-UA"/>
        </w:rPr>
        <w:t>7 Вимірювальний(і) датчик(и) для деформації стискання зразків: по одному в кожному куті, по одному в середині зразків: по одному в кожному куті, по одному в середині</w:t>
      </w:r>
    </w:p>
    <w:p w14:paraId="299FE327" w14:textId="526208F1" w:rsidR="005473AA" w:rsidRPr="00D3713E" w:rsidRDefault="00D3713E" w:rsidP="0044226C">
      <w:pPr>
        <w:ind w:firstLine="709"/>
        <w:jc w:val="center"/>
        <w:rPr>
          <w:rFonts w:ascii="Arial" w:hAnsi="Arial" w:cs="Arial"/>
          <w:sz w:val="28"/>
          <w:szCs w:val="28"/>
          <w:lang w:val="uk-UA"/>
        </w:rPr>
      </w:pPr>
      <w:r w:rsidRPr="0044226C">
        <w:rPr>
          <w:rFonts w:ascii="Arial" w:hAnsi="Arial" w:cs="Arial"/>
          <w:b/>
          <w:sz w:val="28"/>
          <w:szCs w:val="28"/>
          <w:lang w:val="uk-UA"/>
        </w:rPr>
        <w:t xml:space="preserve">Рисунок </w:t>
      </w:r>
      <w:r w:rsidRPr="0044226C">
        <w:rPr>
          <w:rFonts w:ascii="Arial" w:hAnsi="Arial" w:cs="Arial"/>
          <w:b/>
          <w:sz w:val="28"/>
          <w:szCs w:val="28"/>
          <w:lang w:val="en-US"/>
        </w:rPr>
        <w:t>D</w:t>
      </w:r>
      <w:r w:rsidRPr="0044226C">
        <w:rPr>
          <w:rFonts w:ascii="Arial" w:hAnsi="Arial" w:cs="Arial"/>
          <w:b/>
          <w:sz w:val="28"/>
          <w:szCs w:val="28"/>
          <w:lang w:val="uk-UA"/>
        </w:rPr>
        <w:t>.3</w:t>
      </w:r>
      <w:r>
        <w:rPr>
          <w:rFonts w:ascii="Arial" w:hAnsi="Arial" w:cs="Arial"/>
          <w:sz w:val="28"/>
          <w:szCs w:val="28"/>
          <w:lang w:val="uk-UA"/>
        </w:rPr>
        <w:t xml:space="preserve"> – </w:t>
      </w:r>
      <w:proofErr w:type="spellStart"/>
      <w:r>
        <w:rPr>
          <w:rFonts w:ascii="Arial" w:hAnsi="Arial" w:cs="Arial"/>
          <w:sz w:val="28"/>
          <w:szCs w:val="28"/>
          <w:lang w:val="uk-UA"/>
        </w:rPr>
        <w:t>Випробовувал</w:t>
      </w:r>
      <w:r w:rsidR="0044226C">
        <w:rPr>
          <w:rFonts w:ascii="Arial" w:hAnsi="Arial" w:cs="Arial"/>
          <w:sz w:val="28"/>
          <w:szCs w:val="28"/>
          <w:lang w:val="uk-UA"/>
        </w:rPr>
        <w:t>ьна</w:t>
      </w:r>
      <w:proofErr w:type="spellEnd"/>
      <w:r w:rsidR="0044226C">
        <w:rPr>
          <w:rFonts w:ascii="Arial" w:hAnsi="Arial" w:cs="Arial"/>
          <w:sz w:val="28"/>
          <w:szCs w:val="28"/>
          <w:lang w:val="uk-UA"/>
        </w:rPr>
        <w:t xml:space="preserve"> установка</w:t>
      </w:r>
    </w:p>
    <w:p w14:paraId="518CDF0A" w14:textId="77777777" w:rsidR="00D3713E" w:rsidRDefault="00D3713E" w:rsidP="0044226C">
      <w:pPr>
        <w:spacing w:after="0" w:line="360" w:lineRule="auto"/>
        <w:ind w:firstLine="709"/>
        <w:jc w:val="both"/>
        <w:rPr>
          <w:rFonts w:ascii="Arial" w:hAnsi="Arial" w:cs="Arial"/>
          <w:sz w:val="28"/>
          <w:szCs w:val="28"/>
          <w:lang w:val="uk-UA"/>
        </w:rPr>
      </w:pPr>
    </w:p>
    <w:p w14:paraId="0D212AC7" w14:textId="77777777" w:rsidR="0044226C" w:rsidRDefault="0044226C" w:rsidP="0044226C">
      <w:pPr>
        <w:spacing w:after="0" w:line="360" w:lineRule="auto"/>
        <w:ind w:firstLine="709"/>
        <w:jc w:val="both"/>
        <w:rPr>
          <w:rFonts w:ascii="Arial" w:hAnsi="Arial" w:cs="Arial"/>
          <w:b/>
          <w:sz w:val="28"/>
          <w:szCs w:val="28"/>
          <w:lang w:val="en-US"/>
        </w:rPr>
      </w:pPr>
    </w:p>
    <w:p w14:paraId="4C72DE8C" w14:textId="77777777" w:rsidR="0044226C" w:rsidRDefault="0044226C" w:rsidP="0044226C">
      <w:pPr>
        <w:spacing w:after="0" w:line="360" w:lineRule="auto"/>
        <w:ind w:firstLine="709"/>
        <w:jc w:val="both"/>
        <w:rPr>
          <w:rFonts w:ascii="Arial" w:hAnsi="Arial" w:cs="Arial"/>
          <w:b/>
          <w:sz w:val="28"/>
          <w:szCs w:val="28"/>
          <w:lang w:val="en-US"/>
        </w:rPr>
      </w:pPr>
    </w:p>
    <w:p w14:paraId="22EFEA5D" w14:textId="11087946" w:rsidR="0044226C" w:rsidRDefault="0044226C" w:rsidP="0044226C">
      <w:pPr>
        <w:spacing w:after="0" w:line="360" w:lineRule="auto"/>
        <w:ind w:firstLine="709"/>
        <w:jc w:val="both"/>
        <w:rPr>
          <w:rFonts w:ascii="Arial" w:hAnsi="Arial" w:cs="Arial"/>
          <w:b/>
          <w:sz w:val="28"/>
          <w:szCs w:val="28"/>
          <w:lang w:val="uk-UA"/>
        </w:rPr>
      </w:pPr>
      <w:r w:rsidRPr="0044226C">
        <w:rPr>
          <w:rFonts w:ascii="Arial" w:hAnsi="Arial" w:cs="Arial"/>
          <w:b/>
          <w:sz w:val="28"/>
          <w:szCs w:val="28"/>
          <w:lang w:val="en-US"/>
        </w:rPr>
        <w:lastRenderedPageBreak/>
        <w:t>D</w:t>
      </w:r>
      <w:r w:rsidRPr="0044226C">
        <w:rPr>
          <w:rFonts w:ascii="Arial" w:hAnsi="Arial" w:cs="Arial"/>
          <w:b/>
          <w:sz w:val="28"/>
          <w:szCs w:val="28"/>
          <w:lang w:val="uk-UA"/>
        </w:rPr>
        <w:t>.7 ОБРОБКА ТА ОФОРМЛЕННЯ РЕЗУЛЬТАТІВ</w:t>
      </w:r>
    </w:p>
    <w:p w14:paraId="6DD07AEC" w14:textId="77777777" w:rsidR="0044226C" w:rsidRDefault="0044226C" w:rsidP="0044226C">
      <w:pPr>
        <w:spacing w:after="0" w:line="360" w:lineRule="auto"/>
        <w:ind w:firstLine="709"/>
        <w:jc w:val="both"/>
        <w:rPr>
          <w:rFonts w:ascii="Arial" w:hAnsi="Arial" w:cs="Arial"/>
          <w:sz w:val="28"/>
          <w:szCs w:val="28"/>
          <w:lang w:val="uk-UA"/>
        </w:rPr>
      </w:pPr>
    </w:p>
    <w:p w14:paraId="7208964F" w14:textId="7C40351B" w:rsidR="0044226C" w:rsidRDefault="0044226C" w:rsidP="0044226C">
      <w:pPr>
        <w:spacing w:after="0" w:line="360" w:lineRule="auto"/>
        <w:ind w:firstLine="709"/>
        <w:jc w:val="both"/>
        <w:rPr>
          <w:rFonts w:ascii="Arial" w:hAnsi="Arial" w:cs="Arial"/>
          <w:sz w:val="28"/>
          <w:szCs w:val="28"/>
          <w:lang w:val="uk-UA"/>
        </w:rPr>
      </w:pPr>
      <w:r w:rsidRPr="0044226C">
        <w:rPr>
          <w:rFonts w:ascii="Arial" w:hAnsi="Arial" w:cs="Arial"/>
          <w:sz w:val="28"/>
          <w:szCs w:val="28"/>
          <w:lang w:val="uk-UA"/>
        </w:rPr>
        <w:t>Відносна деформація стиснення на кожному рівні випробування розраховується за наступним рівнянням і повинні бути виражені з точністю до двох значущих цифр.</w:t>
      </w:r>
    </w:p>
    <w:p w14:paraId="46423F39" w14:textId="3821ECDC" w:rsidR="0044226C" w:rsidRDefault="0044226C" w:rsidP="0044226C">
      <w:pPr>
        <w:spacing w:after="0" w:line="360" w:lineRule="auto"/>
        <w:ind w:firstLine="709"/>
        <w:jc w:val="both"/>
        <w:rPr>
          <w:rFonts w:ascii="Arial" w:eastAsiaTheme="minorEastAsia" w:hAnsi="Arial" w:cs="Arial"/>
          <w:sz w:val="28"/>
          <w:szCs w:val="28"/>
          <w:lang w:val="uk-UA"/>
        </w:rPr>
      </w:pPr>
      <w:r>
        <w:rPr>
          <w:rFonts w:ascii="Arial" w:eastAsiaTheme="minorEastAsia" w:hAnsi="Arial" w:cs="Arial"/>
          <w:sz w:val="28"/>
          <w:szCs w:val="28"/>
          <w:lang w:val="uk-UA"/>
        </w:rPr>
        <w:t xml:space="preserve">                                       </w:t>
      </w:r>
      <m:oMath>
        <m:sSub>
          <m:sSubPr>
            <m:ctrlPr>
              <w:rPr>
                <w:rFonts w:ascii="Cambria Math" w:hAnsi="Cambria Math" w:cs="Arial"/>
                <w:i/>
                <w:sz w:val="28"/>
                <w:szCs w:val="28"/>
                <w:lang w:val="uk-UA"/>
              </w:rPr>
            </m:ctrlPr>
          </m:sSubPr>
          <m:e>
            <m:r>
              <w:rPr>
                <w:rFonts w:ascii="Cambria Math" w:hAnsi="Cambria Math" w:cs="Arial"/>
                <w:sz w:val="28"/>
                <w:szCs w:val="28"/>
                <w:lang w:val="en-US"/>
              </w:rPr>
              <m:t>D</m:t>
            </m:r>
          </m:e>
          <m:sub>
            <m:r>
              <w:rPr>
                <w:rFonts w:ascii="Cambria Math" w:hAnsi="Cambria Math" w:cs="Arial"/>
                <w:sz w:val="28"/>
                <w:szCs w:val="28"/>
                <w:lang w:val="uk-UA"/>
              </w:rPr>
              <m:t>i</m:t>
            </m:r>
          </m:sub>
        </m:sSub>
        <m:r>
          <w:rPr>
            <w:rFonts w:ascii="Cambria Math" w:hAnsi="Cambria Math" w:cs="Arial"/>
            <w:sz w:val="28"/>
            <w:szCs w:val="28"/>
            <w:lang w:val="uk-UA"/>
          </w:rPr>
          <m:t xml:space="preserve">=100 х </m:t>
        </m:r>
        <m:f>
          <m:fPr>
            <m:ctrlPr>
              <w:rPr>
                <w:rFonts w:ascii="Cambria Math" w:hAnsi="Cambria Math" w:cs="Arial"/>
                <w:i/>
                <w:sz w:val="28"/>
                <w:szCs w:val="28"/>
                <w:lang w:val="uk-UA"/>
              </w:rPr>
            </m:ctrlPr>
          </m:fPr>
          <m:num>
            <m:sSub>
              <m:sSubPr>
                <m:ctrlPr>
                  <w:rPr>
                    <w:rFonts w:ascii="Cambria Math" w:hAnsi="Cambria Math" w:cs="Arial"/>
                    <w:i/>
                    <w:sz w:val="28"/>
                    <w:szCs w:val="28"/>
                    <w:lang w:val="uk-UA"/>
                  </w:rPr>
                </m:ctrlPr>
              </m:sSubPr>
              <m:e>
                <m:r>
                  <w:rPr>
                    <w:rFonts w:ascii="Cambria Math" w:hAnsi="Cambria Math" w:cs="Arial"/>
                    <w:sz w:val="28"/>
                    <w:szCs w:val="28"/>
                    <w:lang w:val="en-US"/>
                  </w:rPr>
                  <m:t>l</m:t>
                </m:r>
              </m:e>
              <m:sub>
                <m:r>
                  <w:rPr>
                    <w:rFonts w:ascii="Cambria Math" w:hAnsi="Cambria Math" w:cs="Arial"/>
                    <w:sz w:val="28"/>
                    <w:szCs w:val="28"/>
                    <w:lang w:val="uk-UA"/>
                  </w:rPr>
                  <m:t>1i</m:t>
                </m:r>
              </m:sub>
            </m:sSub>
          </m:num>
          <m:den>
            <m:sSub>
              <m:sSubPr>
                <m:ctrlPr>
                  <w:rPr>
                    <w:rFonts w:ascii="Cambria Math" w:hAnsi="Cambria Math" w:cs="Arial"/>
                    <w:i/>
                    <w:sz w:val="28"/>
                    <w:szCs w:val="28"/>
                    <w:lang w:val="uk-UA"/>
                  </w:rPr>
                </m:ctrlPr>
              </m:sSubPr>
              <m:e>
                <m:r>
                  <w:rPr>
                    <w:rFonts w:ascii="Cambria Math" w:hAnsi="Cambria Math" w:cs="Arial"/>
                    <w:sz w:val="28"/>
                    <w:szCs w:val="28"/>
                    <w:lang w:val="uk-UA"/>
                  </w:rPr>
                  <m:t>t</m:t>
                </m:r>
              </m:e>
              <m:sub>
                <m:r>
                  <w:rPr>
                    <w:rFonts w:ascii="Cambria Math" w:hAnsi="Cambria Math" w:cs="Arial"/>
                    <w:sz w:val="28"/>
                    <w:szCs w:val="28"/>
                    <w:lang w:val="uk-UA"/>
                  </w:rPr>
                  <m:t>0</m:t>
                </m:r>
              </m:sub>
            </m:sSub>
          </m:den>
        </m:f>
        <m:r>
          <w:rPr>
            <w:rFonts w:ascii="Cambria Math" w:hAnsi="Cambria Math" w:cs="Arial"/>
            <w:sz w:val="28"/>
            <w:szCs w:val="28"/>
            <w:lang w:val="uk-UA"/>
          </w:rPr>
          <m:t>(%)</m:t>
        </m:r>
      </m:oMath>
      <w:r>
        <w:rPr>
          <w:rFonts w:ascii="Arial" w:eastAsiaTheme="minorEastAsia" w:hAnsi="Arial" w:cs="Arial"/>
          <w:sz w:val="28"/>
          <w:szCs w:val="28"/>
          <w:lang w:val="uk-UA"/>
        </w:rPr>
        <w:t xml:space="preserve">                                          (</w:t>
      </w:r>
      <w:r>
        <w:rPr>
          <w:rFonts w:ascii="Arial" w:eastAsiaTheme="minorEastAsia" w:hAnsi="Arial" w:cs="Arial"/>
          <w:sz w:val="28"/>
          <w:szCs w:val="28"/>
          <w:lang w:val="en-US"/>
        </w:rPr>
        <w:t>D</w:t>
      </w:r>
      <w:r>
        <w:rPr>
          <w:rFonts w:ascii="Arial" w:eastAsiaTheme="minorEastAsia" w:hAnsi="Arial" w:cs="Arial"/>
          <w:sz w:val="28"/>
          <w:szCs w:val="28"/>
          <w:lang w:val="uk-UA"/>
        </w:rPr>
        <w:t>.1)</w:t>
      </w:r>
    </w:p>
    <w:p w14:paraId="08888A9E" w14:textId="77777777" w:rsidR="0044226C" w:rsidRDefault="0044226C" w:rsidP="0044226C">
      <w:pPr>
        <w:spacing w:after="0" w:line="360" w:lineRule="auto"/>
        <w:ind w:firstLine="709"/>
        <w:jc w:val="both"/>
        <w:rPr>
          <w:rFonts w:ascii="Arial" w:eastAsiaTheme="minorEastAsia" w:hAnsi="Arial" w:cs="Arial"/>
          <w:sz w:val="28"/>
          <w:szCs w:val="28"/>
          <w:lang w:val="uk-UA"/>
        </w:rPr>
      </w:pPr>
    </w:p>
    <w:p w14:paraId="793A88F1" w14:textId="54590A45" w:rsidR="0044226C" w:rsidRDefault="0044226C" w:rsidP="0044226C">
      <w:pPr>
        <w:spacing w:after="0" w:line="360" w:lineRule="auto"/>
        <w:ind w:firstLine="709"/>
        <w:jc w:val="both"/>
        <w:rPr>
          <w:rFonts w:ascii="Arial" w:eastAsiaTheme="minorEastAsia" w:hAnsi="Arial" w:cs="Arial"/>
          <w:sz w:val="28"/>
          <w:szCs w:val="28"/>
          <w:lang w:val="uk-UA"/>
        </w:rPr>
      </w:pPr>
      <w:r>
        <w:rPr>
          <w:rFonts w:ascii="Arial" w:eastAsiaTheme="minorEastAsia" w:hAnsi="Arial" w:cs="Arial"/>
          <w:sz w:val="28"/>
          <w:szCs w:val="28"/>
          <w:lang w:val="uk-UA"/>
        </w:rPr>
        <w:t>де:</w:t>
      </w:r>
    </w:p>
    <w:p w14:paraId="701840DA" w14:textId="2B761BE6" w:rsidR="0044226C" w:rsidRPr="0044226C" w:rsidRDefault="0044226C" w:rsidP="0044226C">
      <w:pPr>
        <w:spacing w:after="0" w:line="360" w:lineRule="auto"/>
        <w:ind w:firstLine="709"/>
        <w:jc w:val="both"/>
        <w:rPr>
          <w:rFonts w:ascii="Arial" w:hAnsi="Arial" w:cs="Arial"/>
          <w:sz w:val="28"/>
          <w:szCs w:val="28"/>
          <w:lang w:val="uk-UA"/>
        </w:rPr>
      </w:pPr>
      <w:r w:rsidRPr="0044226C">
        <w:rPr>
          <w:rFonts w:ascii="Arial" w:hAnsi="Arial" w:cs="Arial"/>
          <w:i/>
          <w:sz w:val="28"/>
          <w:szCs w:val="28"/>
          <w:lang w:val="uk-UA"/>
        </w:rPr>
        <w:t>t</w:t>
      </w:r>
      <w:r w:rsidRPr="0044226C">
        <w:rPr>
          <w:rFonts w:ascii="Arial" w:hAnsi="Arial" w:cs="Arial"/>
          <w:i/>
          <w:sz w:val="28"/>
          <w:szCs w:val="28"/>
          <w:vertAlign w:val="subscript"/>
          <w:lang w:val="uk-UA"/>
        </w:rPr>
        <w:t>0</w:t>
      </w:r>
      <w:r w:rsidRPr="0044226C">
        <w:rPr>
          <w:rFonts w:ascii="Arial" w:hAnsi="Arial" w:cs="Arial"/>
          <w:sz w:val="28"/>
          <w:szCs w:val="28"/>
          <w:lang w:val="uk-UA"/>
        </w:rPr>
        <w:t xml:space="preserve"> </w:t>
      </w:r>
      <w:r>
        <w:rPr>
          <w:rFonts w:ascii="Arial" w:hAnsi="Arial" w:cs="Arial"/>
          <w:sz w:val="28"/>
          <w:szCs w:val="28"/>
          <w:lang w:val="uk-UA"/>
        </w:rPr>
        <w:t xml:space="preserve"> ̶  </w:t>
      </w:r>
      <w:r w:rsidRPr="0044226C">
        <w:rPr>
          <w:rFonts w:ascii="Arial" w:hAnsi="Arial" w:cs="Arial"/>
          <w:sz w:val="28"/>
          <w:szCs w:val="28"/>
          <w:lang w:val="uk-UA"/>
        </w:rPr>
        <w:t>Товщина зразка (середнє значення з чотирьох кутів) перед випробуванням при 100 % від максимального навантаження.</w:t>
      </w:r>
    </w:p>
    <w:p w14:paraId="6D7CD91D" w14:textId="2640E8AC" w:rsidR="0044226C" w:rsidRPr="0044226C" w:rsidRDefault="0044226C" w:rsidP="0044226C">
      <w:pPr>
        <w:spacing w:after="0" w:line="360" w:lineRule="auto"/>
        <w:ind w:firstLine="709"/>
        <w:jc w:val="both"/>
        <w:rPr>
          <w:rFonts w:ascii="Arial" w:hAnsi="Arial" w:cs="Arial"/>
          <w:sz w:val="28"/>
          <w:szCs w:val="28"/>
          <w:lang w:val="uk-UA"/>
        </w:rPr>
      </w:pPr>
      <m:oMath>
        <m:sSub>
          <m:sSubPr>
            <m:ctrlPr>
              <w:rPr>
                <w:rFonts w:ascii="Cambria Math" w:hAnsi="Cambria Math" w:cs="Arial"/>
                <w:i/>
                <w:sz w:val="28"/>
                <w:szCs w:val="28"/>
                <w:lang w:val="uk-UA"/>
              </w:rPr>
            </m:ctrlPr>
          </m:sSubPr>
          <m:e>
            <m:r>
              <w:rPr>
                <w:rFonts w:ascii="Cambria Math" w:hAnsi="Cambria Math" w:cs="Arial"/>
                <w:sz w:val="28"/>
                <w:szCs w:val="28"/>
                <w:lang w:val="en-US"/>
              </w:rPr>
              <m:t>l</m:t>
            </m:r>
          </m:e>
          <m:sub>
            <m:r>
              <w:rPr>
                <w:rFonts w:ascii="Cambria Math" w:hAnsi="Cambria Math" w:cs="Arial"/>
                <w:sz w:val="28"/>
                <w:szCs w:val="28"/>
                <w:lang w:val="uk-UA"/>
              </w:rPr>
              <m:t>1i</m:t>
            </m:r>
          </m:sub>
        </m:sSub>
      </m:oMath>
      <w:r>
        <w:rPr>
          <w:rFonts w:ascii="Arial" w:eastAsiaTheme="minorEastAsia" w:hAnsi="Arial" w:cs="Arial"/>
          <w:sz w:val="28"/>
          <w:szCs w:val="28"/>
          <w:lang w:val="uk-UA"/>
        </w:rPr>
        <w:t xml:space="preserve"> ̶ </w:t>
      </w:r>
      <w:r w:rsidRPr="0044226C">
        <w:rPr>
          <w:rFonts w:ascii="Arial" w:hAnsi="Arial" w:cs="Arial"/>
          <w:sz w:val="28"/>
          <w:szCs w:val="28"/>
          <w:lang w:val="uk-UA"/>
        </w:rPr>
        <w:t>Деформація стиснення зразка після i циклів при 100 % максимального випробувального навантаження при використанні чотирьох датчиків - середнє значення з чотирьох кутів.</w:t>
      </w:r>
    </w:p>
    <w:p w14:paraId="7618B600" w14:textId="01E01EE1" w:rsidR="0044226C" w:rsidRDefault="0044226C" w:rsidP="0044226C">
      <w:pPr>
        <w:spacing w:after="0" w:line="360" w:lineRule="auto"/>
        <w:ind w:firstLine="709"/>
        <w:jc w:val="both"/>
        <w:rPr>
          <w:rFonts w:ascii="Arial" w:hAnsi="Arial" w:cs="Arial"/>
          <w:sz w:val="28"/>
          <w:szCs w:val="28"/>
          <w:lang w:val="uk-UA"/>
        </w:rPr>
      </w:pPr>
      <m:oMath>
        <m:sSub>
          <m:sSubPr>
            <m:ctrlPr>
              <w:rPr>
                <w:rFonts w:ascii="Cambria Math" w:hAnsi="Cambria Math" w:cs="Arial"/>
                <w:i/>
                <w:sz w:val="28"/>
                <w:szCs w:val="28"/>
                <w:lang w:val="uk-UA"/>
              </w:rPr>
            </m:ctrlPr>
          </m:sSubPr>
          <m:e>
            <m:r>
              <w:rPr>
                <w:rFonts w:ascii="Cambria Math" w:hAnsi="Cambria Math" w:cs="Arial"/>
                <w:sz w:val="28"/>
                <w:szCs w:val="28"/>
                <w:lang w:val="en-US"/>
              </w:rPr>
              <m:t>D</m:t>
            </m:r>
          </m:e>
          <m:sub>
            <m:r>
              <w:rPr>
                <w:rFonts w:ascii="Cambria Math" w:hAnsi="Cambria Math" w:cs="Arial"/>
                <w:sz w:val="28"/>
                <w:szCs w:val="28"/>
                <w:lang w:val="uk-UA"/>
              </w:rPr>
              <m:t>i</m:t>
            </m:r>
          </m:sub>
        </m:sSub>
      </m:oMath>
      <w:r>
        <w:rPr>
          <w:rFonts w:ascii="Arial" w:eastAsiaTheme="minorEastAsia" w:hAnsi="Arial" w:cs="Arial"/>
          <w:sz w:val="28"/>
          <w:szCs w:val="28"/>
          <w:lang w:val="uk-UA"/>
        </w:rPr>
        <w:t xml:space="preserve">   ̶   </w:t>
      </w:r>
      <w:r w:rsidRPr="0044226C">
        <w:rPr>
          <w:rFonts w:ascii="Arial" w:hAnsi="Arial" w:cs="Arial"/>
          <w:sz w:val="28"/>
          <w:szCs w:val="28"/>
          <w:lang w:val="uk-UA"/>
        </w:rPr>
        <w:t>Відносна деформація стиску (%) після i-го числа циклів</w:t>
      </w:r>
      <w:r>
        <w:rPr>
          <w:rFonts w:ascii="Arial" w:hAnsi="Arial" w:cs="Arial"/>
          <w:sz w:val="28"/>
          <w:szCs w:val="28"/>
          <w:lang w:val="uk-UA"/>
        </w:rPr>
        <w:t>.</w:t>
      </w:r>
    </w:p>
    <w:p w14:paraId="30F80F03" w14:textId="77777777" w:rsidR="0044226C" w:rsidRDefault="0044226C" w:rsidP="0044226C">
      <w:pPr>
        <w:spacing w:after="0" w:line="360" w:lineRule="auto"/>
        <w:ind w:firstLine="709"/>
        <w:jc w:val="both"/>
        <w:rPr>
          <w:rFonts w:ascii="Arial" w:hAnsi="Arial" w:cs="Arial"/>
          <w:sz w:val="28"/>
          <w:szCs w:val="28"/>
          <w:lang w:val="uk-UA"/>
        </w:rPr>
      </w:pPr>
    </w:p>
    <w:p w14:paraId="17333767" w14:textId="4C6AF9BC" w:rsidR="0044226C" w:rsidRPr="0044226C" w:rsidRDefault="0044226C" w:rsidP="0044226C">
      <w:pPr>
        <w:spacing w:after="0" w:line="360" w:lineRule="auto"/>
        <w:ind w:firstLine="709"/>
        <w:jc w:val="both"/>
        <w:rPr>
          <w:rFonts w:ascii="Arial" w:hAnsi="Arial" w:cs="Arial"/>
          <w:sz w:val="28"/>
          <w:szCs w:val="28"/>
          <w:lang w:val="uk-UA"/>
        </w:rPr>
      </w:pPr>
      <w:r w:rsidRPr="0044226C">
        <w:rPr>
          <w:rFonts w:ascii="Arial" w:hAnsi="Arial" w:cs="Arial"/>
          <w:sz w:val="28"/>
          <w:szCs w:val="28"/>
          <w:lang w:val="uk-UA"/>
        </w:rPr>
        <w:t>Залежність деформація - кількість циклів повинна бути представлена у вигляді діаграми від 0 до 2</w:t>
      </w:r>
      <w:r>
        <w:rPr>
          <w:rFonts w:ascii="Arial" w:hAnsi="Arial" w:cs="Arial"/>
          <w:sz w:val="28"/>
          <w:szCs w:val="28"/>
          <w:lang w:val="uk-UA"/>
        </w:rPr>
        <w:t xml:space="preserve"> х </w:t>
      </w:r>
      <w:r w:rsidRPr="0044226C">
        <w:rPr>
          <w:rFonts w:ascii="Arial" w:hAnsi="Arial" w:cs="Arial"/>
          <w:sz w:val="28"/>
          <w:szCs w:val="28"/>
          <w:lang w:val="uk-UA"/>
        </w:rPr>
        <w:t>10</w:t>
      </w:r>
      <w:r w:rsidRPr="0044226C">
        <w:rPr>
          <w:rFonts w:ascii="Arial" w:hAnsi="Arial" w:cs="Arial"/>
          <w:sz w:val="28"/>
          <w:szCs w:val="28"/>
          <w:vertAlign w:val="superscript"/>
          <w:lang w:val="uk-UA"/>
        </w:rPr>
        <w:t>6</w:t>
      </w:r>
      <w:r w:rsidRPr="0044226C">
        <w:rPr>
          <w:rFonts w:ascii="Arial" w:hAnsi="Arial" w:cs="Arial"/>
          <w:sz w:val="28"/>
          <w:szCs w:val="28"/>
          <w:lang w:val="uk-UA"/>
        </w:rPr>
        <w:t xml:space="preserve"> циклів.</w:t>
      </w:r>
    </w:p>
    <w:p w14:paraId="0E0D4CB9" w14:textId="32D0D2D8" w:rsidR="0044226C" w:rsidRDefault="0044226C" w:rsidP="0044226C">
      <w:pPr>
        <w:spacing w:after="0" w:line="360" w:lineRule="auto"/>
        <w:ind w:firstLine="709"/>
        <w:jc w:val="both"/>
        <w:rPr>
          <w:rFonts w:ascii="Arial" w:hAnsi="Arial" w:cs="Arial"/>
          <w:sz w:val="28"/>
          <w:szCs w:val="28"/>
          <w:lang w:val="uk-UA"/>
        </w:rPr>
      </w:pPr>
      <w:r w:rsidRPr="0044226C">
        <w:rPr>
          <w:rFonts w:ascii="Arial" w:hAnsi="Arial" w:cs="Arial"/>
          <w:sz w:val="28"/>
          <w:szCs w:val="28"/>
          <w:lang w:val="uk-UA"/>
        </w:rPr>
        <w:t>Результатом є відносна деформація стиску D (%) після 2</w:t>
      </w:r>
      <w:r>
        <w:rPr>
          <w:rFonts w:ascii="Arial" w:hAnsi="Arial" w:cs="Arial"/>
          <w:sz w:val="28"/>
          <w:szCs w:val="28"/>
          <w:lang w:val="uk-UA"/>
        </w:rPr>
        <w:t xml:space="preserve"> х </w:t>
      </w:r>
      <w:r w:rsidRPr="0044226C">
        <w:rPr>
          <w:rFonts w:ascii="Arial" w:hAnsi="Arial" w:cs="Arial"/>
          <w:sz w:val="28"/>
          <w:szCs w:val="28"/>
          <w:lang w:val="uk-UA"/>
        </w:rPr>
        <w:t>10</w:t>
      </w:r>
      <w:r w:rsidRPr="0044226C">
        <w:rPr>
          <w:rFonts w:ascii="Arial" w:hAnsi="Arial" w:cs="Arial"/>
          <w:sz w:val="28"/>
          <w:szCs w:val="28"/>
          <w:vertAlign w:val="superscript"/>
          <w:lang w:val="uk-UA"/>
        </w:rPr>
        <w:t>6</w:t>
      </w:r>
      <w:r w:rsidRPr="0044226C">
        <w:rPr>
          <w:rFonts w:ascii="Arial" w:hAnsi="Arial" w:cs="Arial"/>
          <w:sz w:val="28"/>
          <w:szCs w:val="28"/>
          <w:lang w:val="uk-UA"/>
        </w:rPr>
        <w:t xml:space="preserve"> циклів.</w:t>
      </w:r>
    </w:p>
    <w:p w14:paraId="7BBF1ABE" w14:textId="77777777" w:rsidR="0044226C" w:rsidRDefault="0044226C" w:rsidP="0044226C">
      <w:pPr>
        <w:spacing w:after="0" w:line="360" w:lineRule="auto"/>
        <w:ind w:firstLine="709"/>
        <w:jc w:val="both"/>
        <w:rPr>
          <w:rFonts w:ascii="Arial" w:hAnsi="Arial" w:cs="Arial"/>
          <w:sz w:val="28"/>
          <w:szCs w:val="28"/>
          <w:lang w:val="uk-UA"/>
        </w:rPr>
      </w:pPr>
    </w:p>
    <w:p w14:paraId="10356E61" w14:textId="439F612B" w:rsidR="0044226C" w:rsidRDefault="0044226C" w:rsidP="0044226C">
      <w:pPr>
        <w:spacing w:after="0" w:line="360" w:lineRule="auto"/>
        <w:ind w:firstLine="709"/>
        <w:jc w:val="both"/>
        <w:rPr>
          <w:rFonts w:ascii="Arial" w:hAnsi="Arial" w:cs="Arial"/>
          <w:b/>
          <w:sz w:val="28"/>
          <w:szCs w:val="28"/>
          <w:lang w:val="uk-UA"/>
        </w:rPr>
      </w:pPr>
      <w:r w:rsidRPr="0044226C">
        <w:rPr>
          <w:rFonts w:ascii="Arial" w:hAnsi="Arial" w:cs="Arial"/>
          <w:b/>
          <w:sz w:val="28"/>
          <w:szCs w:val="28"/>
          <w:lang w:val="uk-UA"/>
        </w:rPr>
        <w:t>D.8 ТОЧНІСТЬ ВИМІРЮВАННЯ</w:t>
      </w:r>
    </w:p>
    <w:p w14:paraId="545F8C0E" w14:textId="77777777" w:rsidR="0044226C" w:rsidRDefault="0044226C" w:rsidP="0044226C">
      <w:pPr>
        <w:spacing w:after="0" w:line="360" w:lineRule="auto"/>
        <w:ind w:firstLine="709"/>
        <w:jc w:val="both"/>
        <w:rPr>
          <w:rFonts w:ascii="Arial" w:hAnsi="Arial" w:cs="Arial"/>
          <w:b/>
          <w:sz w:val="28"/>
          <w:szCs w:val="28"/>
          <w:lang w:val="uk-UA"/>
        </w:rPr>
      </w:pPr>
    </w:p>
    <w:p w14:paraId="708CE254" w14:textId="386F6E4D" w:rsidR="0044226C" w:rsidRPr="0044226C" w:rsidRDefault="0044226C" w:rsidP="0044226C">
      <w:pPr>
        <w:spacing w:after="0" w:line="360" w:lineRule="auto"/>
        <w:ind w:firstLine="709"/>
        <w:jc w:val="both"/>
        <w:rPr>
          <w:rFonts w:ascii="Arial" w:hAnsi="Arial" w:cs="Arial"/>
          <w:sz w:val="28"/>
          <w:szCs w:val="28"/>
          <w:lang w:val="uk-UA"/>
        </w:rPr>
      </w:pPr>
      <w:r w:rsidRPr="0044226C">
        <w:rPr>
          <w:rFonts w:ascii="Arial" w:hAnsi="Arial" w:cs="Arial"/>
          <w:sz w:val="28"/>
          <w:szCs w:val="28"/>
          <w:lang w:val="uk-UA"/>
        </w:rPr>
        <w:t xml:space="preserve">При циклічному навантаженні точність максимального прикладеного навантаження повинна бути в межах ± 1 %. Вимірювальний(і) </w:t>
      </w:r>
      <w:r w:rsidR="001C6686">
        <w:rPr>
          <w:rFonts w:ascii="Arial" w:hAnsi="Arial" w:cs="Arial"/>
          <w:sz w:val="28"/>
          <w:szCs w:val="28"/>
          <w:lang w:val="uk-UA"/>
        </w:rPr>
        <w:t>датчик</w:t>
      </w:r>
      <w:r w:rsidRPr="0044226C">
        <w:rPr>
          <w:rFonts w:ascii="Arial" w:hAnsi="Arial" w:cs="Arial"/>
          <w:sz w:val="28"/>
          <w:szCs w:val="28"/>
          <w:lang w:val="uk-UA"/>
        </w:rPr>
        <w:t xml:space="preserve">(и) для вимірювання </w:t>
      </w:r>
      <w:r w:rsidR="001C6686">
        <w:rPr>
          <w:rFonts w:ascii="Arial" w:hAnsi="Arial" w:cs="Arial"/>
          <w:sz w:val="28"/>
          <w:szCs w:val="28"/>
          <w:lang w:val="uk-UA"/>
        </w:rPr>
        <w:t xml:space="preserve">міцності на </w:t>
      </w:r>
      <w:r w:rsidRPr="0044226C">
        <w:rPr>
          <w:rFonts w:ascii="Arial" w:hAnsi="Arial" w:cs="Arial"/>
          <w:sz w:val="28"/>
          <w:szCs w:val="28"/>
          <w:lang w:val="uk-UA"/>
        </w:rPr>
        <w:t>стис</w:t>
      </w:r>
      <w:r w:rsidR="001C6686">
        <w:rPr>
          <w:rFonts w:ascii="Arial" w:hAnsi="Arial" w:cs="Arial"/>
          <w:sz w:val="28"/>
          <w:szCs w:val="28"/>
          <w:lang w:val="uk-UA"/>
        </w:rPr>
        <w:t>к</w:t>
      </w:r>
      <w:r w:rsidRPr="0044226C">
        <w:rPr>
          <w:rFonts w:ascii="Arial" w:hAnsi="Arial" w:cs="Arial"/>
          <w:sz w:val="28"/>
          <w:szCs w:val="28"/>
          <w:lang w:val="uk-UA"/>
        </w:rPr>
        <w:t xml:space="preserve"> зразка повинен мати точність у межах ± 0,01 мм. Точність вимірювання ширини зразка повинна бути в межах ± 1 мм. Точність вимірюв</w:t>
      </w:r>
      <w:r w:rsidR="001C6686">
        <w:rPr>
          <w:rFonts w:ascii="Arial" w:hAnsi="Arial" w:cs="Arial"/>
          <w:sz w:val="28"/>
          <w:szCs w:val="28"/>
          <w:lang w:val="uk-UA"/>
        </w:rPr>
        <w:t>ання висоти зразка перед випробову</w:t>
      </w:r>
      <w:r w:rsidRPr="0044226C">
        <w:rPr>
          <w:rFonts w:ascii="Arial" w:hAnsi="Arial" w:cs="Arial"/>
          <w:sz w:val="28"/>
          <w:szCs w:val="28"/>
          <w:lang w:val="uk-UA"/>
        </w:rPr>
        <w:t>ванням повинна бути в межах ± 0,1 мм.</w:t>
      </w:r>
    </w:p>
    <w:p w14:paraId="6CD844C5" w14:textId="77777777" w:rsidR="0044226C" w:rsidRDefault="0044226C" w:rsidP="001C6686">
      <w:pPr>
        <w:spacing w:after="0" w:line="360" w:lineRule="auto"/>
        <w:ind w:firstLine="709"/>
        <w:jc w:val="both"/>
        <w:rPr>
          <w:rFonts w:ascii="Arial" w:hAnsi="Arial" w:cs="Arial"/>
          <w:b/>
          <w:sz w:val="28"/>
          <w:szCs w:val="28"/>
          <w:lang w:val="uk-UA"/>
        </w:rPr>
      </w:pPr>
    </w:p>
    <w:p w14:paraId="314826E4" w14:textId="77777777" w:rsidR="001C6686" w:rsidRDefault="001C6686" w:rsidP="001C6686">
      <w:pPr>
        <w:spacing w:after="0" w:line="360" w:lineRule="auto"/>
        <w:ind w:firstLine="709"/>
        <w:jc w:val="both"/>
        <w:rPr>
          <w:rFonts w:ascii="Arial" w:hAnsi="Arial" w:cs="Arial"/>
          <w:b/>
          <w:sz w:val="28"/>
          <w:szCs w:val="28"/>
          <w:lang w:val="uk-UA"/>
        </w:rPr>
      </w:pPr>
    </w:p>
    <w:p w14:paraId="3808D12B" w14:textId="77777777" w:rsidR="001C6686" w:rsidRPr="001C6686" w:rsidRDefault="001C6686" w:rsidP="001C6686">
      <w:pPr>
        <w:spacing w:after="0" w:line="360" w:lineRule="auto"/>
        <w:ind w:firstLine="709"/>
        <w:jc w:val="both"/>
        <w:rPr>
          <w:rFonts w:ascii="Arial" w:hAnsi="Arial" w:cs="Arial"/>
          <w:b/>
          <w:sz w:val="28"/>
          <w:szCs w:val="28"/>
          <w:lang w:val="uk-UA"/>
        </w:rPr>
      </w:pPr>
    </w:p>
    <w:p w14:paraId="24556BC2" w14:textId="2146B987" w:rsidR="00D3713E" w:rsidRDefault="001C6686" w:rsidP="001C6686">
      <w:pPr>
        <w:spacing w:after="0" w:line="360" w:lineRule="auto"/>
        <w:ind w:firstLine="709"/>
        <w:jc w:val="both"/>
        <w:rPr>
          <w:rFonts w:ascii="Arial" w:hAnsi="Arial" w:cs="Arial"/>
          <w:b/>
          <w:sz w:val="28"/>
          <w:szCs w:val="28"/>
          <w:lang w:val="uk-UA"/>
        </w:rPr>
      </w:pPr>
      <w:r w:rsidRPr="001C6686">
        <w:rPr>
          <w:rFonts w:ascii="Arial" w:hAnsi="Arial" w:cs="Arial"/>
          <w:b/>
          <w:sz w:val="28"/>
          <w:szCs w:val="28"/>
          <w:lang w:val="uk-UA"/>
        </w:rPr>
        <w:lastRenderedPageBreak/>
        <w:t>D.9 ЗВІТ ПРО ВИПРОБУВАННЯ</w:t>
      </w:r>
    </w:p>
    <w:p w14:paraId="454D3E61" w14:textId="77777777" w:rsidR="001C6686" w:rsidRDefault="001C6686" w:rsidP="001C6686">
      <w:pPr>
        <w:spacing w:after="0" w:line="360" w:lineRule="auto"/>
        <w:ind w:firstLine="709"/>
        <w:jc w:val="both"/>
        <w:rPr>
          <w:rFonts w:ascii="Arial" w:hAnsi="Arial" w:cs="Arial"/>
          <w:b/>
          <w:sz w:val="28"/>
          <w:szCs w:val="28"/>
          <w:lang w:val="uk-UA"/>
        </w:rPr>
      </w:pPr>
    </w:p>
    <w:p w14:paraId="1EA374DB" w14:textId="4E74D8B0" w:rsidR="001C6686" w:rsidRPr="001C6686" w:rsidRDefault="001C6686" w:rsidP="001C6686">
      <w:pPr>
        <w:pStyle w:val="a5"/>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Звіт про випробовування повинен містити наступну інформацію, якщо це доречно:</w:t>
      </w:r>
    </w:p>
    <w:p w14:paraId="7FC6BA90" w14:textId="678DCDA5"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посилання на цей стандарт;</w:t>
      </w:r>
    </w:p>
    <w:p w14:paraId="05F031AF" w14:textId="53AF73D9"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 xml:space="preserve">назву та адресу </w:t>
      </w:r>
      <w:proofErr w:type="spellStart"/>
      <w:r w:rsidRPr="001C6686">
        <w:rPr>
          <w:rFonts w:ascii="Arial" w:hAnsi="Arial" w:cs="Arial"/>
          <w:sz w:val="28"/>
          <w:szCs w:val="28"/>
          <w:lang w:val="uk-UA"/>
        </w:rPr>
        <w:t>випробовувальної</w:t>
      </w:r>
      <w:proofErr w:type="spellEnd"/>
      <w:r w:rsidRPr="001C6686">
        <w:rPr>
          <w:rFonts w:ascii="Arial" w:hAnsi="Arial" w:cs="Arial"/>
          <w:sz w:val="28"/>
          <w:szCs w:val="28"/>
          <w:lang w:val="uk-UA"/>
        </w:rPr>
        <w:t xml:space="preserve"> лабораторії;</w:t>
      </w:r>
    </w:p>
    <w:p w14:paraId="6AAEB45A" w14:textId="0D9128B1"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 xml:space="preserve">ідентифікаційний номер протоколу </w:t>
      </w:r>
      <w:proofErr w:type="spellStart"/>
      <w:r w:rsidRPr="001C6686">
        <w:rPr>
          <w:rFonts w:ascii="Arial" w:hAnsi="Arial" w:cs="Arial"/>
          <w:sz w:val="28"/>
          <w:szCs w:val="28"/>
          <w:lang w:val="uk-UA"/>
        </w:rPr>
        <w:t>випробовувань</w:t>
      </w:r>
      <w:proofErr w:type="spellEnd"/>
      <w:r w:rsidRPr="001C6686">
        <w:rPr>
          <w:rFonts w:ascii="Arial" w:hAnsi="Arial" w:cs="Arial"/>
          <w:sz w:val="28"/>
          <w:szCs w:val="28"/>
          <w:lang w:val="uk-UA"/>
        </w:rPr>
        <w:t>;</w:t>
      </w:r>
    </w:p>
    <w:p w14:paraId="4B49E039" w14:textId="14D2D603"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назву та адресу організації або особи, яка замовила випробування;</w:t>
      </w:r>
    </w:p>
    <w:p w14:paraId="6C2BCA63" w14:textId="2E6198AA"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мета випробовування;</w:t>
      </w:r>
    </w:p>
    <w:p w14:paraId="67003671" w14:textId="34CBC665"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метод відбору зразків та інші обставини (дата та особа, відповідальна за відбір зразків);</w:t>
      </w:r>
    </w:p>
    <w:p w14:paraId="0E357E45" w14:textId="6E007EB7"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назву та адресу виробника або постачальника продукції, що випробовується;</w:t>
      </w:r>
    </w:p>
    <w:p w14:paraId="3539E227" w14:textId="2A9705E1"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назва або інше позначення продукції;</w:t>
      </w:r>
    </w:p>
    <w:p w14:paraId="08A5B7C8" w14:textId="28F6BE39"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опис випробовуваної продукції;</w:t>
      </w:r>
    </w:p>
    <w:p w14:paraId="58881D51" w14:textId="6B646439"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дата поставки випробовуваної продукції;</w:t>
      </w:r>
    </w:p>
    <w:p w14:paraId="78D985F6" w14:textId="0CB32849"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 xml:space="preserve">дата проведення </w:t>
      </w:r>
      <w:proofErr w:type="spellStart"/>
      <w:r w:rsidRPr="001C6686">
        <w:rPr>
          <w:rFonts w:ascii="Arial" w:hAnsi="Arial" w:cs="Arial"/>
          <w:sz w:val="28"/>
          <w:szCs w:val="28"/>
          <w:lang w:val="uk-UA"/>
        </w:rPr>
        <w:t>випробовувань</w:t>
      </w:r>
      <w:proofErr w:type="spellEnd"/>
      <w:r w:rsidRPr="001C6686">
        <w:rPr>
          <w:rFonts w:ascii="Arial" w:hAnsi="Arial" w:cs="Arial"/>
          <w:sz w:val="28"/>
          <w:szCs w:val="28"/>
          <w:lang w:val="uk-UA"/>
        </w:rPr>
        <w:t>;</w:t>
      </w:r>
    </w:p>
    <w:p w14:paraId="4BF530E4" w14:textId="605DF707"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 xml:space="preserve">метод випробовування та вибрані рівні напружень, </w:t>
      </w:r>
      <w:proofErr w:type="spellStart"/>
      <w:r w:rsidRPr="001C6686">
        <w:rPr>
          <w:rFonts w:ascii="Arial" w:hAnsi="Arial" w:cs="Arial"/>
          <w:i/>
          <w:sz w:val="28"/>
          <w:szCs w:val="28"/>
          <w:lang w:val="uk-UA"/>
        </w:rPr>
        <w:t>σ</w:t>
      </w:r>
      <w:r w:rsidRPr="001C6686">
        <w:rPr>
          <w:rFonts w:ascii="Arial" w:hAnsi="Arial" w:cs="Arial"/>
          <w:i/>
          <w:sz w:val="28"/>
          <w:szCs w:val="28"/>
          <w:vertAlign w:val="subscript"/>
          <w:lang w:val="uk-UA"/>
        </w:rPr>
        <w:t>min</w:t>
      </w:r>
      <w:proofErr w:type="spellEnd"/>
      <w:r w:rsidRPr="001C6686">
        <w:rPr>
          <w:rFonts w:ascii="Arial" w:hAnsi="Arial" w:cs="Arial"/>
          <w:sz w:val="28"/>
          <w:szCs w:val="28"/>
          <w:lang w:val="uk-UA"/>
        </w:rPr>
        <w:t xml:space="preserve"> та </w:t>
      </w:r>
      <w:proofErr w:type="spellStart"/>
      <w:r w:rsidRPr="001C6686">
        <w:rPr>
          <w:rFonts w:ascii="Arial" w:hAnsi="Arial" w:cs="Arial"/>
          <w:i/>
          <w:sz w:val="28"/>
          <w:szCs w:val="28"/>
          <w:lang w:val="uk-UA"/>
        </w:rPr>
        <w:t>σ</w:t>
      </w:r>
      <w:r w:rsidRPr="001C6686">
        <w:rPr>
          <w:rFonts w:ascii="Arial" w:hAnsi="Arial" w:cs="Arial"/>
          <w:i/>
          <w:sz w:val="28"/>
          <w:szCs w:val="28"/>
          <w:vertAlign w:val="subscript"/>
          <w:lang w:val="uk-UA"/>
        </w:rPr>
        <w:t>max</w:t>
      </w:r>
      <w:proofErr w:type="spellEnd"/>
      <w:r w:rsidRPr="001C6686">
        <w:rPr>
          <w:rFonts w:ascii="Arial" w:hAnsi="Arial" w:cs="Arial"/>
          <w:sz w:val="28"/>
          <w:szCs w:val="28"/>
          <w:lang w:val="uk-UA"/>
        </w:rPr>
        <w:t>;</w:t>
      </w:r>
    </w:p>
    <w:p w14:paraId="186184DB" w14:textId="27F6F4D8"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будь-які відхилення від методу випробовування;</w:t>
      </w:r>
    </w:p>
    <w:p w14:paraId="703279DB" w14:textId="7417F41C"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 xml:space="preserve">результати </w:t>
      </w:r>
      <w:proofErr w:type="spellStart"/>
      <w:r w:rsidRPr="001C6686">
        <w:rPr>
          <w:rFonts w:ascii="Arial" w:hAnsi="Arial" w:cs="Arial"/>
          <w:sz w:val="28"/>
          <w:szCs w:val="28"/>
          <w:lang w:val="uk-UA"/>
        </w:rPr>
        <w:t>випробовувань</w:t>
      </w:r>
      <w:proofErr w:type="spellEnd"/>
      <w:r w:rsidRPr="001C6686">
        <w:rPr>
          <w:rFonts w:ascii="Arial" w:hAnsi="Arial" w:cs="Arial"/>
          <w:sz w:val="28"/>
          <w:szCs w:val="28"/>
          <w:lang w:val="uk-UA"/>
        </w:rPr>
        <w:t xml:space="preserve"> довжини, ширини і товщини до випробовування, залежність деформації від кількості циклів і відносної деформації стиснення D (%) після 2 х 10</w:t>
      </w:r>
      <w:r w:rsidRPr="001C6686">
        <w:rPr>
          <w:rFonts w:ascii="Arial" w:hAnsi="Arial" w:cs="Arial"/>
          <w:sz w:val="28"/>
          <w:szCs w:val="28"/>
          <w:vertAlign w:val="superscript"/>
          <w:lang w:val="uk-UA"/>
        </w:rPr>
        <w:t>6</w:t>
      </w:r>
      <w:r w:rsidRPr="001C6686">
        <w:rPr>
          <w:rFonts w:ascii="Arial" w:hAnsi="Arial" w:cs="Arial"/>
          <w:sz w:val="28"/>
          <w:szCs w:val="28"/>
          <w:lang w:val="uk-UA"/>
        </w:rPr>
        <w:t xml:space="preserve"> циклів;</w:t>
      </w:r>
    </w:p>
    <w:p w14:paraId="5B79BE84" w14:textId="7945C838"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будь-яку іншу інформацію, що може вплинути на оцінку результату випробовування;</w:t>
      </w:r>
    </w:p>
    <w:p w14:paraId="688EC6CF" w14:textId="54DDF5ED"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точність результату випробовування;</w:t>
      </w:r>
    </w:p>
    <w:p w14:paraId="3F5EEE53" w14:textId="19009348" w:rsidR="001C6686" w:rsidRPr="001C6686" w:rsidRDefault="001C6686" w:rsidP="001C6686">
      <w:pPr>
        <w:pStyle w:val="a5"/>
        <w:numPr>
          <w:ilvl w:val="0"/>
          <w:numId w:val="12"/>
        </w:numPr>
        <w:spacing w:after="0" w:line="360" w:lineRule="auto"/>
        <w:ind w:left="0" w:firstLine="709"/>
        <w:jc w:val="both"/>
        <w:rPr>
          <w:rFonts w:ascii="Arial" w:hAnsi="Arial" w:cs="Arial"/>
          <w:sz w:val="28"/>
          <w:szCs w:val="28"/>
          <w:lang w:val="uk-UA"/>
        </w:rPr>
      </w:pPr>
      <w:r w:rsidRPr="001C6686">
        <w:rPr>
          <w:rFonts w:ascii="Arial" w:hAnsi="Arial" w:cs="Arial"/>
          <w:sz w:val="28"/>
          <w:szCs w:val="28"/>
          <w:lang w:val="uk-UA"/>
        </w:rPr>
        <w:t>дату та підпис.</w:t>
      </w:r>
    </w:p>
    <w:p w14:paraId="3D0B68FF" w14:textId="77777777" w:rsidR="001C6686" w:rsidRDefault="001C6686" w:rsidP="001C6686">
      <w:pPr>
        <w:spacing w:after="0" w:line="360" w:lineRule="auto"/>
        <w:ind w:firstLine="709"/>
        <w:jc w:val="both"/>
        <w:rPr>
          <w:rFonts w:ascii="Arial" w:hAnsi="Arial" w:cs="Arial"/>
          <w:sz w:val="28"/>
          <w:szCs w:val="28"/>
          <w:lang w:val="uk-UA"/>
        </w:rPr>
      </w:pPr>
    </w:p>
    <w:p w14:paraId="79C7CE82" w14:textId="77777777" w:rsidR="001C6686" w:rsidRPr="001C6686" w:rsidRDefault="001C6686" w:rsidP="001C6686">
      <w:pPr>
        <w:spacing w:after="0" w:line="360" w:lineRule="auto"/>
        <w:ind w:firstLine="709"/>
        <w:jc w:val="both"/>
        <w:rPr>
          <w:rFonts w:ascii="Arial" w:hAnsi="Arial" w:cs="Arial"/>
          <w:sz w:val="28"/>
          <w:szCs w:val="28"/>
          <w:lang w:val="uk-UA"/>
        </w:rPr>
      </w:pPr>
    </w:p>
    <w:p w14:paraId="7C13C53E" w14:textId="24C9BC9E" w:rsidR="00D3713E" w:rsidRDefault="007D16EE" w:rsidP="007D16EE">
      <w:pPr>
        <w:jc w:val="center"/>
        <w:rPr>
          <w:rFonts w:ascii="Arial" w:hAnsi="Arial" w:cs="Arial"/>
          <w:sz w:val="28"/>
          <w:szCs w:val="28"/>
          <w:lang w:val="uk-UA"/>
        </w:rPr>
      </w:pPr>
      <w:r>
        <w:rPr>
          <w:rFonts w:ascii="Arial" w:hAnsi="Arial" w:cs="Arial"/>
          <w:sz w:val="28"/>
          <w:szCs w:val="28"/>
          <w:lang w:val="uk-UA"/>
        </w:rPr>
        <w:lastRenderedPageBreak/>
        <w:t>Додаток Е</w:t>
      </w:r>
    </w:p>
    <w:p w14:paraId="52480A87" w14:textId="0D3AD353" w:rsidR="007D16EE" w:rsidRDefault="007D16EE" w:rsidP="007D16EE">
      <w:pPr>
        <w:jc w:val="center"/>
        <w:rPr>
          <w:rFonts w:ascii="Arial" w:hAnsi="Arial" w:cs="Arial"/>
          <w:sz w:val="28"/>
          <w:szCs w:val="28"/>
          <w:lang w:val="uk-UA"/>
        </w:rPr>
      </w:pPr>
      <w:r>
        <w:rPr>
          <w:rFonts w:ascii="Arial" w:hAnsi="Arial" w:cs="Arial"/>
          <w:sz w:val="28"/>
          <w:szCs w:val="28"/>
          <w:lang w:val="uk-UA"/>
        </w:rPr>
        <w:t>(довідковий)</w:t>
      </w:r>
    </w:p>
    <w:p w14:paraId="6A55CC58" w14:textId="39CA51E2" w:rsidR="007D16EE" w:rsidRDefault="007D16EE" w:rsidP="007D16EE">
      <w:pPr>
        <w:spacing w:after="0" w:line="360" w:lineRule="auto"/>
        <w:jc w:val="center"/>
        <w:rPr>
          <w:rFonts w:ascii="Arial" w:hAnsi="Arial" w:cs="Arial"/>
          <w:b/>
          <w:sz w:val="28"/>
          <w:szCs w:val="28"/>
          <w:lang w:val="uk-UA"/>
        </w:rPr>
      </w:pPr>
      <w:r w:rsidRPr="007D16EE">
        <w:rPr>
          <w:rFonts w:ascii="Arial" w:hAnsi="Arial" w:cs="Arial"/>
          <w:b/>
          <w:sz w:val="28"/>
          <w:szCs w:val="28"/>
          <w:lang w:val="uk-UA"/>
        </w:rPr>
        <w:t>ДОДАТКОВІ ВЛАСТИВОСТІ</w:t>
      </w:r>
    </w:p>
    <w:p w14:paraId="75DF1BCE" w14:textId="77777777" w:rsidR="007D16EE" w:rsidRDefault="007D16EE" w:rsidP="007D16EE">
      <w:pPr>
        <w:spacing w:after="0" w:line="360" w:lineRule="auto"/>
        <w:ind w:firstLine="709"/>
        <w:jc w:val="both"/>
        <w:rPr>
          <w:rFonts w:ascii="Arial" w:hAnsi="Arial" w:cs="Arial"/>
          <w:sz w:val="28"/>
          <w:szCs w:val="28"/>
          <w:lang w:val="uk-UA"/>
        </w:rPr>
      </w:pPr>
    </w:p>
    <w:p w14:paraId="21B427CA" w14:textId="4C56ABDD" w:rsidR="007D16EE" w:rsidRPr="007D16EE" w:rsidRDefault="007D16EE" w:rsidP="007D16EE">
      <w:pPr>
        <w:spacing w:after="0" w:line="360" w:lineRule="auto"/>
        <w:ind w:firstLine="709"/>
        <w:jc w:val="both"/>
        <w:rPr>
          <w:rFonts w:ascii="Arial" w:hAnsi="Arial" w:cs="Arial"/>
          <w:b/>
          <w:sz w:val="28"/>
          <w:szCs w:val="28"/>
          <w:lang w:val="uk-UA"/>
        </w:rPr>
      </w:pPr>
      <w:r w:rsidRPr="007D16EE">
        <w:rPr>
          <w:rFonts w:ascii="Arial" w:hAnsi="Arial" w:cs="Arial"/>
          <w:b/>
          <w:sz w:val="28"/>
          <w:szCs w:val="28"/>
          <w:lang w:val="uk-UA"/>
        </w:rPr>
        <w:t>Е.1 ЗАГАЛЬНІ ПОЛОЖЕННЯ</w:t>
      </w:r>
    </w:p>
    <w:p w14:paraId="47E105FB" w14:textId="77777777" w:rsidR="007D16EE" w:rsidRDefault="007D16EE" w:rsidP="007D16EE">
      <w:pPr>
        <w:spacing w:after="0" w:line="360" w:lineRule="auto"/>
        <w:ind w:firstLine="709"/>
        <w:jc w:val="both"/>
        <w:rPr>
          <w:rFonts w:ascii="Arial" w:hAnsi="Arial" w:cs="Arial"/>
          <w:sz w:val="28"/>
          <w:szCs w:val="28"/>
          <w:lang w:val="uk-UA"/>
        </w:rPr>
      </w:pPr>
    </w:p>
    <w:p w14:paraId="340C26A3" w14:textId="6EA19AB0" w:rsidR="007D16EE" w:rsidRDefault="007D16EE" w:rsidP="007D16EE">
      <w:pPr>
        <w:spacing w:after="0" w:line="360" w:lineRule="auto"/>
        <w:ind w:firstLine="709"/>
        <w:jc w:val="both"/>
        <w:rPr>
          <w:rFonts w:ascii="Arial" w:hAnsi="Arial" w:cs="Arial"/>
          <w:sz w:val="28"/>
          <w:szCs w:val="28"/>
          <w:lang w:val="uk-UA"/>
        </w:rPr>
      </w:pPr>
      <w:r w:rsidRPr="007D16EE">
        <w:rPr>
          <w:rFonts w:ascii="Arial" w:hAnsi="Arial" w:cs="Arial"/>
          <w:sz w:val="28"/>
          <w:szCs w:val="28"/>
          <w:lang w:val="uk-UA"/>
        </w:rPr>
        <w:t>Виробник може надати інформацію про наступні додаткові властивості (див. Таблицю E.1). Ця інформація, де це доречно</w:t>
      </w:r>
      <w:r>
        <w:rPr>
          <w:rFonts w:ascii="Arial" w:hAnsi="Arial" w:cs="Arial"/>
          <w:sz w:val="28"/>
          <w:szCs w:val="28"/>
          <w:lang w:val="uk-UA"/>
        </w:rPr>
        <w:t>, для продукції</w:t>
      </w:r>
      <w:r w:rsidRPr="007D16EE">
        <w:rPr>
          <w:rFonts w:ascii="Arial" w:hAnsi="Arial" w:cs="Arial"/>
          <w:sz w:val="28"/>
          <w:szCs w:val="28"/>
          <w:lang w:val="uk-UA"/>
        </w:rPr>
        <w:t xml:space="preserve"> і застосування, повинна бути представлена у вигляді граничних значен</w:t>
      </w:r>
      <w:r>
        <w:rPr>
          <w:rFonts w:ascii="Arial" w:hAnsi="Arial" w:cs="Arial"/>
          <w:sz w:val="28"/>
          <w:szCs w:val="28"/>
          <w:lang w:val="uk-UA"/>
        </w:rPr>
        <w:t>ь для кожного результату випробову</w:t>
      </w:r>
      <w:r w:rsidRPr="007D16EE">
        <w:rPr>
          <w:rFonts w:ascii="Arial" w:hAnsi="Arial" w:cs="Arial"/>
          <w:sz w:val="28"/>
          <w:szCs w:val="28"/>
          <w:lang w:val="uk-UA"/>
        </w:rPr>
        <w:t>вання, отриманого за допомогою відповідного методу випробування, відбору зразків і кондиці</w:t>
      </w:r>
      <w:r>
        <w:rPr>
          <w:rFonts w:ascii="Arial" w:hAnsi="Arial" w:cs="Arial"/>
          <w:sz w:val="28"/>
          <w:szCs w:val="28"/>
          <w:lang w:val="uk-UA"/>
        </w:rPr>
        <w:t>ювання</w:t>
      </w:r>
      <w:r w:rsidRPr="007D16EE">
        <w:rPr>
          <w:rFonts w:ascii="Arial" w:hAnsi="Arial" w:cs="Arial"/>
          <w:sz w:val="28"/>
          <w:szCs w:val="28"/>
          <w:lang w:val="uk-UA"/>
        </w:rPr>
        <w:t xml:space="preserve">, як зазначено в </w:t>
      </w:r>
      <w:r>
        <w:rPr>
          <w:rFonts w:ascii="Arial" w:hAnsi="Arial" w:cs="Arial"/>
          <w:sz w:val="28"/>
          <w:szCs w:val="28"/>
          <w:lang w:val="uk-UA"/>
        </w:rPr>
        <w:t>т</w:t>
      </w:r>
      <w:r w:rsidRPr="007D16EE">
        <w:rPr>
          <w:rFonts w:ascii="Arial" w:hAnsi="Arial" w:cs="Arial"/>
          <w:sz w:val="28"/>
          <w:szCs w:val="28"/>
          <w:lang w:val="uk-UA"/>
        </w:rPr>
        <w:t>аблиці Д.1.</w:t>
      </w:r>
    </w:p>
    <w:p w14:paraId="48B851B1" w14:textId="77777777" w:rsidR="007D16EE" w:rsidRDefault="007D16EE" w:rsidP="007D16EE">
      <w:pPr>
        <w:spacing w:after="0" w:line="360" w:lineRule="auto"/>
        <w:ind w:firstLine="709"/>
        <w:jc w:val="both"/>
        <w:rPr>
          <w:rFonts w:ascii="Arial" w:hAnsi="Arial" w:cs="Arial"/>
          <w:sz w:val="28"/>
          <w:szCs w:val="28"/>
          <w:lang w:val="uk-UA"/>
        </w:rPr>
      </w:pPr>
    </w:p>
    <w:p w14:paraId="6222C199" w14:textId="078561B3" w:rsidR="007D16EE" w:rsidRDefault="007D16EE" w:rsidP="007D16EE">
      <w:pPr>
        <w:spacing w:after="0" w:line="360" w:lineRule="auto"/>
        <w:ind w:firstLine="709"/>
        <w:jc w:val="both"/>
        <w:rPr>
          <w:rFonts w:ascii="Arial" w:hAnsi="Arial" w:cs="Arial"/>
          <w:b/>
          <w:sz w:val="28"/>
          <w:szCs w:val="28"/>
          <w:lang w:val="uk-UA"/>
        </w:rPr>
      </w:pPr>
      <w:r w:rsidRPr="007D16EE">
        <w:rPr>
          <w:rFonts w:ascii="Arial" w:hAnsi="Arial" w:cs="Arial"/>
          <w:b/>
          <w:sz w:val="28"/>
          <w:szCs w:val="28"/>
          <w:lang w:val="uk-UA"/>
        </w:rPr>
        <w:t>Е.2 МОДУЛЬ ПРУЖНОСТІ НА СТИСК</w:t>
      </w:r>
    </w:p>
    <w:p w14:paraId="2301C59A" w14:textId="77777777" w:rsidR="007D16EE" w:rsidRDefault="007D16EE" w:rsidP="007D16EE">
      <w:pPr>
        <w:spacing w:after="0" w:line="360" w:lineRule="auto"/>
        <w:ind w:firstLine="709"/>
        <w:jc w:val="both"/>
        <w:rPr>
          <w:rFonts w:ascii="Arial" w:hAnsi="Arial" w:cs="Arial"/>
          <w:b/>
          <w:sz w:val="28"/>
          <w:szCs w:val="28"/>
          <w:lang w:val="uk-UA"/>
        </w:rPr>
      </w:pPr>
    </w:p>
    <w:p w14:paraId="160679EB" w14:textId="31FC02E3" w:rsidR="007D16EE" w:rsidRDefault="007D16EE" w:rsidP="007D16EE">
      <w:pPr>
        <w:spacing w:after="0" w:line="360" w:lineRule="auto"/>
        <w:ind w:firstLine="709"/>
        <w:jc w:val="both"/>
        <w:rPr>
          <w:rFonts w:ascii="Arial" w:hAnsi="Arial" w:cs="Arial"/>
          <w:sz w:val="28"/>
          <w:szCs w:val="28"/>
          <w:lang w:val="uk-UA"/>
        </w:rPr>
      </w:pPr>
      <w:r>
        <w:rPr>
          <w:rFonts w:ascii="Arial" w:hAnsi="Arial" w:cs="Arial"/>
          <w:sz w:val="28"/>
          <w:szCs w:val="28"/>
          <w:lang w:val="uk-UA"/>
        </w:rPr>
        <w:t>Модуль пружності на</w:t>
      </w:r>
      <w:r w:rsidRPr="007D16EE">
        <w:rPr>
          <w:rFonts w:ascii="Arial" w:hAnsi="Arial" w:cs="Arial"/>
          <w:sz w:val="28"/>
          <w:szCs w:val="28"/>
          <w:lang w:val="uk-UA"/>
        </w:rPr>
        <w:t xml:space="preserve"> стис</w:t>
      </w:r>
      <w:r>
        <w:rPr>
          <w:rFonts w:ascii="Arial" w:hAnsi="Arial" w:cs="Arial"/>
          <w:sz w:val="28"/>
          <w:szCs w:val="28"/>
          <w:lang w:val="uk-UA"/>
        </w:rPr>
        <w:t>к</w:t>
      </w:r>
      <w:r w:rsidRPr="007D16EE">
        <w:rPr>
          <w:rFonts w:ascii="Arial" w:hAnsi="Arial" w:cs="Arial"/>
          <w:sz w:val="28"/>
          <w:szCs w:val="28"/>
          <w:lang w:val="uk-UA"/>
        </w:rPr>
        <w:t xml:space="preserve">, </w:t>
      </w:r>
      <w:r w:rsidRPr="007D16EE">
        <w:rPr>
          <w:rFonts w:ascii="Arial" w:hAnsi="Arial" w:cs="Arial"/>
          <w:i/>
          <w:sz w:val="28"/>
          <w:szCs w:val="28"/>
          <w:lang w:val="uk-UA"/>
        </w:rPr>
        <w:t>E</w:t>
      </w:r>
      <w:r w:rsidRPr="007D16EE">
        <w:rPr>
          <w:rFonts w:ascii="Arial" w:hAnsi="Arial" w:cs="Arial"/>
          <w:sz w:val="28"/>
          <w:szCs w:val="28"/>
          <w:lang w:val="uk-UA"/>
        </w:rPr>
        <w:t xml:space="preserve">, повинен визначатися перпендикулярно до граней виробу </w:t>
      </w:r>
      <w:r>
        <w:rPr>
          <w:rFonts w:ascii="Arial" w:hAnsi="Arial" w:cs="Arial"/>
          <w:sz w:val="28"/>
          <w:szCs w:val="28"/>
          <w:lang w:val="uk-UA"/>
        </w:rPr>
        <w:t>згідно з</w:t>
      </w:r>
      <w:r w:rsidRPr="007D16EE">
        <w:rPr>
          <w:rFonts w:ascii="Arial" w:hAnsi="Arial" w:cs="Arial"/>
          <w:sz w:val="28"/>
          <w:szCs w:val="28"/>
          <w:lang w:val="uk-UA"/>
        </w:rPr>
        <w:t xml:space="preserve"> EN 826. Якщо модуль пружності </w:t>
      </w:r>
      <w:r>
        <w:rPr>
          <w:rFonts w:ascii="Arial" w:hAnsi="Arial" w:cs="Arial"/>
          <w:sz w:val="28"/>
          <w:szCs w:val="28"/>
          <w:lang w:val="uk-UA"/>
        </w:rPr>
        <w:t>на</w:t>
      </w:r>
      <w:r w:rsidRPr="007D16EE">
        <w:rPr>
          <w:rFonts w:ascii="Arial" w:hAnsi="Arial" w:cs="Arial"/>
          <w:sz w:val="28"/>
          <w:szCs w:val="28"/>
          <w:lang w:val="uk-UA"/>
        </w:rPr>
        <w:t xml:space="preserve"> стис</w:t>
      </w:r>
      <w:r>
        <w:rPr>
          <w:rFonts w:ascii="Arial" w:hAnsi="Arial" w:cs="Arial"/>
          <w:sz w:val="28"/>
          <w:szCs w:val="28"/>
          <w:lang w:val="uk-UA"/>
        </w:rPr>
        <w:t>к</w:t>
      </w:r>
      <w:r w:rsidRPr="007D16EE">
        <w:rPr>
          <w:rFonts w:ascii="Arial" w:hAnsi="Arial" w:cs="Arial"/>
          <w:sz w:val="28"/>
          <w:szCs w:val="28"/>
          <w:lang w:val="uk-UA"/>
        </w:rPr>
        <w:t xml:space="preserve"> за</w:t>
      </w:r>
      <w:r>
        <w:rPr>
          <w:rFonts w:ascii="Arial" w:hAnsi="Arial" w:cs="Arial"/>
          <w:sz w:val="28"/>
          <w:szCs w:val="28"/>
          <w:lang w:val="uk-UA"/>
        </w:rPr>
        <w:t>декларований</w:t>
      </w:r>
      <w:r w:rsidR="00156121">
        <w:rPr>
          <w:rFonts w:ascii="Arial" w:hAnsi="Arial" w:cs="Arial"/>
          <w:sz w:val="28"/>
          <w:szCs w:val="28"/>
          <w:lang w:val="uk-UA"/>
        </w:rPr>
        <w:t>, жоден результат випробову</w:t>
      </w:r>
      <w:r w:rsidRPr="007D16EE">
        <w:rPr>
          <w:rFonts w:ascii="Arial" w:hAnsi="Arial" w:cs="Arial"/>
          <w:sz w:val="28"/>
          <w:szCs w:val="28"/>
          <w:lang w:val="uk-UA"/>
        </w:rPr>
        <w:t xml:space="preserve">вання не повинен бути нижчим за заявлене значення </w:t>
      </w:r>
      <w:r w:rsidRPr="00156121">
        <w:rPr>
          <w:rFonts w:ascii="Arial" w:hAnsi="Arial" w:cs="Arial"/>
          <w:sz w:val="28"/>
          <w:szCs w:val="28"/>
          <w:lang w:val="uk-UA"/>
        </w:rPr>
        <w:t>CM</w:t>
      </w:r>
      <w:r w:rsidR="00156121">
        <w:rPr>
          <w:rFonts w:ascii="Arial" w:hAnsi="Arial" w:cs="Arial"/>
          <w:i/>
          <w:sz w:val="28"/>
          <w:szCs w:val="28"/>
          <w:lang w:val="uk-UA"/>
        </w:rPr>
        <w:t>.</w:t>
      </w:r>
    </w:p>
    <w:p w14:paraId="743BF49D" w14:textId="77777777" w:rsidR="00156121" w:rsidRDefault="00156121" w:rsidP="007D16EE">
      <w:pPr>
        <w:spacing w:after="0" w:line="360" w:lineRule="auto"/>
        <w:ind w:firstLine="709"/>
        <w:jc w:val="both"/>
        <w:rPr>
          <w:rFonts w:ascii="Arial" w:hAnsi="Arial" w:cs="Arial"/>
          <w:sz w:val="28"/>
          <w:szCs w:val="28"/>
          <w:lang w:val="uk-UA"/>
        </w:rPr>
      </w:pPr>
    </w:p>
    <w:p w14:paraId="3B242B9D" w14:textId="24A5E284" w:rsidR="00156121" w:rsidRDefault="00156121" w:rsidP="007D16EE">
      <w:pPr>
        <w:spacing w:after="0" w:line="360" w:lineRule="auto"/>
        <w:ind w:firstLine="709"/>
        <w:jc w:val="both"/>
        <w:rPr>
          <w:rFonts w:ascii="Arial" w:hAnsi="Arial" w:cs="Arial"/>
          <w:b/>
          <w:sz w:val="28"/>
          <w:szCs w:val="28"/>
          <w:lang w:val="uk-UA"/>
        </w:rPr>
      </w:pPr>
      <w:r w:rsidRPr="00156121">
        <w:rPr>
          <w:rFonts w:ascii="Arial" w:hAnsi="Arial" w:cs="Arial"/>
          <w:b/>
          <w:sz w:val="28"/>
          <w:szCs w:val="28"/>
          <w:lang w:val="uk-UA"/>
        </w:rPr>
        <w:t>Е.3 ВИЗНАЧЕННЯ ОБ’ЄМНОГО ВІДСОТКА ВІДКРИТИХ І ЗАКРИТИХ ПОР</w:t>
      </w:r>
    </w:p>
    <w:p w14:paraId="0AEF9ECC" w14:textId="77777777" w:rsidR="00156121" w:rsidRDefault="00156121" w:rsidP="007D16EE">
      <w:pPr>
        <w:spacing w:after="0" w:line="360" w:lineRule="auto"/>
        <w:ind w:firstLine="709"/>
        <w:jc w:val="both"/>
        <w:rPr>
          <w:rFonts w:ascii="Arial" w:hAnsi="Arial" w:cs="Arial"/>
          <w:b/>
          <w:sz w:val="28"/>
          <w:szCs w:val="28"/>
          <w:lang w:val="uk-UA"/>
        </w:rPr>
      </w:pPr>
    </w:p>
    <w:p w14:paraId="25ABBE78" w14:textId="2673712E" w:rsidR="00156121" w:rsidRDefault="00156121" w:rsidP="007D16EE">
      <w:pPr>
        <w:spacing w:after="0" w:line="360" w:lineRule="auto"/>
        <w:ind w:firstLine="709"/>
        <w:jc w:val="both"/>
        <w:rPr>
          <w:rFonts w:ascii="Arial" w:hAnsi="Arial" w:cs="Arial"/>
          <w:sz w:val="28"/>
          <w:szCs w:val="28"/>
          <w:lang w:val="uk-UA"/>
        </w:rPr>
      </w:pPr>
      <w:r w:rsidRPr="00156121">
        <w:rPr>
          <w:rFonts w:ascii="Arial" w:hAnsi="Arial" w:cs="Arial"/>
          <w:sz w:val="28"/>
          <w:szCs w:val="28"/>
          <w:lang w:val="uk-UA"/>
        </w:rPr>
        <w:t xml:space="preserve">Вміст закритих </w:t>
      </w:r>
      <w:r>
        <w:rPr>
          <w:rFonts w:ascii="Arial" w:hAnsi="Arial" w:cs="Arial"/>
          <w:sz w:val="28"/>
          <w:szCs w:val="28"/>
          <w:lang w:val="uk-UA"/>
        </w:rPr>
        <w:t>пор у продукції</w:t>
      </w:r>
      <w:r w:rsidRPr="00156121">
        <w:rPr>
          <w:rFonts w:ascii="Arial" w:hAnsi="Arial" w:cs="Arial"/>
          <w:sz w:val="28"/>
          <w:szCs w:val="28"/>
          <w:lang w:val="uk-UA"/>
        </w:rPr>
        <w:t xml:space="preserve"> повинен бути перевірений </w:t>
      </w:r>
      <w:r>
        <w:rPr>
          <w:rFonts w:ascii="Arial" w:hAnsi="Arial" w:cs="Arial"/>
          <w:sz w:val="28"/>
          <w:szCs w:val="28"/>
          <w:lang w:val="uk-UA"/>
        </w:rPr>
        <w:t>згідно з</w:t>
      </w:r>
      <w:r w:rsidRPr="00156121">
        <w:rPr>
          <w:rFonts w:ascii="Arial" w:hAnsi="Arial" w:cs="Arial"/>
          <w:sz w:val="28"/>
          <w:szCs w:val="28"/>
          <w:lang w:val="uk-UA"/>
        </w:rPr>
        <w:t xml:space="preserve"> EN ISO 4590. Якщо вміст закритих </w:t>
      </w:r>
      <w:r>
        <w:rPr>
          <w:rFonts w:ascii="Arial" w:hAnsi="Arial" w:cs="Arial"/>
          <w:sz w:val="28"/>
          <w:szCs w:val="28"/>
          <w:lang w:val="uk-UA"/>
        </w:rPr>
        <w:t>пор</w:t>
      </w:r>
      <w:r w:rsidRPr="00156121">
        <w:rPr>
          <w:rFonts w:ascii="Arial" w:hAnsi="Arial" w:cs="Arial"/>
          <w:sz w:val="28"/>
          <w:szCs w:val="28"/>
          <w:lang w:val="uk-UA"/>
        </w:rPr>
        <w:t xml:space="preserve"> за</w:t>
      </w:r>
      <w:r>
        <w:rPr>
          <w:rFonts w:ascii="Arial" w:hAnsi="Arial" w:cs="Arial"/>
          <w:sz w:val="28"/>
          <w:szCs w:val="28"/>
          <w:lang w:val="uk-UA"/>
        </w:rPr>
        <w:t>декларовано</w:t>
      </w:r>
      <w:r w:rsidRPr="00156121">
        <w:rPr>
          <w:rFonts w:ascii="Arial" w:hAnsi="Arial" w:cs="Arial"/>
          <w:sz w:val="28"/>
          <w:szCs w:val="28"/>
          <w:lang w:val="uk-UA"/>
        </w:rPr>
        <w:t xml:space="preserve">, жоден результат випробування не повинен бути нижчим </w:t>
      </w:r>
      <w:r>
        <w:rPr>
          <w:rFonts w:ascii="Arial" w:hAnsi="Arial" w:cs="Arial"/>
          <w:sz w:val="28"/>
          <w:szCs w:val="28"/>
          <w:lang w:val="uk-UA"/>
        </w:rPr>
        <w:t>ніж</w:t>
      </w:r>
      <w:r w:rsidRPr="00156121">
        <w:rPr>
          <w:rFonts w:ascii="Arial" w:hAnsi="Arial" w:cs="Arial"/>
          <w:sz w:val="28"/>
          <w:szCs w:val="28"/>
          <w:lang w:val="uk-UA"/>
        </w:rPr>
        <w:t xml:space="preserve"> за</w:t>
      </w:r>
      <w:r>
        <w:rPr>
          <w:rFonts w:ascii="Arial" w:hAnsi="Arial" w:cs="Arial"/>
          <w:sz w:val="28"/>
          <w:szCs w:val="28"/>
          <w:lang w:val="uk-UA"/>
        </w:rPr>
        <w:t>декларований</w:t>
      </w:r>
      <w:r w:rsidRPr="00156121">
        <w:rPr>
          <w:rFonts w:ascii="Arial" w:hAnsi="Arial" w:cs="Arial"/>
          <w:sz w:val="28"/>
          <w:szCs w:val="28"/>
          <w:lang w:val="uk-UA"/>
        </w:rPr>
        <w:t xml:space="preserve"> рівень вмісту закритих </w:t>
      </w:r>
      <w:r>
        <w:rPr>
          <w:rFonts w:ascii="Arial" w:hAnsi="Arial" w:cs="Arial"/>
          <w:sz w:val="28"/>
          <w:szCs w:val="28"/>
          <w:lang w:val="uk-UA"/>
        </w:rPr>
        <w:t>пор</w:t>
      </w:r>
      <w:r w:rsidRPr="00156121">
        <w:rPr>
          <w:rFonts w:ascii="Arial" w:hAnsi="Arial" w:cs="Arial"/>
          <w:sz w:val="28"/>
          <w:szCs w:val="28"/>
          <w:lang w:val="uk-UA"/>
        </w:rPr>
        <w:t xml:space="preserve"> CV</w:t>
      </w:r>
      <w:r>
        <w:rPr>
          <w:rFonts w:ascii="Arial" w:hAnsi="Arial" w:cs="Arial"/>
          <w:sz w:val="28"/>
          <w:szCs w:val="28"/>
          <w:lang w:val="uk-UA"/>
        </w:rPr>
        <w:t>.</w:t>
      </w:r>
    </w:p>
    <w:p w14:paraId="35C9BD77" w14:textId="77777777" w:rsidR="00156121" w:rsidRDefault="00156121" w:rsidP="007D16EE">
      <w:pPr>
        <w:spacing w:after="0" w:line="360" w:lineRule="auto"/>
        <w:ind w:firstLine="709"/>
        <w:jc w:val="both"/>
        <w:rPr>
          <w:rFonts w:ascii="Arial" w:hAnsi="Arial" w:cs="Arial"/>
          <w:sz w:val="28"/>
          <w:szCs w:val="28"/>
          <w:lang w:val="uk-UA"/>
        </w:rPr>
      </w:pPr>
    </w:p>
    <w:p w14:paraId="2C7D5AEE" w14:textId="77777777" w:rsidR="00156121" w:rsidRDefault="00156121" w:rsidP="007D16EE">
      <w:pPr>
        <w:spacing w:after="0" w:line="360" w:lineRule="auto"/>
        <w:ind w:firstLine="709"/>
        <w:jc w:val="both"/>
        <w:rPr>
          <w:rFonts w:ascii="Arial" w:hAnsi="Arial" w:cs="Arial"/>
          <w:sz w:val="28"/>
          <w:szCs w:val="28"/>
          <w:lang w:val="uk-UA"/>
        </w:rPr>
      </w:pPr>
    </w:p>
    <w:p w14:paraId="60161448" w14:textId="77777777" w:rsidR="00156121" w:rsidRDefault="00156121" w:rsidP="007D16EE">
      <w:pPr>
        <w:spacing w:after="0" w:line="360" w:lineRule="auto"/>
        <w:ind w:firstLine="709"/>
        <w:jc w:val="both"/>
        <w:rPr>
          <w:rFonts w:ascii="Arial" w:hAnsi="Arial" w:cs="Arial"/>
          <w:sz w:val="28"/>
          <w:szCs w:val="28"/>
          <w:lang w:val="uk-UA"/>
        </w:rPr>
      </w:pPr>
    </w:p>
    <w:p w14:paraId="17764A36" w14:textId="56CDB3F3" w:rsidR="00156121" w:rsidRDefault="00156121" w:rsidP="007D16EE">
      <w:pPr>
        <w:spacing w:after="0" w:line="360" w:lineRule="auto"/>
        <w:ind w:firstLine="709"/>
        <w:jc w:val="both"/>
        <w:rPr>
          <w:rFonts w:ascii="Arial" w:hAnsi="Arial" w:cs="Arial"/>
          <w:b/>
          <w:sz w:val="28"/>
          <w:szCs w:val="28"/>
          <w:lang w:val="uk-UA"/>
        </w:rPr>
      </w:pPr>
      <w:r w:rsidRPr="00156121">
        <w:rPr>
          <w:rFonts w:ascii="Arial" w:hAnsi="Arial" w:cs="Arial"/>
          <w:b/>
          <w:sz w:val="28"/>
          <w:szCs w:val="28"/>
          <w:lang w:val="uk-UA"/>
        </w:rPr>
        <w:lastRenderedPageBreak/>
        <w:t>Е.4 ВИЗНАЧЕННЯ МІЦНОСТІ НА ЗСУВ</w:t>
      </w:r>
    </w:p>
    <w:p w14:paraId="4A14F45C" w14:textId="77777777" w:rsidR="00156121" w:rsidRDefault="00156121" w:rsidP="007D16EE">
      <w:pPr>
        <w:spacing w:after="0" w:line="360" w:lineRule="auto"/>
        <w:ind w:firstLine="709"/>
        <w:jc w:val="both"/>
        <w:rPr>
          <w:rFonts w:ascii="Arial" w:hAnsi="Arial" w:cs="Arial"/>
          <w:b/>
          <w:sz w:val="28"/>
          <w:szCs w:val="28"/>
          <w:lang w:val="uk-UA"/>
        </w:rPr>
      </w:pPr>
    </w:p>
    <w:p w14:paraId="522920BA" w14:textId="66E34A06" w:rsidR="00156121" w:rsidRPr="00156121" w:rsidRDefault="00156121" w:rsidP="00156121">
      <w:pPr>
        <w:spacing w:after="0" w:line="360" w:lineRule="auto"/>
        <w:ind w:firstLine="709"/>
        <w:jc w:val="both"/>
        <w:rPr>
          <w:rFonts w:ascii="Arial" w:hAnsi="Arial" w:cs="Arial"/>
          <w:sz w:val="28"/>
          <w:szCs w:val="28"/>
          <w:lang w:val="uk-UA"/>
        </w:rPr>
      </w:pPr>
      <w:r w:rsidRPr="00156121">
        <w:rPr>
          <w:rFonts w:ascii="Arial" w:hAnsi="Arial" w:cs="Arial"/>
          <w:sz w:val="28"/>
          <w:szCs w:val="28"/>
          <w:lang w:val="uk-UA"/>
        </w:rPr>
        <w:t xml:space="preserve">Межа міцності на зсув, </w:t>
      </w:r>
      <w:r w:rsidRPr="00156121">
        <w:rPr>
          <w:rFonts w:ascii="Arial" w:hAnsi="Arial" w:cs="Arial"/>
          <w:i/>
          <w:sz w:val="28"/>
          <w:szCs w:val="28"/>
          <w:lang w:val="uk-UA"/>
        </w:rPr>
        <w:t>τ</w:t>
      </w:r>
      <w:r w:rsidRPr="00156121">
        <w:rPr>
          <w:rFonts w:ascii="Arial" w:hAnsi="Arial" w:cs="Arial"/>
          <w:sz w:val="28"/>
          <w:szCs w:val="28"/>
          <w:lang w:val="uk-UA"/>
        </w:rPr>
        <w:t>, повинна визначатися відповідно до EN 12090.</w:t>
      </w:r>
    </w:p>
    <w:p w14:paraId="0ED96759" w14:textId="77777777" w:rsidR="00156121" w:rsidRPr="00156121" w:rsidRDefault="00156121" w:rsidP="00156121">
      <w:pPr>
        <w:spacing w:after="0" w:line="360" w:lineRule="auto"/>
        <w:ind w:firstLine="709"/>
        <w:jc w:val="both"/>
        <w:rPr>
          <w:rFonts w:ascii="Arial" w:hAnsi="Arial" w:cs="Arial"/>
          <w:sz w:val="28"/>
          <w:szCs w:val="28"/>
          <w:lang w:val="uk-UA"/>
        </w:rPr>
      </w:pPr>
      <w:r w:rsidRPr="00156121">
        <w:rPr>
          <w:rFonts w:ascii="Arial" w:hAnsi="Arial" w:cs="Arial"/>
          <w:sz w:val="28"/>
          <w:szCs w:val="28"/>
          <w:lang w:val="uk-UA"/>
        </w:rPr>
        <w:t>Вироби з XPS можна випробовувати в напрямку екструзії або в поперечному напрямку, залежно від застосування.</w:t>
      </w:r>
    </w:p>
    <w:p w14:paraId="20EF3DF9" w14:textId="158F49CD" w:rsidR="00156121" w:rsidRDefault="00156121" w:rsidP="00156121">
      <w:pPr>
        <w:spacing w:after="0" w:line="360" w:lineRule="auto"/>
        <w:ind w:firstLine="709"/>
        <w:jc w:val="both"/>
        <w:rPr>
          <w:rFonts w:ascii="Arial" w:hAnsi="Arial" w:cs="Arial"/>
          <w:sz w:val="28"/>
          <w:szCs w:val="28"/>
          <w:lang w:val="uk-UA"/>
        </w:rPr>
      </w:pPr>
      <w:r w:rsidRPr="00156121">
        <w:rPr>
          <w:rFonts w:ascii="Arial" w:hAnsi="Arial" w:cs="Arial"/>
          <w:sz w:val="28"/>
          <w:szCs w:val="28"/>
          <w:lang w:val="uk-UA"/>
        </w:rPr>
        <w:t xml:space="preserve">Жоден результат випробування, </w:t>
      </w:r>
      <w:r w:rsidRPr="00156121">
        <w:rPr>
          <w:rFonts w:ascii="Arial" w:hAnsi="Arial" w:cs="Arial"/>
          <w:i/>
          <w:sz w:val="28"/>
          <w:szCs w:val="28"/>
          <w:lang w:val="uk-UA"/>
        </w:rPr>
        <w:t>τ</w:t>
      </w:r>
      <w:r w:rsidRPr="00156121">
        <w:rPr>
          <w:rFonts w:ascii="Arial" w:hAnsi="Arial" w:cs="Arial"/>
          <w:sz w:val="28"/>
          <w:szCs w:val="28"/>
          <w:lang w:val="uk-UA"/>
        </w:rPr>
        <w:t>, не повинен бути нижчим за за</w:t>
      </w:r>
      <w:r>
        <w:rPr>
          <w:rFonts w:ascii="Arial" w:hAnsi="Arial" w:cs="Arial"/>
          <w:sz w:val="28"/>
          <w:szCs w:val="28"/>
          <w:lang w:val="uk-UA"/>
        </w:rPr>
        <w:t>декларований</w:t>
      </w:r>
      <w:r w:rsidRPr="00156121">
        <w:rPr>
          <w:rFonts w:ascii="Arial" w:hAnsi="Arial" w:cs="Arial"/>
          <w:sz w:val="28"/>
          <w:szCs w:val="28"/>
          <w:lang w:val="uk-UA"/>
        </w:rPr>
        <w:t xml:space="preserve"> рівень, SS.</w:t>
      </w:r>
    </w:p>
    <w:p w14:paraId="350EFEE3" w14:textId="77777777" w:rsidR="00156121" w:rsidRDefault="00156121" w:rsidP="00156121">
      <w:pPr>
        <w:spacing w:after="0" w:line="360" w:lineRule="auto"/>
        <w:ind w:firstLine="709"/>
        <w:jc w:val="both"/>
        <w:rPr>
          <w:rFonts w:ascii="Arial" w:hAnsi="Arial" w:cs="Arial"/>
          <w:sz w:val="28"/>
          <w:szCs w:val="28"/>
          <w:lang w:val="uk-UA"/>
        </w:rPr>
      </w:pPr>
    </w:p>
    <w:p w14:paraId="1B5513E6" w14:textId="6C4CCD55" w:rsidR="00156121" w:rsidRDefault="00156121" w:rsidP="00156121">
      <w:pPr>
        <w:spacing w:after="0" w:line="360" w:lineRule="auto"/>
        <w:ind w:firstLine="709"/>
        <w:jc w:val="both"/>
        <w:rPr>
          <w:rFonts w:ascii="Arial" w:hAnsi="Arial" w:cs="Arial"/>
          <w:sz w:val="28"/>
          <w:szCs w:val="28"/>
          <w:lang w:val="uk-UA"/>
        </w:rPr>
      </w:pPr>
      <w:r w:rsidRPr="00156121">
        <w:rPr>
          <w:rFonts w:ascii="Arial" w:hAnsi="Arial" w:cs="Arial"/>
          <w:b/>
          <w:sz w:val="28"/>
          <w:szCs w:val="28"/>
          <w:lang w:val="uk-UA"/>
        </w:rPr>
        <w:t>Таблиця Е.1</w:t>
      </w:r>
      <w:r>
        <w:rPr>
          <w:rFonts w:ascii="Arial" w:hAnsi="Arial" w:cs="Arial"/>
          <w:sz w:val="28"/>
          <w:szCs w:val="28"/>
          <w:lang w:val="uk-UA"/>
        </w:rPr>
        <w:t xml:space="preserve"> - </w:t>
      </w:r>
      <w:r w:rsidRPr="00156121">
        <w:rPr>
          <w:rFonts w:ascii="Arial" w:hAnsi="Arial" w:cs="Arial"/>
          <w:sz w:val="28"/>
          <w:szCs w:val="28"/>
          <w:lang w:val="uk-UA"/>
        </w:rPr>
        <w:t>Методи випробувань, зразки для випробувань, умови та мінімальні частоти випробувань</w:t>
      </w:r>
    </w:p>
    <w:p w14:paraId="1B0D0A25" w14:textId="149C4CEA" w:rsidR="00156121" w:rsidRPr="00156121" w:rsidRDefault="00156121" w:rsidP="00156121">
      <w:pPr>
        <w:spacing w:after="0" w:line="360" w:lineRule="auto"/>
        <w:ind w:firstLine="709"/>
        <w:jc w:val="right"/>
        <w:rPr>
          <w:rFonts w:ascii="Arial" w:hAnsi="Arial" w:cs="Arial"/>
          <w:i/>
          <w:sz w:val="24"/>
          <w:szCs w:val="28"/>
          <w:lang w:val="uk-UA"/>
        </w:rPr>
      </w:pPr>
      <w:r w:rsidRPr="00156121">
        <w:rPr>
          <w:rFonts w:ascii="Arial" w:hAnsi="Arial" w:cs="Arial"/>
          <w:i/>
          <w:sz w:val="24"/>
          <w:szCs w:val="28"/>
          <w:lang w:val="uk-UA"/>
        </w:rPr>
        <w:t>Розміри у міліметрах</w:t>
      </w:r>
    </w:p>
    <w:tbl>
      <w:tblPr>
        <w:tblStyle w:val="aa"/>
        <w:tblW w:w="0" w:type="auto"/>
        <w:tblLook w:val="04A0" w:firstRow="1" w:lastRow="0" w:firstColumn="1" w:lastColumn="0" w:noHBand="0" w:noVBand="1"/>
      </w:tblPr>
      <w:tblGrid>
        <w:gridCol w:w="600"/>
        <w:gridCol w:w="1546"/>
        <w:gridCol w:w="1352"/>
        <w:gridCol w:w="1565"/>
        <w:gridCol w:w="1528"/>
        <w:gridCol w:w="1888"/>
        <w:gridCol w:w="1658"/>
      </w:tblGrid>
      <w:tr w:rsidR="00C02E11" w14:paraId="720B2F27" w14:textId="77777777" w:rsidTr="00C02E11">
        <w:tc>
          <w:tcPr>
            <w:tcW w:w="2146" w:type="dxa"/>
            <w:gridSpan w:val="2"/>
          </w:tcPr>
          <w:p w14:paraId="16519300" w14:textId="18D4BD35" w:rsidR="00C02E11" w:rsidRPr="00156121" w:rsidRDefault="00C02E11" w:rsidP="00156121">
            <w:pPr>
              <w:jc w:val="both"/>
              <w:rPr>
                <w:rFonts w:ascii="Arial" w:hAnsi="Arial" w:cs="Arial"/>
                <w:sz w:val="24"/>
                <w:szCs w:val="24"/>
                <w:lang w:val="uk-UA"/>
              </w:rPr>
            </w:pPr>
            <w:r>
              <w:rPr>
                <w:rFonts w:ascii="Arial" w:hAnsi="Arial" w:cs="Arial"/>
                <w:sz w:val="24"/>
                <w:szCs w:val="24"/>
                <w:lang w:val="uk-UA"/>
              </w:rPr>
              <w:t>Розділ</w:t>
            </w:r>
          </w:p>
        </w:tc>
        <w:tc>
          <w:tcPr>
            <w:tcW w:w="1352" w:type="dxa"/>
            <w:vMerge w:val="restart"/>
          </w:tcPr>
          <w:p w14:paraId="52812549" w14:textId="0A43B906" w:rsidR="00C02E11" w:rsidRPr="00156121" w:rsidRDefault="00C02E11" w:rsidP="00156121">
            <w:pPr>
              <w:jc w:val="both"/>
              <w:rPr>
                <w:rFonts w:ascii="Arial" w:hAnsi="Arial" w:cs="Arial"/>
                <w:sz w:val="24"/>
                <w:szCs w:val="24"/>
                <w:lang w:val="uk-UA"/>
              </w:rPr>
            </w:pPr>
            <w:r>
              <w:rPr>
                <w:rFonts w:ascii="Arial" w:hAnsi="Arial" w:cs="Arial"/>
                <w:sz w:val="24"/>
                <w:szCs w:val="24"/>
                <w:lang w:val="uk-UA"/>
              </w:rPr>
              <w:t>Метод випробо-</w:t>
            </w:r>
            <w:proofErr w:type="spellStart"/>
            <w:r>
              <w:rPr>
                <w:rFonts w:ascii="Arial" w:hAnsi="Arial" w:cs="Arial"/>
                <w:sz w:val="24"/>
                <w:szCs w:val="24"/>
                <w:lang w:val="uk-UA"/>
              </w:rPr>
              <w:t>вування</w:t>
            </w:r>
            <w:proofErr w:type="spellEnd"/>
          </w:p>
        </w:tc>
        <w:tc>
          <w:tcPr>
            <w:tcW w:w="1565" w:type="dxa"/>
            <w:vMerge w:val="restart"/>
          </w:tcPr>
          <w:p w14:paraId="3F803156" w14:textId="63D2E62C" w:rsidR="00C02E11" w:rsidRPr="00156121" w:rsidRDefault="00C02E11" w:rsidP="00C02E11">
            <w:pPr>
              <w:jc w:val="both"/>
              <w:rPr>
                <w:rFonts w:ascii="Arial" w:hAnsi="Arial" w:cs="Arial"/>
                <w:sz w:val="24"/>
                <w:szCs w:val="24"/>
                <w:lang w:val="uk-UA"/>
              </w:rPr>
            </w:pPr>
            <w:r>
              <w:rPr>
                <w:rFonts w:ascii="Arial" w:hAnsi="Arial" w:cs="Arial"/>
                <w:sz w:val="24"/>
                <w:szCs w:val="24"/>
                <w:lang w:val="uk-UA"/>
              </w:rPr>
              <w:t>Довжина та ширина випробо-</w:t>
            </w:r>
            <w:proofErr w:type="spellStart"/>
            <w:r>
              <w:rPr>
                <w:rFonts w:ascii="Arial" w:hAnsi="Arial" w:cs="Arial"/>
                <w:sz w:val="24"/>
                <w:szCs w:val="24"/>
                <w:lang w:val="uk-UA"/>
              </w:rPr>
              <w:t>вуваних</w:t>
            </w:r>
            <w:proofErr w:type="spellEnd"/>
            <w:r>
              <w:rPr>
                <w:rFonts w:ascii="Arial" w:hAnsi="Arial" w:cs="Arial"/>
                <w:sz w:val="24"/>
                <w:szCs w:val="24"/>
                <w:lang w:val="uk-UA"/>
              </w:rPr>
              <w:t xml:space="preserve"> </w:t>
            </w:r>
            <w:proofErr w:type="spellStart"/>
            <w:r>
              <w:rPr>
                <w:rFonts w:ascii="Arial" w:hAnsi="Arial" w:cs="Arial"/>
                <w:sz w:val="24"/>
                <w:szCs w:val="24"/>
                <w:lang w:val="uk-UA"/>
              </w:rPr>
              <w:t>зразків</w:t>
            </w:r>
            <w:r w:rsidRPr="00C02E11">
              <w:rPr>
                <w:rFonts w:ascii="Arial" w:hAnsi="Arial" w:cs="Arial"/>
                <w:sz w:val="24"/>
                <w:szCs w:val="24"/>
                <w:vertAlign w:val="superscript"/>
                <w:lang w:val="uk-UA"/>
              </w:rPr>
              <w:t>а</w:t>
            </w:r>
            <w:proofErr w:type="spellEnd"/>
          </w:p>
        </w:tc>
        <w:tc>
          <w:tcPr>
            <w:tcW w:w="1528" w:type="dxa"/>
            <w:vMerge w:val="restart"/>
          </w:tcPr>
          <w:p w14:paraId="33F19360" w14:textId="63A6F04E" w:rsidR="00C02E11" w:rsidRPr="00156121" w:rsidRDefault="00C02E11" w:rsidP="00156121">
            <w:pPr>
              <w:jc w:val="both"/>
              <w:rPr>
                <w:rFonts w:ascii="Arial" w:hAnsi="Arial" w:cs="Arial"/>
                <w:sz w:val="24"/>
                <w:szCs w:val="24"/>
                <w:lang w:val="uk-UA"/>
              </w:rPr>
            </w:pPr>
            <w:r w:rsidRPr="00C02E11">
              <w:rPr>
                <w:rFonts w:ascii="Arial" w:hAnsi="Arial" w:cs="Arial"/>
                <w:sz w:val="24"/>
                <w:szCs w:val="24"/>
                <w:lang w:val="uk-UA"/>
              </w:rPr>
              <w:t>Мінімальна кількість вимірювань для отримання одного результату</w:t>
            </w:r>
          </w:p>
        </w:tc>
        <w:tc>
          <w:tcPr>
            <w:tcW w:w="1888" w:type="dxa"/>
            <w:vMerge w:val="restart"/>
          </w:tcPr>
          <w:p w14:paraId="55AF8943" w14:textId="47343689" w:rsidR="00C02E11" w:rsidRPr="00156121" w:rsidRDefault="00C02E11" w:rsidP="00156121">
            <w:pPr>
              <w:jc w:val="both"/>
              <w:rPr>
                <w:rFonts w:ascii="Arial" w:hAnsi="Arial" w:cs="Arial"/>
                <w:sz w:val="24"/>
                <w:szCs w:val="24"/>
                <w:lang w:val="uk-UA"/>
              </w:rPr>
            </w:pPr>
            <w:r>
              <w:rPr>
                <w:rFonts w:ascii="Arial" w:hAnsi="Arial" w:cs="Arial"/>
                <w:sz w:val="24"/>
                <w:szCs w:val="24"/>
                <w:lang w:val="uk-UA"/>
              </w:rPr>
              <w:t>Особливі умови</w:t>
            </w:r>
          </w:p>
        </w:tc>
        <w:tc>
          <w:tcPr>
            <w:tcW w:w="1658" w:type="dxa"/>
            <w:vMerge w:val="restart"/>
          </w:tcPr>
          <w:p w14:paraId="3A4F85BD" w14:textId="77777777" w:rsidR="00C02E11" w:rsidRDefault="00C02E11" w:rsidP="00C02E11">
            <w:pPr>
              <w:jc w:val="both"/>
              <w:rPr>
                <w:rFonts w:ascii="Arial" w:hAnsi="Arial" w:cs="Arial"/>
                <w:sz w:val="24"/>
                <w:szCs w:val="24"/>
                <w:lang w:val="uk-UA"/>
              </w:rPr>
            </w:pPr>
            <w:r>
              <w:rPr>
                <w:rFonts w:ascii="Arial" w:hAnsi="Arial" w:cs="Arial"/>
                <w:sz w:val="24"/>
                <w:szCs w:val="24"/>
                <w:lang w:val="uk-UA"/>
              </w:rPr>
              <w:t xml:space="preserve">Контроль </w:t>
            </w:r>
            <w:proofErr w:type="spellStart"/>
            <w:r>
              <w:rPr>
                <w:rFonts w:ascii="Arial" w:hAnsi="Arial" w:cs="Arial"/>
                <w:sz w:val="24"/>
                <w:szCs w:val="24"/>
                <w:lang w:val="uk-UA"/>
              </w:rPr>
              <w:t>виробни</w:t>
            </w:r>
            <w:proofErr w:type="spellEnd"/>
            <w:r>
              <w:rPr>
                <w:rFonts w:ascii="Arial" w:hAnsi="Arial" w:cs="Arial"/>
                <w:sz w:val="24"/>
                <w:szCs w:val="24"/>
                <w:lang w:val="uk-UA"/>
              </w:rPr>
              <w:t>-</w:t>
            </w:r>
          </w:p>
          <w:p w14:paraId="4A31C2CE" w14:textId="2CD524FD" w:rsidR="00C02E11" w:rsidRPr="00C02E11" w:rsidRDefault="00C02E11" w:rsidP="00C02E11">
            <w:pPr>
              <w:jc w:val="both"/>
              <w:rPr>
                <w:rFonts w:ascii="Arial" w:hAnsi="Arial" w:cs="Arial"/>
                <w:sz w:val="24"/>
                <w:szCs w:val="24"/>
                <w:lang w:val="uk-UA"/>
              </w:rPr>
            </w:pPr>
            <w:proofErr w:type="spellStart"/>
            <w:r>
              <w:rPr>
                <w:rFonts w:ascii="Arial" w:hAnsi="Arial" w:cs="Arial"/>
                <w:sz w:val="24"/>
                <w:szCs w:val="24"/>
                <w:lang w:val="uk-UA"/>
              </w:rPr>
              <w:t>цтва</w:t>
            </w:r>
            <w:proofErr w:type="spellEnd"/>
            <w:r>
              <w:rPr>
                <w:rFonts w:ascii="Arial" w:hAnsi="Arial" w:cs="Arial"/>
                <w:sz w:val="24"/>
                <w:szCs w:val="24"/>
                <w:lang w:val="uk-UA"/>
              </w:rPr>
              <w:t xml:space="preserve"> на підприємстві</w:t>
            </w:r>
            <w:r w:rsidRPr="00C02E11">
              <w:rPr>
                <w:rFonts w:ascii="Arial" w:hAnsi="Arial" w:cs="Arial"/>
                <w:sz w:val="24"/>
                <w:szCs w:val="24"/>
                <w:lang w:val="uk-UA"/>
              </w:rPr>
              <w:t xml:space="preserve"> Мінімальна частота </w:t>
            </w:r>
            <w:r>
              <w:rPr>
                <w:rFonts w:ascii="Arial" w:hAnsi="Arial" w:cs="Arial"/>
                <w:sz w:val="24"/>
                <w:szCs w:val="24"/>
                <w:lang w:val="uk-UA"/>
              </w:rPr>
              <w:t>випробо-</w:t>
            </w:r>
            <w:proofErr w:type="spellStart"/>
            <w:r>
              <w:rPr>
                <w:rFonts w:ascii="Arial" w:hAnsi="Arial" w:cs="Arial"/>
                <w:sz w:val="24"/>
                <w:szCs w:val="24"/>
                <w:lang w:val="uk-UA"/>
              </w:rPr>
              <w:t>вування</w:t>
            </w:r>
            <w:proofErr w:type="spellEnd"/>
            <w:r w:rsidRPr="00C02E11">
              <w:rPr>
                <w:rFonts w:ascii="Arial" w:hAnsi="Arial" w:cs="Arial"/>
                <w:sz w:val="24"/>
                <w:szCs w:val="24"/>
                <w:lang w:val="uk-UA"/>
              </w:rPr>
              <w:t xml:space="preserve"> продукції</w:t>
            </w:r>
            <w:r w:rsidRPr="00C02E11">
              <w:rPr>
                <w:rFonts w:ascii="Arial" w:hAnsi="Arial" w:cs="Arial"/>
                <w:sz w:val="24"/>
                <w:szCs w:val="24"/>
                <w:vertAlign w:val="superscript"/>
                <w:lang w:val="en-US"/>
              </w:rPr>
              <w:t>b</w:t>
            </w:r>
          </w:p>
        </w:tc>
      </w:tr>
      <w:tr w:rsidR="00C02E11" w14:paraId="2D032AE2" w14:textId="77777777" w:rsidTr="00C02E11">
        <w:tc>
          <w:tcPr>
            <w:tcW w:w="600" w:type="dxa"/>
          </w:tcPr>
          <w:p w14:paraId="321CCE99" w14:textId="6D69AE71" w:rsidR="00C02E11" w:rsidRPr="00156121" w:rsidRDefault="00C02E11" w:rsidP="00156121">
            <w:pPr>
              <w:jc w:val="both"/>
              <w:rPr>
                <w:rFonts w:ascii="Arial" w:hAnsi="Arial" w:cs="Arial"/>
                <w:sz w:val="24"/>
                <w:szCs w:val="24"/>
                <w:lang w:val="uk-UA"/>
              </w:rPr>
            </w:pPr>
            <w:r>
              <w:rPr>
                <w:rFonts w:ascii="Arial" w:hAnsi="Arial" w:cs="Arial"/>
                <w:sz w:val="24"/>
                <w:szCs w:val="24"/>
                <w:lang w:val="uk-UA"/>
              </w:rPr>
              <w:t>№</w:t>
            </w:r>
          </w:p>
        </w:tc>
        <w:tc>
          <w:tcPr>
            <w:tcW w:w="1546" w:type="dxa"/>
          </w:tcPr>
          <w:p w14:paraId="162E9EEC" w14:textId="3917449E" w:rsidR="00C02E11" w:rsidRPr="00156121" w:rsidRDefault="00C02E11" w:rsidP="00156121">
            <w:pPr>
              <w:rPr>
                <w:rFonts w:ascii="Arial" w:hAnsi="Arial" w:cs="Arial"/>
                <w:sz w:val="24"/>
                <w:szCs w:val="24"/>
                <w:lang w:val="uk-UA"/>
              </w:rPr>
            </w:pPr>
            <w:r>
              <w:rPr>
                <w:rFonts w:ascii="Arial" w:hAnsi="Arial" w:cs="Arial"/>
                <w:sz w:val="24"/>
                <w:szCs w:val="24"/>
                <w:lang w:val="uk-UA"/>
              </w:rPr>
              <w:t>Назва</w:t>
            </w:r>
          </w:p>
        </w:tc>
        <w:tc>
          <w:tcPr>
            <w:tcW w:w="1352" w:type="dxa"/>
            <w:vMerge/>
          </w:tcPr>
          <w:p w14:paraId="15938753" w14:textId="77777777" w:rsidR="00C02E11" w:rsidRPr="00156121" w:rsidRDefault="00C02E11" w:rsidP="00156121">
            <w:pPr>
              <w:jc w:val="both"/>
              <w:rPr>
                <w:rFonts w:ascii="Arial" w:hAnsi="Arial" w:cs="Arial"/>
                <w:sz w:val="24"/>
                <w:szCs w:val="24"/>
                <w:lang w:val="uk-UA"/>
              </w:rPr>
            </w:pPr>
          </w:p>
        </w:tc>
        <w:tc>
          <w:tcPr>
            <w:tcW w:w="1565" w:type="dxa"/>
            <w:vMerge/>
          </w:tcPr>
          <w:p w14:paraId="57BB287C" w14:textId="77777777" w:rsidR="00C02E11" w:rsidRPr="00156121" w:rsidRDefault="00C02E11" w:rsidP="00156121">
            <w:pPr>
              <w:jc w:val="both"/>
              <w:rPr>
                <w:rFonts w:ascii="Arial" w:hAnsi="Arial" w:cs="Arial"/>
                <w:sz w:val="24"/>
                <w:szCs w:val="24"/>
                <w:lang w:val="uk-UA"/>
              </w:rPr>
            </w:pPr>
          </w:p>
        </w:tc>
        <w:tc>
          <w:tcPr>
            <w:tcW w:w="1528" w:type="dxa"/>
            <w:vMerge/>
          </w:tcPr>
          <w:p w14:paraId="420CF2C4" w14:textId="77777777" w:rsidR="00C02E11" w:rsidRPr="00156121" w:rsidRDefault="00C02E11" w:rsidP="00156121">
            <w:pPr>
              <w:jc w:val="both"/>
              <w:rPr>
                <w:rFonts w:ascii="Arial" w:hAnsi="Arial" w:cs="Arial"/>
                <w:sz w:val="24"/>
                <w:szCs w:val="24"/>
                <w:lang w:val="uk-UA"/>
              </w:rPr>
            </w:pPr>
          </w:p>
        </w:tc>
        <w:tc>
          <w:tcPr>
            <w:tcW w:w="1888" w:type="dxa"/>
            <w:vMerge/>
          </w:tcPr>
          <w:p w14:paraId="05CA1B41" w14:textId="77777777" w:rsidR="00C02E11" w:rsidRPr="00156121" w:rsidRDefault="00C02E11" w:rsidP="00156121">
            <w:pPr>
              <w:jc w:val="both"/>
              <w:rPr>
                <w:rFonts w:ascii="Arial" w:hAnsi="Arial" w:cs="Arial"/>
                <w:sz w:val="24"/>
                <w:szCs w:val="24"/>
                <w:lang w:val="uk-UA"/>
              </w:rPr>
            </w:pPr>
          </w:p>
        </w:tc>
        <w:tc>
          <w:tcPr>
            <w:tcW w:w="1658" w:type="dxa"/>
            <w:vMerge/>
          </w:tcPr>
          <w:p w14:paraId="35843C1E" w14:textId="77777777" w:rsidR="00C02E11" w:rsidRPr="00156121" w:rsidRDefault="00C02E11" w:rsidP="00156121">
            <w:pPr>
              <w:jc w:val="both"/>
              <w:rPr>
                <w:rFonts w:ascii="Arial" w:hAnsi="Arial" w:cs="Arial"/>
                <w:sz w:val="24"/>
                <w:szCs w:val="24"/>
                <w:lang w:val="uk-UA"/>
              </w:rPr>
            </w:pPr>
          </w:p>
        </w:tc>
      </w:tr>
      <w:tr w:rsidR="00C02E11" w14:paraId="0611C0A4" w14:textId="77777777" w:rsidTr="00C02E11">
        <w:tc>
          <w:tcPr>
            <w:tcW w:w="600" w:type="dxa"/>
            <w:vMerge w:val="restart"/>
          </w:tcPr>
          <w:p w14:paraId="6D90EDBA" w14:textId="178BA736" w:rsidR="00C02E11" w:rsidRPr="00156121" w:rsidRDefault="00C02E11" w:rsidP="00156121">
            <w:pPr>
              <w:jc w:val="both"/>
              <w:rPr>
                <w:rFonts w:ascii="Arial" w:hAnsi="Arial" w:cs="Arial"/>
                <w:sz w:val="24"/>
                <w:szCs w:val="24"/>
                <w:lang w:val="uk-UA"/>
              </w:rPr>
            </w:pPr>
            <w:r>
              <w:rPr>
                <w:rFonts w:ascii="Arial" w:hAnsi="Arial" w:cs="Arial"/>
                <w:sz w:val="24"/>
                <w:szCs w:val="24"/>
                <w:lang w:val="uk-UA"/>
              </w:rPr>
              <w:t>Е.2</w:t>
            </w:r>
          </w:p>
        </w:tc>
        <w:tc>
          <w:tcPr>
            <w:tcW w:w="1546" w:type="dxa"/>
            <w:vMerge w:val="restart"/>
          </w:tcPr>
          <w:p w14:paraId="6BFCD94D" w14:textId="19BD7869" w:rsidR="00C02E11" w:rsidRPr="00156121" w:rsidRDefault="00C02E11" w:rsidP="00156121">
            <w:pPr>
              <w:jc w:val="both"/>
              <w:rPr>
                <w:rFonts w:ascii="Arial" w:hAnsi="Arial" w:cs="Arial"/>
                <w:sz w:val="24"/>
                <w:szCs w:val="24"/>
                <w:lang w:val="uk-UA"/>
              </w:rPr>
            </w:pPr>
            <w:r w:rsidRPr="00C02E11">
              <w:rPr>
                <w:rFonts w:ascii="Arial" w:hAnsi="Arial" w:cs="Arial"/>
                <w:sz w:val="24"/>
                <w:szCs w:val="24"/>
                <w:lang w:val="uk-UA"/>
              </w:rPr>
              <w:t>Модуль пружності на стиск</w:t>
            </w:r>
          </w:p>
        </w:tc>
        <w:tc>
          <w:tcPr>
            <w:tcW w:w="1352" w:type="dxa"/>
            <w:vMerge w:val="restart"/>
          </w:tcPr>
          <w:p w14:paraId="5E294BFE" w14:textId="2908C6BD" w:rsidR="00C02E11" w:rsidRPr="00C02E11" w:rsidRDefault="00C02E11" w:rsidP="00156121">
            <w:pPr>
              <w:jc w:val="both"/>
              <w:rPr>
                <w:rFonts w:ascii="Arial" w:hAnsi="Arial" w:cs="Arial"/>
                <w:sz w:val="24"/>
                <w:szCs w:val="24"/>
                <w:lang w:val="en-US"/>
              </w:rPr>
            </w:pPr>
            <w:r>
              <w:rPr>
                <w:rFonts w:ascii="Arial" w:hAnsi="Arial" w:cs="Arial"/>
                <w:sz w:val="24"/>
                <w:szCs w:val="24"/>
                <w:lang w:val="en-US"/>
              </w:rPr>
              <w:t>EN 826</w:t>
            </w:r>
          </w:p>
        </w:tc>
        <w:tc>
          <w:tcPr>
            <w:tcW w:w="1565" w:type="dxa"/>
          </w:tcPr>
          <w:p w14:paraId="71553433" w14:textId="1F4A9048" w:rsidR="00C02E11" w:rsidRPr="00C02E11" w:rsidRDefault="00C02E11" w:rsidP="00156121">
            <w:pPr>
              <w:jc w:val="both"/>
              <w:rPr>
                <w:rFonts w:ascii="Arial" w:hAnsi="Arial" w:cs="Arial"/>
                <w:sz w:val="24"/>
                <w:szCs w:val="24"/>
                <w:lang w:val="uk-UA"/>
              </w:rPr>
            </w:pPr>
            <w:r>
              <w:rPr>
                <w:rFonts w:ascii="Arial" w:hAnsi="Arial" w:cs="Arial"/>
                <w:sz w:val="24"/>
                <w:szCs w:val="24"/>
                <w:lang w:val="en-US"/>
              </w:rPr>
              <w:t xml:space="preserve">100 </w:t>
            </w:r>
            <w:r>
              <w:rPr>
                <w:rFonts w:ascii="Arial" w:hAnsi="Arial" w:cs="Arial"/>
                <w:sz w:val="24"/>
                <w:szCs w:val="24"/>
                <w:lang w:val="uk-UA"/>
              </w:rPr>
              <w:t>х</w:t>
            </w:r>
            <w:r>
              <w:rPr>
                <w:rFonts w:ascii="Arial" w:hAnsi="Arial" w:cs="Arial"/>
                <w:sz w:val="24"/>
                <w:szCs w:val="24"/>
                <w:lang w:val="en-US"/>
              </w:rPr>
              <w:t xml:space="preserve"> 100</w:t>
            </w:r>
          </w:p>
        </w:tc>
        <w:tc>
          <w:tcPr>
            <w:tcW w:w="1528" w:type="dxa"/>
          </w:tcPr>
          <w:p w14:paraId="6CC07C10" w14:textId="2CE1FEAE" w:rsidR="00C02E11" w:rsidRPr="00156121" w:rsidRDefault="00C02E11" w:rsidP="00156121">
            <w:pPr>
              <w:jc w:val="both"/>
              <w:rPr>
                <w:rFonts w:ascii="Arial" w:hAnsi="Arial" w:cs="Arial"/>
                <w:sz w:val="24"/>
                <w:szCs w:val="24"/>
                <w:lang w:val="uk-UA"/>
              </w:rPr>
            </w:pPr>
            <w:r>
              <w:rPr>
                <w:rFonts w:ascii="Arial" w:hAnsi="Arial" w:cs="Arial"/>
                <w:sz w:val="24"/>
                <w:szCs w:val="24"/>
                <w:lang w:val="uk-UA"/>
              </w:rPr>
              <w:t>5</w:t>
            </w:r>
          </w:p>
        </w:tc>
        <w:tc>
          <w:tcPr>
            <w:tcW w:w="1888" w:type="dxa"/>
            <w:vMerge w:val="restart"/>
          </w:tcPr>
          <w:p w14:paraId="2F64759D" w14:textId="4137561C" w:rsidR="00C02E11" w:rsidRPr="00156121" w:rsidRDefault="00C02E11" w:rsidP="00156121">
            <w:pPr>
              <w:jc w:val="both"/>
              <w:rPr>
                <w:rFonts w:ascii="Arial" w:hAnsi="Arial" w:cs="Arial"/>
                <w:sz w:val="24"/>
                <w:szCs w:val="24"/>
                <w:lang w:val="uk-UA"/>
              </w:rPr>
            </w:pPr>
            <w:r w:rsidRPr="00C02E11">
              <w:rPr>
                <w:rFonts w:ascii="Arial" w:hAnsi="Arial" w:cs="Arial"/>
                <w:sz w:val="24"/>
                <w:szCs w:val="24"/>
                <w:lang w:val="uk-UA"/>
              </w:rPr>
              <w:t>кондиціювання зразка протягом 45 днів</w:t>
            </w:r>
          </w:p>
        </w:tc>
        <w:tc>
          <w:tcPr>
            <w:tcW w:w="1658" w:type="dxa"/>
            <w:vMerge w:val="restart"/>
          </w:tcPr>
          <w:p w14:paraId="3C00CEFE" w14:textId="58C6A436" w:rsidR="00C02E11" w:rsidRPr="00156121" w:rsidRDefault="00C02E11" w:rsidP="00156121">
            <w:pPr>
              <w:jc w:val="both"/>
              <w:rPr>
                <w:rFonts w:ascii="Arial" w:hAnsi="Arial" w:cs="Arial"/>
                <w:sz w:val="24"/>
                <w:szCs w:val="24"/>
                <w:lang w:val="uk-UA"/>
              </w:rPr>
            </w:pPr>
            <w:r>
              <w:rPr>
                <w:rFonts w:ascii="Arial" w:hAnsi="Arial" w:cs="Arial"/>
                <w:sz w:val="24"/>
                <w:szCs w:val="24"/>
                <w:lang w:val="uk-UA"/>
              </w:rPr>
              <w:t>1 випробо-</w:t>
            </w:r>
            <w:proofErr w:type="spellStart"/>
            <w:r>
              <w:rPr>
                <w:rFonts w:ascii="Arial" w:hAnsi="Arial" w:cs="Arial"/>
                <w:sz w:val="24"/>
                <w:szCs w:val="24"/>
                <w:lang w:val="uk-UA"/>
              </w:rPr>
              <w:t>вування</w:t>
            </w:r>
            <w:proofErr w:type="spellEnd"/>
            <w:r>
              <w:rPr>
                <w:rFonts w:ascii="Arial" w:hAnsi="Arial" w:cs="Arial"/>
                <w:sz w:val="24"/>
                <w:szCs w:val="24"/>
                <w:lang w:val="uk-UA"/>
              </w:rPr>
              <w:t xml:space="preserve"> на 5 років</w:t>
            </w:r>
          </w:p>
        </w:tc>
      </w:tr>
      <w:tr w:rsidR="00C02E11" w14:paraId="30EC5753" w14:textId="77777777" w:rsidTr="00C02E11">
        <w:tc>
          <w:tcPr>
            <w:tcW w:w="600" w:type="dxa"/>
            <w:vMerge/>
          </w:tcPr>
          <w:p w14:paraId="7218094D" w14:textId="77777777" w:rsidR="00C02E11" w:rsidRPr="00156121" w:rsidRDefault="00C02E11" w:rsidP="00156121">
            <w:pPr>
              <w:jc w:val="both"/>
              <w:rPr>
                <w:rFonts w:ascii="Arial" w:hAnsi="Arial" w:cs="Arial"/>
                <w:sz w:val="24"/>
                <w:szCs w:val="24"/>
                <w:lang w:val="uk-UA"/>
              </w:rPr>
            </w:pPr>
          </w:p>
        </w:tc>
        <w:tc>
          <w:tcPr>
            <w:tcW w:w="1546" w:type="dxa"/>
            <w:vMerge/>
          </w:tcPr>
          <w:p w14:paraId="1F29B1E1" w14:textId="77777777" w:rsidR="00C02E11" w:rsidRPr="00156121" w:rsidRDefault="00C02E11" w:rsidP="00156121">
            <w:pPr>
              <w:jc w:val="both"/>
              <w:rPr>
                <w:rFonts w:ascii="Arial" w:hAnsi="Arial" w:cs="Arial"/>
                <w:sz w:val="24"/>
                <w:szCs w:val="24"/>
                <w:lang w:val="uk-UA"/>
              </w:rPr>
            </w:pPr>
          </w:p>
        </w:tc>
        <w:tc>
          <w:tcPr>
            <w:tcW w:w="1352" w:type="dxa"/>
            <w:vMerge/>
          </w:tcPr>
          <w:p w14:paraId="1D99D597" w14:textId="77777777" w:rsidR="00C02E11" w:rsidRPr="00156121" w:rsidRDefault="00C02E11" w:rsidP="00156121">
            <w:pPr>
              <w:jc w:val="both"/>
              <w:rPr>
                <w:rFonts w:ascii="Arial" w:hAnsi="Arial" w:cs="Arial"/>
                <w:sz w:val="24"/>
                <w:szCs w:val="24"/>
                <w:lang w:val="uk-UA"/>
              </w:rPr>
            </w:pPr>
          </w:p>
        </w:tc>
        <w:tc>
          <w:tcPr>
            <w:tcW w:w="1565" w:type="dxa"/>
          </w:tcPr>
          <w:p w14:paraId="31A3B4F5" w14:textId="06D6DF78" w:rsidR="00C02E11" w:rsidRPr="00156121" w:rsidRDefault="00C02E11" w:rsidP="00156121">
            <w:pPr>
              <w:jc w:val="both"/>
              <w:rPr>
                <w:rFonts w:ascii="Arial" w:hAnsi="Arial" w:cs="Arial"/>
                <w:sz w:val="24"/>
                <w:szCs w:val="24"/>
                <w:lang w:val="uk-UA"/>
              </w:rPr>
            </w:pPr>
            <w:r>
              <w:rPr>
                <w:rFonts w:ascii="Arial" w:hAnsi="Arial" w:cs="Arial"/>
                <w:sz w:val="24"/>
                <w:szCs w:val="24"/>
                <w:lang w:val="uk-UA"/>
              </w:rPr>
              <w:t>150 х 150</w:t>
            </w:r>
          </w:p>
        </w:tc>
        <w:tc>
          <w:tcPr>
            <w:tcW w:w="1528" w:type="dxa"/>
          </w:tcPr>
          <w:p w14:paraId="7061F032" w14:textId="74F429C2" w:rsidR="00C02E11" w:rsidRPr="00156121" w:rsidRDefault="00C02E11" w:rsidP="00156121">
            <w:pPr>
              <w:jc w:val="both"/>
              <w:rPr>
                <w:rFonts w:ascii="Arial" w:hAnsi="Arial" w:cs="Arial"/>
                <w:sz w:val="24"/>
                <w:szCs w:val="24"/>
                <w:lang w:val="uk-UA"/>
              </w:rPr>
            </w:pPr>
            <w:r>
              <w:rPr>
                <w:rFonts w:ascii="Arial" w:hAnsi="Arial" w:cs="Arial"/>
                <w:sz w:val="24"/>
                <w:szCs w:val="24"/>
                <w:lang w:val="uk-UA"/>
              </w:rPr>
              <w:t>3</w:t>
            </w:r>
          </w:p>
        </w:tc>
        <w:tc>
          <w:tcPr>
            <w:tcW w:w="1888" w:type="dxa"/>
            <w:vMerge/>
          </w:tcPr>
          <w:p w14:paraId="78489C28" w14:textId="77777777" w:rsidR="00C02E11" w:rsidRPr="00156121" w:rsidRDefault="00C02E11" w:rsidP="00156121">
            <w:pPr>
              <w:jc w:val="both"/>
              <w:rPr>
                <w:rFonts w:ascii="Arial" w:hAnsi="Arial" w:cs="Arial"/>
                <w:sz w:val="24"/>
                <w:szCs w:val="24"/>
                <w:lang w:val="uk-UA"/>
              </w:rPr>
            </w:pPr>
          </w:p>
        </w:tc>
        <w:tc>
          <w:tcPr>
            <w:tcW w:w="1658" w:type="dxa"/>
            <w:vMerge/>
          </w:tcPr>
          <w:p w14:paraId="149B9D40" w14:textId="77777777" w:rsidR="00C02E11" w:rsidRPr="00156121" w:rsidRDefault="00C02E11" w:rsidP="00156121">
            <w:pPr>
              <w:jc w:val="both"/>
              <w:rPr>
                <w:rFonts w:ascii="Arial" w:hAnsi="Arial" w:cs="Arial"/>
                <w:sz w:val="24"/>
                <w:szCs w:val="24"/>
                <w:lang w:val="uk-UA"/>
              </w:rPr>
            </w:pPr>
          </w:p>
        </w:tc>
      </w:tr>
      <w:tr w:rsidR="00C02E11" w14:paraId="0E07DC8A" w14:textId="77777777" w:rsidTr="00C02E11">
        <w:tc>
          <w:tcPr>
            <w:tcW w:w="600" w:type="dxa"/>
          </w:tcPr>
          <w:p w14:paraId="75DED208" w14:textId="0C9893C8" w:rsidR="00156121" w:rsidRPr="00156121" w:rsidRDefault="00C02E11" w:rsidP="00156121">
            <w:pPr>
              <w:jc w:val="both"/>
              <w:rPr>
                <w:rFonts w:ascii="Arial" w:hAnsi="Arial" w:cs="Arial"/>
                <w:sz w:val="24"/>
                <w:szCs w:val="24"/>
                <w:lang w:val="uk-UA"/>
              </w:rPr>
            </w:pPr>
            <w:r>
              <w:rPr>
                <w:rFonts w:ascii="Arial" w:hAnsi="Arial" w:cs="Arial"/>
                <w:sz w:val="24"/>
                <w:szCs w:val="24"/>
                <w:lang w:val="uk-UA"/>
              </w:rPr>
              <w:t>Е.3</w:t>
            </w:r>
          </w:p>
        </w:tc>
        <w:tc>
          <w:tcPr>
            <w:tcW w:w="1546" w:type="dxa"/>
          </w:tcPr>
          <w:p w14:paraId="002C76AB" w14:textId="7B04AB28" w:rsidR="00156121" w:rsidRPr="00156121" w:rsidRDefault="00C02E11" w:rsidP="00156121">
            <w:pPr>
              <w:jc w:val="both"/>
              <w:rPr>
                <w:rFonts w:ascii="Arial" w:hAnsi="Arial" w:cs="Arial"/>
                <w:sz w:val="24"/>
                <w:szCs w:val="24"/>
                <w:lang w:val="uk-UA"/>
              </w:rPr>
            </w:pPr>
            <w:r w:rsidRPr="00C02E11">
              <w:rPr>
                <w:rFonts w:ascii="Arial" w:hAnsi="Arial" w:cs="Arial"/>
                <w:sz w:val="24"/>
                <w:szCs w:val="24"/>
                <w:lang w:val="uk-UA"/>
              </w:rPr>
              <w:t>Визначення об’ємного відсотка відкритих і закритих пор</w:t>
            </w:r>
          </w:p>
        </w:tc>
        <w:tc>
          <w:tcPr>
            <w:tcW w:w="1352" w:type="dxa"/>
          </w:tcPr>
          <w:p w14:paraId="39610E2D" w14:textId="77777777" w:rsidR="00C02E11" w:rsidRPr="00C02E11" w:rsidRDefault="00C02E11" w:rsidP="00C02E11">
            <w:pPr>
              <w:jc w:val="both"/>
              <w:rPr>
                <w:rFonts w:ascii="Arial" w:hAnsi="Arial" w:cs="Arial"/>
                <w:sz w:val="24"/>
                <w:szCs w:val="24"/>
                <w:lang w:val="uk-UA"/>
              </w:rPr>
            </w:pPr>
            <w:r w:rsidRPr="00C02E11">
              <w:rPr>
                <w:rFonts w:ascii="Arial" w:hAnsi="Arial" w:cs="Arial"/>
                <w:sz w:val="24"/>
                <w:szCs w:val="24"/>
                <w:lang w:val="uk-UA"/>
              </w:rPr>
              <w:t>EN</w:t>
            </w:r>
          </w:p>
          <w:p w14:paraId="44D1380A" w14:textId="5B69B634" w:rsidR="00156121" w:rsidRPr="00156121" w:rsidRDefault="00C02E11" w:rsidP="00C02E11">
            <w:pPr>
              <w:jc w:val="both"/>
              <w:rPr>
                <w:rFonts w:ascii="Arial" w:hAnsi="Arial" w:cs="Arial"/>
                <w:sz w:val="24"/>
                <w:szCs w:val="24"/>
                <w:lang w:val="uk-UA"/>
              </w:rPr>
            </w:pPr>
            <w:r w:rsidRPr="00C02E11">
              <w:rPr>
                <w:rFonts w:ascii="Arial" w:hAnsi="Arial" w:cs="Arial"/>
                <w:sz w:val="24"/>
                <w:szCs w:val="24"/>
                <w:lang w:val="uk-UA"/>
              </w:rPr>
              <w:t>ISO 4590</w:t>
            </w:r>
          </w:p>
        </w:tc>
        <w:tc>
          <w:tcPr>
            <w:tcW w:w="1565" w:type="dxa"/>
          </w:tcPr>
          <w:p w14:paraId="295FC123" w14:textId="777D1608" w:rsidR="00156121" w:rsidRPr="00156121" w:rsidRDefault="00C02E11" w:rsidP="00156121">
            <w:pPr>
              <w:jc w:val="both"/>
              <w:rPr>
                <w:rFonts w:ascii="Arial" w:hAnsi="Arial" w:cs="Arial"/>
                <w:sz w:val="24"/>
                <w:szCs w:val="24"/>
                <w:lang w:val="uk-UA"/>
              </w:rPr>
            </w:pPr>
            <w:r>
              <w:rPr>
                <w:rFonts w:ascii="Arial" w:hAnsi="Arial" w:cs="Arial"/>
                <w:sz w:val="24"/>
                <w:szCs w:val="24"/>
                <w:lang w:val="uk-UA"/>
              </w:rPr>
              <w:t>30 х 30 х 50</w:t>
            </w:r>
          </w:p>
        </w:tc>
        <w:tc>
          <w:tcPr>
            <w:tcW w:w="1528" w:type="dxa"/>
          </w:tcPr>
          <w:p w14:paraId="598113FC" w14:textId="14C31D41" w:rsidR="00156121" w:rsidRPr="00156121" w:rsidRDefault="00C02E11" w:rsidP="00156121">
            <w:pPr>
              <w:jc w:val="both"/>
              <w:rPr>
                <w:rFonts w:ascii="Arial" w:hAnsi="Arial" w:cs="Arial"/>
                <w:sz w:val="24"/>
                <w:szCs w:val="24"/>
                <w:lang w:val="uk-UA"/>
              </w:rPr>
            </w:pPr>
            <w:r>
              <w:rPr>
                <w:rFonts w:ascii="Arial" w:hAnsi="Arial" w:cs="Arial"/>
                <w:sz w:val="24"/>
                <w:szCs w:val="24"/>
                <w:lang w:val="uk-UA"/>
              </w:rPr>
              <w:t>5</w:t>
            </w:r>
          </w:p>
        </w:tc>
        <w:tc>
          <w:tcPr>
            <w:tcW w:w="1888" w:type="dxa"/>
          </w:tcPr>
          <w:p w14:paraId="47E89432" w14:textId="60E9A4AE" w:rsidR="00156121" w:rsidRPr="00156121" w:rsidRDefault="00C02E11" w:rsidP="00156121">
            <w:pPr>
              <w:jc w:val="both"/>
              <w:rPr>
                <w:rFonts w:ascii="Arial" w:hAnsi="Arial" w:cs="Arial"/>
                <w:sz w:val="24"/>
                <w:szCs w:val="24"/>
                <w:lang w:val="uk-UA"/>
              </w:rPr>
            </w:pPr>
            <w:r>
              <w:rPr>
                <w:rFonts w:ascii="Arial" w:hAnsi="Arial" w:cs="Arial"/>
                <w:sz w:val="24"/>
                <w:szCs w:val="24"/>
                <w:lang w:val="uk-UA"/>
              </w:rPr>
              <w:t>м</w:t>
            </w:r>
            <w:r w:rsidRPr="00C02E11">
              <w:rPr>
                <w:rFonts w:ascii="Arial" w:hAnsi="Arial" w:cs="Arial"/>
                <w:sz w:val="24"/>
                <w:szCs w:val="24"/>
                <w:lang w:val="uk-UA"/>
              </w:rPr>
              <w:t>етод 2 з поправками, витримування зразка протягом 45 днів</w:t>
            </w:r>
          </w:p>
        </w:tc>
        <w:tc>
          <w:tcPr>
            <w:tcW w:w="1658" w:type="dxa"/>
          </w:tcPr>
          <w:p w14:paraId="408A2059" w14:textId="1E8E991C" w:rsidR="00156121" w:rsidRPr="00156121" w:rsidRDefault="00C02E11" w:rsidP="00156121">
            <w:pPr>
              <w:jc w:val="both"/>
              <w:rPr>
                <w:rFonts w:ascii="Arial" w:hAnsi="Arial" w:cs="Arial"/>
                <w:sz w:val="24"/>
                <w:szCs w:val="24"/>
                <w:lang w:val="uk-UA"/>
              </w:rPr>
            </w:pPr>
            <w:r>
              <w:rPr>
                <w:rFonts w:ascii="Arial" w:hAnsi="Arial" w:cs="Arial"/>
                <w:sz w:val="24"/>
                <w:szCs w:val="24"/>
                <w:lang w:val="uk-UA"/>
              </w:rPr>
              <w:t>1 випробо-</w:t>
            </w:r>
            <w:proofErr w:type="spellStart"/>
            <w:r>
              <w:rPr>
                <w:rFonts w:ascii="Arial" w:hAnsi="Arial" w:cs="Arial"/>
                <w:sz w:val="24"/>
                <w:szCs w:val="24"/>
                <w:lang w:val="uk-UA"/>
              </w:rPr>
              <w:t>вування</w:t>
            </w:r>
            <w:proofErr w:type="spellEnd"/>
            <w:r>
              <w:rPr>
                <w:rFonts w:ascii="Arial" w:hAnsi="Arial" w:cs="Arial"/>
                <w:sz w:val="24"/>
                <w:szCs w:val="24"/>
                <w:lang w:val="uk-UA"/>
              </w:rPr>
              <w:t xml:space="preserve"> на 5 років</w:t>
            </w:r>
          </w:p>
        </w:tc>
      </w:tr>
      <w:tr w:rsidR="00C52753" w14:paraId="3FCBAC8E" w14:textId="77777777" w:rsidTr="00C02E11">
        <w:tc>
          <w:tcPr>
            <w:tcW w:w="600" w:type="dxa"/>
            <w:vMerge w:val="restart"/>
          </w:tcPr>
          <w:p w14:paraId="5EA44451" w14:textId="61B0D1AB" w:rsidR="00C52753" w:rsidRPr="00156121" w:rsidRDefault="00C52753" w:rsidP="00156121">
            <w:pPr>
              <w:jc w:val="both"/>
              <w:rPr>
                <w:rFonts w:ascii="Arial" w:hAnsi="Arial" w:cs="Arial"/>
                <w:sz w:val="24"/>
                <w:szCs w:val="24"/>
                <w:lang w:val="uk-UA"/>
              </w:rPr>
            </w:pPr>
            <w:r>
              <w:rPr>
                <w:rFonts w:ascii="Arial" w:hAnsi="Arial" w:cs="Arial"/>
                <w:sz w:val="24"/>
                <w:szCs w:val="24"/>
                <w:lang w:val="uk-UA"/>
              </w:rPr>
              <w:t>Е.4</w:t>
            </w:r>
          </w:p>
        </w:tc>
        <w:tc>
          <w:tcPr>
            <w:tcW w:w="1546" w:type="dxa"/>
            <w:vMerge w:val="restart"/>
          </w:tcPr>
          <w:p w14:paraId="5EDDBB61" w14:textId="7ABBE62E" w:rsidR="00C52753" w:rsidRPr="00156121" w:rsidRDefault="00C52753" w:rsidP="00156121">
            <w:pPr>
              <w:jc w:val="both"/>
              <w:rPr>
                <w:rFonts w:ascii="Arial" w:hAnsi="Arial" w:cs="Arial"/>
                <w:sz w:val="24"/>
                <w:szCs w:val="24"/>
                <w:lang w:val="uk-UA"/>
              </w:rPr>
            </w:pPr>
            <w:r w:rsidRPr="00C02E11">
              <w:rPr>
                <w:rFonts w:ascii="Arial" w:hAnsi="Arial" w:cs="Arial"/>
                <w:sz w:val="24"/>
                <w:szCs w:val="24"/>
                <w:lang w:val="uk-UA"/>
              </w:rPr>
              <w:t>Визначення міцності на зсув</w:t>
            </w:r>
          </w:p>
        </w:tc>
        <w:tc>
          <w:tcPr>
            <w:tcW w:w="1352" w:type="dxa"/>
          </w:tcPr>
          <w:p w14:paraId="7B6A5DEA" w14:textId="6BF8A4E3" w:rsidR="00C52753" w:rsidRPr="00156121" w:rsidRDefault="00C52753" w:rsidP="00156121">
            <w:pPr>
              <w:jc w:val="both"/>
              <w:rPr>
                <w:rFonts w:ascii="Arial" w:hAnsi="Arial" w:cs="Arial"/>
                <w:sz w:val="24"/>
                <w:szCs w:val="24"/>
                <w:lang w:val="uk-UA"/>
              </w:rPr>
            </w:pPr>
            <w:r w:rsidRPr="00C02E11">
              <w:rPr>
                <w:rFonts w:ascii="Arial" w:hAnsi="Arial" w:cs="Arial"/>
                <w:sz w:val="24"/>
                <w:szCs w:val="24"/>
                <w:lang w:val="uk-UA"/>
              </w:rPr>
              <w:t>EN 12090</w:t>
            </w:r>
          </w:p>
        </w:tc>
        <w:tc>
          <w:tcPr>
            <w:tcW w:w="1565" w:type="dxa"/>
          </w:tcPr>
          <w:p w14:paraId="3AA1C681" w14:textId="0065D79F" w:rsidR="00C52753" w:rsidRPr="00156121" w:rsidRDefault="00C52753" w:rsidP="00156121">
            <w:pPr>
              <w:jc w:val="both"/>
              <w:rPr>
                <w:rFonts w:ascii="Arial" w:hAnsi="Arial" w:cs="Arial"/>
                <w:sz w:val="24"/>
                <w:szCs w:val="24"/>
                <w:lang w:val="uk-UA"/>
              </w:rPr>
            </w:pPr>
            <w:r>
              <w:rPr>
                <w:rFonts w:ascii="Arial" w:hAnsi="Arial" w:cs="Arial"/>
                <w:sz w:val="24"/>
                <w:szCs w:val="24"/>
                <w:lang w:val="uk-UA"/>
              </w:rPr>
              <w:t>250 х 50 х товщина (мак. 50 товщиною)</w:t>
            </w:r>
          </w:p>
        </w:tc>
        <w:tc>
          <w:tcPr>
            <w:tcW w:w="1528" w:type="dxa"/>
          </w:tcPr>
          <w:p w14:paraId="6B491D4D" w14:textId="24DB3DE4" w:rsidR="00C52753" w:rsidRPr="00156121" w:rsidRDefault="00C52753" w:rsidP="00156121">
            <w:pPr>
              <w:jc w:val="both"/>
              <w:rPr>
                <w:rFonts w:ascii="Arial" w:hAnsi="Arial" w:cs="Arial"/>
                <w:sz w:val="24"/>
                <w:szCs w:val="24"/>
                <w:lang w:val="uk-UA"/>
              </w:rPr>
            </w:pPr>
            <w:r>
              <w:rPr>
                <w:rFonts w:ascii="Arial" w:hAnsi="Arial" w:cs="Arial"/>
                <w:sz w:val="24"/>
                <w:szCs w:val="24"/>
                <w:lang w:val="uk-UA"/>
              </w:rPr>
              <w:t>5</w:t>
            </w:r>
          </w:p>
        </w:tc>
        <w:tc>
          <w:tcPr>
            <w:tcW w:w="1888" w:type="dxa"/>
          </w:tcPr>
          <w:p w14:paraId="6EF5F606" w14:textId="53E6A12F" w:rsidR="00C52753" w:rsidRPr="00156121" w:rsidRDefault="00C52753" w:rsidP="00156121">
            <w:pPr>
              <w:jc w:val="both"/>
              <w:rPr>
                <w:rFonts w:ascii="Arial" w:hAnsi="Arial" w:cs="Arial"/>
                <w:sz w:val="24"/>
                <w:szCs w:val="24"/>
                <w:lang w:val="uk-UA"/>
              </w:rPr>
            </w:pPr>
            <w:r>
              <w:rPr>
                <w:rFonts w:ascii="Arial" w:hAnsi="Arial" w:cs="Arial"/>
                <w:sz w:val="24"/>
                <w:szCs w:val="24"/>
                <w:lang w:val="uk-UA"/>
              </w:rPr>
              <w:t>Одиничний зразок</w:t>
            </w:r>
          </w:p>
        </w:tc>
        <w:tc>
          <w:tcPr>
            <w:tcW w:w="1658" w:type="dxa"/>
            <w:vMerge w:val="restart"/>
          </w:tcPr>
          <w:p w14:paraId="6CEC497A" w14:textId="1A1F93D4" w:rsidR="00C52753" w:rsidRPr="00156121" w:rsidRDefault="00C52753" w:rsidP="00156121">
            <w:pPr>
              <w:jc w:val="both"/>
              <w:rPr>
                <w:rFonts w:ascii="Arial" w:hAnsi="Arial" w:cs="Arial"/>
                <w:sz w:val="24"/>
                <w:szCs w:val="24"/>
                <w:lang w:val="uk-UA"/>
              </w:rPr>
            </w:pPr>
            <w:r>
              <w:rPr>
                <w:rFonts w:ascii="Arial" w:hAnsi="Arial" w:cs="Arial"/>
                <w:sz w:val="24"/>
                <w:szCs w:val="24"/>
                <w:lang w:val="uk-UA"/>
              </w:rPr>
              <w:t>1 випробо-</w:t>
            </w:r>
            <w:proofErr w:type="spellStart"/>
            <w:r>
              <w:rPr>
                <w:rFonts w:ascii="Arial" w:hAnsi="Arial" w:cs="Arial"/>
                <w:sz w:val="24"/>
                <w:szCs w:val="24"/>
                <w:lang w:val="uk-UA"/>
              </w:rPr>
              <w:t>вування</w:t>
            </w:r>
            <w:proofErr w:type="spellEnd"/>
            <w:r>
              <w:rPr>
                <w:rFonts w:ascii="Arial" w:hAnsi="Arial" w:cs="Arial"/>
                <w:sz w:val="24"/>
                <w:szCs w:val="24"/>
                <w:lang w:val="uk-UA"/>
              </w:rPr>
              <w:t xml:space="preserve"> на 5 років</w:t>
            </w:r>
          </w:p>
        </w:tc>
      </w:tr>
      <w:tr w:rsidR="00C52753" w14:paraId="1B9ACB94" w14:textId="77777777" w:rsidTr="00C02E11">
        <w:tc>
          <w:tcPr>
            <w:tcW w:w="600" w:type="dxa"/>
            <w:vMerge/>
          </w:tcPr>
          <w:p w14:paraId="03A79855" w14:textId="77777777" w:rsidR="00C52753" w:rsidRPr="00156121" w:rsidRDefault="00C52753" w:rsidP="00156121">
            <w:pPr>
              <w:jc w:val="both"/>
              <w:rPr>
                <w:rFonts w:ascii="Arial" w:hAnsi="Arial" w:cs="Arial"/>
                <w:sz w:val="24"/>
                <w:szCs w:val="24"/>
                <w:lang w:val="uk-UA"/>
              </w:rPr>
            </w:pPr>
          </w:p>
        </w:tc>
        <w:tc>
          <w:tcPr>
            <w:tcW w:w="1546" w:type="dxa"/>
            <w:vMerge/>
          </w:tcPr>
          <w:p w14:paraId="4F8BB910" w14:textId="77777777" w:rsidR="00C52753" w:rsidRPr="00156121" w:rsidRDefault="00C52753" w:rsidP="00156121">
            <w:pPr>
              <w:jc w:val="both"/>
              <w:rPr>
                <w:rFonts w:ascii="Arial" w:hAnsi="Arial" w:cs="Arial"/>
                <w:sz w:val="24"/>
                <w:szCs w:val="24"/>
                <w:lang w:val="uk-UA"/>
              </w:rPr>
            </w:pPr>
          </w:p>
        </w:tc>
        <w:tc>
          <w:tcPr>
            <w:tcW w:w="1352" w:type="dxa"/>
          </w:tcPr>
          <w:p w14:paraId="3E477FE4" w14:textId="77777777" w:rsidR="00C52753" w:rsidRPr="00156121" w:rsidRDefault="00C52753" w:rsidP="00156121">
            <w:pPr>
              <w:jc w:val="both"/>
              <w:rPr>
                <w:rFonts w:ascii="Arial" w:hAnsi="Arial" w:cs="Arial"/>
                <w:sz w:val="24"/>
                <w:szCs w:val="24"/>
                <w:lang w:val="uk-UA"/>
              </w:rPr>
            </w:pPr>
          </w:p>
        </w:tc>
        <w:tc>
          <w:tcPr>
            <w:tcW w:w="1565" w:type="dxa"/>
          </w:tcPr>
          <w:p w14:paraId="580228F1" w14:textId="5E169EE9" w:rsidR="00C52753" w:rsidRPr="00156121" w:rsidRDefault="00C52753" w:rsidP="00C52753">
            <w:pPr>
              <w:jc w:val="both"/>
              <w:rPr>
                <w:rFonts w:ascii="Arial" w:hAnsi="Arial" w:cs="Arial"/>
                <w:sz w:val="24"/>
                <w:szCs w:val="24"/>
                <w:lang w:val="uk-UA"/>
              </w:rPr>
            </w:pPr>
            <w:r>
              <w:rPr>
                <w:rFonts w:ascii="Arial" w:hAnsi="Arial" w:cs="Arial"/>
                <w:sz w:val="24"/>
                <w:szCs w:val="24"/>
                <w:lang w:val="uk-UA"/>
              </w:rPr>
              <w:t>200 х 100 х товщина (мак. 50 товщиною)</w:t>
            </w:r>
          </w:p>
        </w:tc>
        <w:tc>
          <w:tcPr>
            <w:tcW w:w="1528" w:type="dxa"/>
          </w:tcPr>
          <w:p w14:paraId="65E97A98" w14:textId="09E2273A" w:rsidR="00C52753" w:rsidRPr="00156121" w:rsidRDefault="00C52753" w:rsidP="00156121">
            <w:pPr>
              <w:jc w:val="both"/>
              <w:rPr>
                <w:rFonts w:ascii="Arial" w:hAnsi="Arial" w:cs="Arial"/>
                <w:sz w:val="24"/>
                <w:szCs w:val="24"/>
                <w:lang w:val="uk-UA"/>
              </w:rPr>
            </w:pPr>
            <w:r>
              <w:rPr>
                <w:rFonts w:ascii="Arial" w:hAnsi="Arial" w:cs="Arial"/>
                <w:sz w:val="24"/>
                <w:szCs w:val="24"/>
                <w:lang w:val="uk-UA"/>
              </w:rPr>
              <w:t>3</w:t>
            </w:r>
          </w:p>
        </w:tc>
        <w:tc>
          <w:tcPr>
            <w:tcW w:w="1888" w:type="dxa"/>
          </w:tcPr>
          <w:p w14:paraId="4910F947" w14:textId="47A7F1C8" w:rsidR="00C52753" w:rsidRPr="00156121" w:rsidRDefault="00C52753" w:rsidP="00156121">
            <w:pPr>
              <w:jc w:val="both"/>
              <w:rPr>
                <w:rFonts w:ascii="Arial" w:hAnsi="Arial" w:cs="Arial"/>
                <w:sz w:val="24"/>
                <w:szCs w:val="24"/>
                <w:lang w:val="uk-UA"/>
              </w:rPr>
            </w:pPr>
            <w:r>
              <w:rPr>
                <w:rFonts w:ascii="Arial" w:hAnsi="Arial" w:cs="Arial"/>
                <w:sz w:val="24"/>
                <w:szCs w:val="24"/>
                <w:lang w:val="uk-UA"/>
              </w:rPr>
              <w:t xml:space="preserve">Подвійний зразок </w:t>
            </w:r>
          </w:p>
        </w:tc>
        <w:tc>
          <w:tcPr>
            <w:tcW w:w="1658" w:type="dxa"/>
            <w:vMerge/>
          </w:tcPr>
          <w:p w14:paraId="2B37ED63" w14:textId="77777777" w:rsidR="00C52753" w:rsidRPr="00156121" w:rsidRDefault="00C52753" w:rsidP="00156121">
            <w:pPr>
              <w:jc w:val="both"/>
              <w:rPr>
                <w:rFonts w:ascii="Arial" w:hAnsi="Arial" w:cs="Arial"/>
                <w:sz w:val="24"/>
                <w:szCs w:val="24"/>
                <w:lang w:val="uk-UA"/>
              </w:rPr>
            </w:pPr>
          </w:p>
        </w:tc>
      </w:tr>
      <w:tr w:rsidR="00C52753" w14:paraId="2ADC1480" w14:textId="77777777" w:rsidTr="00802ECF">
        <w:tc>
          <w:tcPr>
            <w:tcW w:w="10137" w:type="dxa"/>
            <w:gridSpan w:val="7"/>
          </w:tcPr>
          <w:p w14:paraId="35396BED" w14:textId="3D72E509" w:rsidR="00C52753" w:rsidRPr="00C52753" w:rsidRDefault="00C52753" w:rsidP="00156121">
            <w:pPr>
              <w:jc w:val="both"/>
              <w:rPr>
                <w:rFonts w:ascii="Arial" w:hAnsi="Arial" w:cs="Arial"/>
                <w:sz w:val="24"/>
                <w:szCs w:val="24"/>
                <w:lang w:val="uk-UA"/>
              </w:rPr>
            </w:pPr>
            <w:proofErr w:type="gramStart"/>
            <w:r w:rsidRPr="00C52753">
              <w:rPr>
                <w:rFonts w:ascii="Arial" w:hAnsi="Arial" w:cs="Arial"/>
                <w:sz w:val="24"/>
                <w:szCs w:val="24"/>
                <w:vertAlign w:val="superscript"/>
                <w:lang w:val="en-US"/>
              </w:rPr>
              <w:t>a</w:t>
            </w:r>
            <w:proofErr w:type="gramEnd"/>
            <w:r>
              <w:rPr>
                <w:rFonts w:ascii="Arial" w:hAnsi="Arial" w:cs="Arial"/>
                <w:sz w:val="24"/>
                <w:szCs w:val="24"/>
                <w:lang w:val="uk-UA"/>
              </w:rPr>
              <w:t xml:space="preserve"> </w:t>
            </w:r>
            <w:r w:rsidRPr="00C52753">
              <w:rPr>
                <w:rFonts w:ascii="Arial" w:hAnsi="Arial" w:cs="Arial"/>
                <w:sz w:val="24"/>
                <w:szCs w:val="24"/>
                <w:lang w:val="uk-UA"/>
              </w:rPr>
              <w:t>Якщо не вказано інше, розміри включають заявлену товщину</w:t>
            </w:r>
            <w:r>
              <w:rPr>
                <w:rFonts w:ascii="Arial" w:hAnsi="Arial" w:cs="Arial"/>
                <w:sz w:val="24"/>
                <w:szCs w:val="24"/>
                <w:lang w:val="uk-UA"/>
              </w:rPr>
              <w:t>.</w:t>
            </w:r>
          </w:p>
          <w:p w14:paraId="1FDE3676" w14:textId="34E24CBA" w:rsidR="00C52753" w:rsidRPr="00C52753" w:rsidRDefault="00C52753" w:rsidP="00C52753">
            <w:pPr>
              <w:jc w:val="both"/>
              <w:rPr>
                <w:rFonts w:ascii="Arial" w:hAnsi="Arial" w:cs="Arial"/>
                <w:sz w:val="24"/>
                <w:szCs w:val="24"/>
                <w:lang w:val="uk-UA"/>
              </w:rPr>
            </w:pPr>
            <w:proofErr w:type="gramStart"/>
            <w:r w:rsidRPr="00C52753">
              <w:rPr>
                <w:rFonts w:ascii="Arial" w:hAnsi="Arial" w:cs="Arial"/>
                <w:sz w:val="24"/>
                <w:szCs w:val="24"/>
                <w:vertAlign w:val="superscript"/>
                <w:lang w:val="en-US"/>
              </w:rPr>
              <w:t>b</w:t>
            </w:r>
            <w:proofErr w:type="gramEnd"/>
            <w:r>
              <w:rPr>
                <w:rFonts w:ascii="Arial" w:hAnsi="Arial" w:cs="Arial"/>
                <w:sz w:val="24"/>
                <w:szCs w:val="24"/>
                <w:lang w:val="uk-UA"/>
              </w:rPr>
              <w:t xml:space="preserve"> </w:t>
            </w:r>
            <w:r w:rsidRPr="00C52753">
              <w:rPr>
                <w:rFonts w:ascii="Arial" w:hAnsi="Arial" w:cs="Arial"/>
                <w:sz w:val="24"/>
                <w:szCs w:val="24"/>
                <w:lang w:val="uk-UA"/>
              </w:rPr>
              <w:t xml:space="preserve">Актуально лише у випадку декларування </w:t>
            </w:r>
            <w:r>
              <w:rPr>
                <w:rFonts w:ascii="Arial" w:hAnsi="Arial" w:cs="Arial"/>
                <w:sz w:val="24"/>
                <w:szCs w:val="24"/>
                <w:lang w:val="uk-UA"/>
              </w:rPr>
              <w:t>властивості.</w:t>
            </w:r>
          </w:p>
        </w:tc>
      </w:tr>
    </w:tbl>
    <w:p w14:paraId="596E381A" w14:textId="77777777" w:rsidR="00156121" w:rsidRDefault="00156121" w:rsidP="00156121">
      <w:pPr>
        <w:spacing w:after="0" w:line="360" w:lineRule="auto"/>
        <w:ind w:firstLine="709"/>
        <w:jc w:val="both"/>
        <w:rPr>
          <w:rFonts w:ascii="Arial" w:hAnsi="Arial" w:cs="Arial"/>
          <w:sz w:val="28"/>
          <w:szCs w:val="28"/>
          <w:lang w:val="uk-UA"/>
        </w:rPr>
      </w:pPr>
    </w:p>
    <w:p w14:paraId="68A648D2" w14:textId="77777777" w:rsidR="00C52753" w:rsidRDefault="00C52753" w:rsidP="00156121">
      <w:pPr>
        <w:spacing w:after="0" w:line="360" w:lineRule="auto"/>
        <w:ind w:firstLine="709"/>
        <w:jc w:val="both"/>
        <w:rPr>
          <w:rFonts w:ascii="Arial" w:hAnsi="Arial" w:cs="Arial"/>
          <w:sz w:val="28"/>
          <w:szCs w:val="28"/>
          <w:lang w:val="uk-UA"/>
        </w:rPr>
      </w:pPr>
    </w:p>
    <w:p w14:paraId="4E44848B" w14:textId="198E22FA" w:rsidR="00C52753" w:rsidRDefault="00EE7F2C" w:rsidP="00EE7F2C">
      <w:pPr>
        <w:spacing w:after="0" w:line="360" w:lineRule="auto"/>
        <w:ind w:firstLine="709"/>
        <w:jc w:val="center"/>
        <w:rPr>
          <w:rFonts w:ascii="Arial" w:hAnsi="Arial" w:cs="Arial"/>
          <w:sz w:val="28"/>
          <w:szCs w:val="28"/>
          <w:lang w:val="uk-UA"/>
        </w:rPr>
      </w:pPr>
      <w:r>
        <w:rPr>
          <w:rFonts w:ascii="Arial" w:hAnsi="Arial" w:cs="Arial"/>
          <w:sz w:val="28"/>
          <w:szCs w:val="28"/>
          <w:lang w:val="uk-UA"/>
        </w:rPr>
        <w:t xml:space="preserve">Додаток </w:t>
      </w:r>
      <w:r>
        <w:rPr>
          <w:rFonts w:ascii="Arial" w:hAnsi="Arial" w:cs="Arial"/>
          <w:sz w:val="28"/>
          <w:szCs w:val="28"/>
          <w:lang w:val="en-US"/>
        </w:rPr>
        <w:t>ZA</w:t>
      </w:r>
    </w:p>
    <w:p w14:paraId="5A6E4EF9" w14:textId="617D7EFB" w:rsidR="00EE7F2C" w:rsidRDefault="00EE7F2C" w:rsidP="00EE7F2C">
      <w:pPr>
        <w:spacing w:after="0" w:line="360" w:lineRule="auto"/>
        <w:ind w:firstLine="709"/>
        <w:jc w:val="center"/>
        <w:rPr>
          <w:rFonts w:ascii="Arial" w:hAnsi="Arial" w:cs="Arial"/>
          <w:sz w:val="28"/>
          <w:szCs w:val="28"/>
          <w:lang w:val="uk-UA"/>
        </w:rPr>
      </w:pPr>
      <w:r>
        <w:rPr>
          <w:rFonts w:ascii="Arial" w:hAnsi="Arial" w:cs="Arial"/>
          <w:sz w:val="28"/>
          <w:szCs w:val="28"/>
          <w:lang w:val="uk-UA"/>
        </w:rPr>
        <w:t>(довідковий)</w:t>
      </w:r>
    </w:p>
    <w:p w14:paraId="267D578D" w14:textId="6B42A20A" w:rsidR="00EE7F2C" w:rsidRPr="00EE7F2C" w:rsidRDefault="00EE7F2C" w:rsidP="00EE7F2C">
      <w:pPr>
        <w:spacing w:after="0" w:line="360" w:lineRule="auto"/>
        <w:ind w:firstLine="709"/>
        <w:jc w:val="center"/>
        <w:rPr>
          <w:rFonts w:ascii="Arial" w:hAnsi="Arial" w:cs="Arial"/>
          <w:b/>
          <w:sz w:val="28"/>
          <w:szCs w:val="28"/>
          <w:lang w:val="uk-UA"/>
        </w:rPr>
      </w:pPr>
      <w:r w:rsidRPr="00EE7F2C">
        <w:rPr>
          <w:rFonts w:ascii="Arial" w:hAnsi="Arial" w:cs="Arial"/>
          <w:b/>
          <w:sz w:val="28"/>
          <w:szCs w:val="28"/>
          <w:lang w:val="uk-UA"/>
        </w:rPr>
        <w:t>ЗВ'ЯЗОК МІЖ ЦИМ ЄВРОПЕЙСЬКИМ СТАНДАРТОМ ТА ОСНОВНИМИ ВИМОГИ ДИРЕКТИВИ ЄС 89/106/ЄЕС, ДИРЕКТИВИ ЄС ЩОДО БУДІВЕЛЬНОЇ ПРОДУКЦІЇ</w:t>
      </w:r>
    </w:p>
    <w:p w14:paraId="2336C40B" w14:textId="77777777" w:rsidR="00EE7F2C" w:rsidRPr="00EE7F2C" w:rsidRDefault="00EE7F2C" w:rsidP="00156121">
      <w:pPr>
        <w:spacing w:after="0" w:line="360" w:lineRule="auto"/>
        <w:ind w:firstLine="709"/>
        <w:jc w:val="both"/>
        <w:rPr>
          <w:rFonts w:ascii="Arial" w:hAnsi="Arial" w:cs="Arial"/>
          <w:sz w:val="28"/>
          <w:szCs w:val="28"/>
          <w:lang w:val="uk-UA"/>
        </w:rPr>
      </w:pPr>
    </w:p>
    <w:p w14:paraId="1EAF4DA5" w14:textId="79A056BD" w:rsidR="007D16EE" w:rsidRDefault="00EE7F2C" w:rsidP="00EE7F2C">
      <w:pPr>
        <w:spacing w:after="0" w:line="360" w:lineRule="auto"/>
        <w:ind w:firstLine="709"/>
        <w:jc w:val="both"/>
        <w:rPr>
          <w:rFonts w:ascii="Arial" w:hAnsi="Arial" w:cs="Arial"/>
          <w:b/>
          <w:sz w:val="28"/>
          <w:szCs w:val="28"/>
          <w:lang w:val="uk-UA"/>
        </w:rPr>
      </w:pPr>
      <w:r w:rsidRPr="00EE7F2C">
        <w:rPr>
          <w:rFonts w:ascii="Arial" w:hAnsi="Arial" w:cs="Arial"/>
          <w:b/>
          <w:sz w:val="28"/>
          <w:szCs w:val="28"/>
          <w:lang w:val="en-US"/>
        </w:rPr>
        <w:t>ZA</w:t>
      </w:r>
      <w:r w:rsidRPr="00EE7F2C">
        <w:rPr>
          <w:rFonts w:ascii="Arial" w:hAnsi="Arial" w:cs="Arial"/>
          <w:b/>
          <w:sz w:val="28"/>
          <w:szCs w:val="28"/>
          <w:lang w:val="uk-UA"/>
        </w:rPr>
        <w:t>.1 СФЕРА ЗАСТОСУВАННЯ ТА ВІДПОВІДНІ ХАРАКТЕРИСТИКИ</w:t>
      </w:r>
    </w:p>
    <w:p w14:paraId="2F5142FC" w14:textId="77777777" w:rsidR="00EE7F2C" w:rsidRDefault="00EE7F2C" w:rsidP="00EE7F2C">
      <w:pPr>
        <w:spacing w:after="0" w:line="360" w:lineRule="auto"/>
        <w:ind w:firstLine="709"/>
        <w:jc w:val="both"/>
        <w:rPr>
          <w:rFonts w:ascii="Arial" w:hAnsi="Arial" w:cs="Arial"/>
          <w:b/>
          <w:sz w:val="28"/>
          <w:szCs w:val="28"/>
          <w:lang w:val="uk-UA"/>
        </w:rPr>
      </w:pPr>
    </w:p>
    <w:p w14:paraId="68AFA691" w14:textId="027D02BA" w:rsidR="00EE7F2C" w:rsidRPr="00EE7F2C" w:rsidRDefault="00EE7F2C" w:rsidP="00EE7F2C">
      <w:pPr>
        <w:spacing w:after="0" w:line="360" w:lineRule="auto"/>
        <w:ind w:firstLine="709"/>
        <w:jc w:val="both"/>
        <w:rPr>
          <w:rFonts w:ascii="Arial" w:hAnsi="Arial" w:cs="Arial"/>
          <w:sz w:val="28"/>
          <w:szCs w:val="28"/>
          <w:lang w:val="uk-UA"/>
        </w:rPr>
      </w:pPr>
      <w:r w:rsidRPr="00EE7F2C">
        <w:rPr>
          <w:rFonts w:ascii="Arial" w:hAnsi="Arial" w:cs="Arial"/>
          <w:sz w:val="28"/>
          <w:szCs w:val="28"/>
          <w:lang w:val="uk-UA"/>
        </w:rPr>
        <w:t>Цей стандарт було розроблено відповідно до мандату, наданого CEN Європейською Комісією та Європейською асоціацією вільної торгівлі.</w:t>
      </w:r>
    </w:p>
    <w:p w14:paraId="3595FE50" w14:textId="10DE4E79" w:rsidR="00EE7F2C" w:rsidRPr="00EE7F2C" w:rsidRDefault="00EE7F2C" w:rsidP="00EE7F2C">
      <w:pPr>
        <w:spacing w:after="0" w:line="360" w:lineRule="auto"/>
        <w:ind w:firstLine="709"/>
        <w:jc w:val="both"/>
        <w:rPr>
          <w:rFonts w:ascii="Arial" w:hAnsi="Arial" w:cs="Arial"/>
          <w:sz w:val="28"/>
          <w:szCs w:val="28"/>
          <w:lang w:val="uk-UA"/>
        </w:rPr>
      </w:pPr>
      <w:r w:rsidRPr="00EE7F2C">
        <w:rPr>
          <w:rFonts w:ascii="Arial" w:hAnsi="Arial" w:cs="Arial"/>
          <w:sz w:val="28"/>
          <w:szCs w:val="28"/>
          <w:lang w:val="uk-UA"/>
        </w:rPr>
        <w:t>Пункти цього стандарту, наведені в таблиці нижче, відповідають вимогам мандатів M 103, доповнення M 138 і мандатів M 126 і M 130, виданих відповідно до Директиви ЄС щодо будівельних виробів (89/106/ЄЕС).</w:t>
      </w:r>
    </w:p>
    <w:p w14:paraId="5B837AE9" w14:textId="3B753494" w:rsidR="00EE7F2C" w:rsidRDefault="00EE7F2C" w:rsidP="00EE7F2C">
      <w:pPr>
        <w:spacing w:after="0" w:line="360" w:lineRule="auto"/>
        <w:ind w:firstLine="709"/>
        <w:jc w:val="both"/>
        <w:rPr>
          <w:rFonts w:ascii="Arial" w:hAnsi="Arial" w:cs="Arial"/>
          <w:sz w:val="28"/>
          <w:szCs w:val="28"/>
          <w:lang w:val="uk-UA"/>
        </w:rPr>
      </w:pPr>
      <w:r w:rsidRPr="00EE7F2C">
        <w:rPr>
          <w:rFonts w:ascii="Arial" w:hAnsi="Arial" w:cs="Arial"/>
          <w:sz w:val="28"/>
          <w:szCs w:val="28"/>
          <w:lang w:val="uk-UA"/>
        </w:rPr>
        <w:t>Відповідність цим положенням надає презумпцію придатності будівельного виробу, на який поширюється дія цього додатка, для зазначеного в ньому використання за призначенням; при цьому слід посилатися на інформацію, що супроводжує маркування знаком СЕ</w:t>
      </w:r>
      <w:r>
        <w:rPr>
          <w:rFonts w:ascii="Arial" w:hAnsi="Arial" w:cs="Arial"/>
          <w:sz w:val="28"/>
          <w:szCs w:val="28"/>
          <w:lang w:val="uk-UA"/>
        </w:rPr>
        <w:t>.</w:t>
      </w:r>
    </w:p>
    <w:p w14:paraId="1A6EDA39" w14:textId="2459BA62" w:rsidR="00EE7F2C" w:rsidRDefault="00EE7F2C" w:rsidP="00EE7F2C">
      <w:pPr>
        <w:spacing w:after="0" w:line="360" w:lineRule="auto"/>
        <w:ind w:firstLine="709"/>
        <w:jc w:val="both"/>
        <w:rPr>
          <w:rFonts w:ascii="Arial" w:hAnsi="Arial" w:cs="Arial"/>
          <w:sz w:val="28"/>
          <w:szCs w:val="28"/>
          <w:lang w:val="uk-UA"/>
        </w:rPr>
      </w:pPr>
      <w:r w:rsidRPr="00EE7F2C">
        <w:rPr>
          <w:rFonts w:ascii="Arial" w:hAnsi="Arial" w:cs="Arial"/>
          <w:b/>
          <w:sz w:val="28"/>
          <w:szCs w:val="28"/>
          <w:lang w:val="uk-UA"/>
        </w:rPr>
        <w:t>ПОПЕРЕДЖЕННЯ</w:t>
      </w:r>
      <w:r w:rsidRPr="00EE7F2C">
        <w:rPr>
          <w:rFonts w:ascii="Arial" w:hAnsi="Arial" w:cs="Arial"/>
          <w:sz w:val="28"/>
          <w:szCs w:val="28"/>
          <w:lang w:val="uk-UA"/>
        </w:rPr>
        <w:t xml:space="preserve"> - Інші вимоги та інші Директиви ЄС, що не впливають на придатність до використання за призначенням, можуть бути застосовані до будівельних виробів, що підпадають під сферу застосування цього стандарту</w:t>
      </w:r>
      <w:r>
        <w:rPr>
          <w:rFonts w:ascii="Arial" w:hAnsi="Arial" w:cs="Arial"/>
          <w:sz w:val="28"/>
          <w:szCs w:val="28"/>
          <w:lang w:val="uk-UA"/>
        </w:rPr>
        <w:t>.</w:t>
      </w:r>
    </w:p>
    <w:p w14:paraId="3C38F56D" w14:textId="243077B2" w:rsidR="00EE7F2C" w:rsidRPr="00EE7F2C" w:rsidRDefault="00EE7F2C" w:rsidP="00EE7F2C">
      <w:pPr>
        <w:spacing w:after="0" w:line="240" w:lineRule="auto"/>
        <w:ind w:firstLine="709"/>
        <w:jc w:val="both"/>
        <w:rPr>
          <w:rFonts w:ascii="Arial" w:hAnsi="Arial" w:cs="Arial"/>
          <w:sz w:val="24"/>
          <w:szCs w:val="28"/>
          <w:lang w:val="uk-UA"/>
        </w:rPr>
      </w:pPr>
      <w:r w:rsidRPr="00EE7F2C">
        <w:rPr>
          <w:rFonts w:ascii="Arial" w:hAnsi="Arial" w:cs="Arial"/>
          <w:b/>
          <w:sz w:val="24"/>
          <w:szCs w:val="28"/>
          <w:lang w:val="uk-UA"/>
        </w:rPr>
        <w:t>Примітка 1</w:t>
      </w:r>
      <w:r>
        <w:rPr>
          <w:rFonts w:ascii="Arial" w:hAnsi="Arial" w:cs="Arial"/>
          <w:sz w:val="24"/>
          <w:szCs w:val="28"/>
          <w:lang w:val="uk-UA"/>
        </w:rPr>
        <w:t>.</w:t>
      </w:r>
      <w:r w:rsidRPr="00EE7F2C">
        <w:rPr>
          <w:rFonts w:ascii="Arial" w:hAnsi="Arial" w:cs="Arial"/>
          <w:sz w:val="24"/>
          <w:szCs w:val="28"/>
          <w:lang w:val="uk-UA"/>
        </w:rPr>
        <w:t xml:space="preserve"> На додаток до конкретних положень, що стосуються небезпечних речовин, які містяться в цьому стандарті, можуть існувати інші вимоги, що застосовуються до продукції, яка підпадає під його дію (наприклад, транспоноване європейське законодавство та національні закони, нормативні акти та адміністративні положення). Для того, щоб відповідати положенням Директиви ЄС щодо будівельних виробів, ці вимоги також повинні бути дотримані, коли і де вони застосовуються.</w:t>
      </w:r>
    </w:p>
    <w:p w14:paraId="4E977B15" w14:textId="55B059B9" w:rsidR="00EE7F2C" w:rsidRDefault="00EE7F2C" w:rsidP="00EE7F2C">
      <w:pPr>
        <w:spacing w:after="0" w:line="240" w:lineRule="auto"/>
        <w:ind w:firstLine="709"/>
        <w:jc w:val="both"/>
        <w:rPr>
          <w:rFonts w:ascii="Arial" w:hAnsi="Arial" w:cs="Arial"/>
          <w:sz w:val="24"/>
          <w:szCs w:val="28"/>
          <w:lang w:val="uk-UA"/>
        </w:rPr>
      </w:pPr>
      <w:r w:rsidRPr="00EE7F2C">
        <w:rPr>
          <w:rFonts w:ascii="Arial" w:hAnsi="Arial" w:cs="Arial"/>
          <w:b/>
          <w:sz w:val="24"/>
          <w:szCs w:val="28"/>
          <w:lang w:val="uk-UA"/>
        </w:rPr>
        <w:t>Примітка 2</w:t>
      </w:r>
      <w:r>
        <w:rPr>
          <w:rFonts w:ascii="Arial" w:hAnsi="Arial" w:cs="Arial"/>
          <w:sz w:val="24"/>
          <w:szCs w:val="28"/>
          <w:lang w:val="uk-UA"/>
        </w:rPr>
        <w:t>.</w:t>
      </w:r>
      <w:r w:rsidRPr="00EE7F2C">
        <w:rPr>
          <w:rFonts w:ascii="Arial" w:hAnsi="Arial" w:cs="Arial"/>
          <w:sz w:val="24"/>
          <w:szCs w:val="28"/>
          <w:lang w:val="uk-UA"/>
        </w:rPr>
        <w:t xml:space="preserve"> Інформативна база даних європейських та національних положень щодо небезпечних речовин доступна на веб-сайті </w:t>
      </w:r>
      <w:proofErr w:type="spellStart"/>
      <w:r w:rsidRPr="00EE7F2C">
        <w:rPr>
          <w:rFonts w:ascii="Arial" w:hAnsi="Arial" w:cs="Arial"/>
          <w:sz w:val="24"/>
          <w:szCs w:val="28"/>
          <w:lang w:val="uk-UA"/>
        </w:rPr>
        <w:t>Construction</w:t>
      </w:r>
      <w:proofErr w:type="spellEnd"/>
      <w:r w:rsidRPr="00EE7F2C">
        <w:rPr>
          <w:rFonts w:ascii="Arial" w:hAnsi="Arial" w:cs="Arial"/>
          <w:sz w:val="24"/>
          <w:szCs w:val="28"/>
          <w:lang w:val="uk-UA"/>
        </w:rPr>
        <w:t xml:space="preserve"> </w:t>
      </w:r>
      <w:proofErr w:type="spellStart"/>
      <w:r w:rsidRPr="00EE7F2C">
        <w:rPr>
          <w:rFonts w:ascii="Arial" w:hAnsi="Arial" w:cs="Arial"/>
          <w:sz w:val="24"/>
          <w:szCs w:val="28"/>
          <w:lang w:val="uk-UA"/>
        </w:rPr>
        <w:t>on</w:t>
      </w:r>
      <w:proofErr w:type="spellEnd"/>
      <w:r w:rsidRPr="00EE7F2C">
        <w:rPr>
          <w:rFonts w:ascii="Arial" w:hAnsi="Arial" w:cs="Arial"/>
          <w:sz w:val="24"/>
          <w:szCs w:val="28"/>
          <w:lang w:val="uk-UA"/>
        </w:rPr>
        <w:t xml:space="preserve"> EUROPA, доступ до якої здійснюється за адресою </w:t>
      </w:r>
      <w:hyperlink r:id="rId19" w:history="1">
        <w:r w:rsidR="00ED2645" w:rsidRPr="009E701E">
          <w:rPr>
            <w:rStyle w:val="af"/>
            <w:rFonts w:ascii="Arial" w:hAnsi="Arial" w:cs="Arial"/>
            <w:sz w:val="24"/>
            <w:szCs w:val="28"/>
            <w:lang w:val="uk-UA"/>
          </w:rPr>
          <w:t>http://europa.eu.int/comm/enterprise/construction/internal/dangsub/dangmain.htm</w:t>
        </w:r>
      </w:hyperlink>
      <w:r w:rsidRPr="00EE7F2C">
        <w:rPr>
          <w:rFonts w:ascii="Arial" w:hAnsi="Arial" w:cs="Arial"/>
          <w:sz w:val="24"/>
          <w:szCs w:val="28"/>
          <w:lang w:val="uk-UA"/>
        </w:rPr>
        <w:t>).</w:t>
      </w:r>
    </w:p>
    <w:p w14:paraId="5B5F4C22" w14:textId="77777777" w:rsidR="00ED2645" w:rsidRDefault="00ED2645" w:rsidP="00EE7F2C">
      <w:pPr>
        <w:spacing w:after="0" w:line="240" w:lineRule="auto"/>
        <w:ind w:firstLine="709"/>
        <w:jc w:val="both"/>
        <w:rPr>
          <w:rFonts w:ascii="Arial" w:hAnsi="Arial" w:cs="Arial"/>
          <w:sz w:val="24"/>
          <w:szCs w:val="28"/>
          <w:lang w:val="uk-UA"/>
        </w:rPr>
      </w:pPr>
    </w:p>
    <w:p w14:paraId="696EE2F3" w14:textId="77777777" w:rsidR="00ED2645" w:rsidRDefault="00ED2645" w:rsidP="00EE7F2C">
      <w:pPr>
        <w:spacing w:after="0" w:line="240" w:lineRule="auto"/>
        <w:ind w:firstLine="709"/>
        <w:jc w:val="both"/>
        <w:rPr>
          <w:rFonts w:ascii="Arial" w:hAnsi="Arial" w:cs="Arial"/>
          <w:sz w:val="24"/>
          <w:szCs w:val="28"/>
          <w:lang w:val="uk-UA"/>
        </w:rPr>
      </w:pPr>
    </w:p>
    <w:p w14:paraId="4E821F8C" w14:textId="77777777" w:rsidR="00ED2645" w:rsidRPr="00ED2645" w:rsidRDefault="00ED2645" w:rsidP="00ED2645">
      <w:pPr>
        <w:spacing w:after="0" w:line="360" w:lineRule="auto"/>
        <w:ind w:firstLine="709"/>
        <w:jc w:val="both"/>
        <w:rPr>
          <w:rFonts w:ascii="Arial" w:hAnsi="Arial" w:cs="Arial"/>
          <w:sz w:val="28"/>
          <w:szCs w:val="28"/>
          <w:lang w:val="uk-UA"/>
        </w:rPr>
      </w:pPr>
      <w:r w:rsidRPr="00ED2645">
        <w:rPr>
          <w:rFonts w:ascii="Arial" w:hAnsi="Arial" w:cs="Arial"/>
          <w:sz w:val="28"/>
          <w:szCs w:val="28"/>
          <w:lang w:val="uk-UA"/>
        </w:rPr>
        <w:lastRenderedPageBreak/>
        <w:t xml:space="preserve">Цей додаток встановлює умови для маркування знаком СЕ </w:t>
      </w:r>
      <w:proofErr w:type="spellStart"/>
      <w:r w:rsidRPr="00ED2645">
        <w:rPr>
          <w:rFonts w:ascii="Arial" w:hAnsi="Arial" w:cs="Arial"/>
          <w:sz w:val="28"/>
          <w:szCs w:val="28"/>
          <w:lang w:val="uk-UA"/>
        </w:rPr>
        <w:t>екструдованого</w:t>
      </w:r>
      <w:proofErr w:type="spellEnd"/>
      <w:r w:rsidRPr="00ED2645">
        <w:rPr>
          <w:rFonts w:ascii="Arial" w:hAnsi="Arial" w:cs="Arial"/>
          <w:sz w:val="28"/>
          <w:szCs w:val="28"/>
          <w:lang w:val="uk-UA"/>
        </w:rPr>
        <w:t xml:space="preserve"> пінополістиролу, призначеного для використання, зазначеного в таблиці ZA.1, і показує відповідні пункти, що застосовуються.</w:t>
      </w:r>
    </w:p>
    <w:p w14:paraId="5E056ED3" w14:textId="5577D759" w:rsidR="00ED2645" w:rsidRDefault="00ED2645" w:rsidP="00ED2645">
      <w:pPr>
        <w:spacing w:after="0" w:line="360" w:lineRule="auto"/>
        <w:ind w:firstLine="709"/>
        <w:jc w:val="both"/>
        <w:rPr>
          <w:rFonts w:ascii="Arial" w:hAnsi="Arial" w:cs="Arial"/>
          <w:sz w:val="28"/>
          <w:szCs w:val="28"/>
          <w:lang w:val="uk-UA"/>
        </w:rPr>
      </w:pPr>
      <w:r w:rsidRPr="00ED2645">
        <w:rPr>
          <w:rFonts w:ascii="Arial" w:hAnsi="Arial" w:cs="Arial"/>
          <w:sz w:val="28"/>
          <w:szCs w:val="28"/>
          <w:lang w:val="uk-UA"/>
        </w:rPr>
        <w:t>Цей додаток має таку саму сферу застосування, як і пункт 1 цього стандарту, і визначений у таблиці ZA.1</w:t>
      </w:r>
      <w:r>
        <w:rPr>
          <w:rFonts w:ascii="Arial" w:hAnsi="Arial" w:cs="Arial"/>
          <w:sz w:val="28"/>
          <w:szCs w:val="28"/>
          <w:lang w:val="uk-UA"/>
        </w:rPr>
        <w:t>.</w:t>
      </w:r>
    </w:p>
    <w:p w14:paraId="718D5D73" w14:textId="5BECB585" w:rsidR="00ED2645" w:rsidRDefault="00ED2645" w:rsidP="00ED2645">
      <w:pPr>
        <w:spacing w:after="0" w:line="360" w:lineRule="auto"/>
        <w:ind w:firstLine="709"/>
        <w:jc w:val="both"/>
        <w:rPr>
          <w:rFonts w:ascii="Arial" w:hAnsi="Arial" w:cs="Arial"/>
          <w:sz w:val="28"/>
          <w:szCs w:val="28"/>
          <w:lang w:val="uk-UA"/>
        </w:rPr>
      </w:pPr>
      <w:r w:rsidRPr="00ED2645">
        <w:rPr>
          <w:rFonts w:ascii="Arial" w:hAnsi="Arial" w:cs="Arial"/>
          <w:b/>
          <w:sz w:val="28"/>
          <w:szCs w:val="28"/>
          <w:lang w:val="uk-UA"/>
        </w:rPr>
        <w:t xml:space="preserve">Таблиця </w:t>
      </w:r>
      <w:r w:rsidRPr="00ED2645">
        <w:rPr>
          <w:rFonts w:ascii="Arial" w:hAnsi="Arial" w:cs="Arial"/>
          <w:b/>
          <w:sz w:val="28"/>
          <w:szCs w:val="28"/>
          <w:lang w:val="en-US"/>
        </w:rPr>
        <w:t>ZA</w:t>
      </w:r>
      <w:r w:rsidRPr="00ED2645">
        <w:rPr>
          <w:rFonts w:ascii="Arial" w:hAnsi="Arial" w:cs="Arial"/>
          <w:b/>
          <w:sz w:val="28"/>
          <w:szCs w:val="28"/>
          <w:lang w:val="uk-UA"/>
        </w:rPr>
        <w:t>.1</w:t>
      </w:r>
      <w:r>
        <w:rPr>
          <w:rFonts w:ascii="Arial" w:hAnsi="Arial" w:cs="Arial"/>
          <w:sz w:val="28"/>
          <w:szCs w:val="28"/>
          <w:lang w:val="uk-UA"/>
        </w:rPr>
        <w:t xml:space="preserve"> – Відповідні положення</w:t>
      </w:r>
    </w:p>
    <w:tbl>
      <w:tblPr>
        <w:tblStyle w:val="aa"/>
        <w:tblW w:w="0" w:type="auto"/>
        <w:tblLook w:val="04A0" w:firstRow="1" w:lastRow="0" w:firstColumn="1" w:lastColumn="0" w:noHBand="0" w:noVBand="1"/>
      </w:tblPr>
      <w:tblGrid>
        <w:gridCol w:w="2837"/>
        <w:gridCol w:w="2658"/>
        <w:gridCol w:w="2225"/>
        <w:gridCol w:w="2417"/>
      </w:tblGrid>
      <w:tr w:rsidR="00ED2645" w14:paraId="6BCD9F47" w14:textId="77777777" w:rsidTr="00802ECF">
        <w:tc>
          <w:tcPr>
            <w:tcW w:w="10137" w:type="dxa"/>
            <w:gridSpan w:val="4"/>
          </w:tcPr>
          <w:p w14:paraId="54157325" w14:textId="77777777" w:rsidR="00ED2645" w:rsidRDefault="00ED2645" w:rsidP="00ED2645">
            <w:pPr>
              <w:jc w:val="both"/>
              <w:rPr>
                <w:rFonts w:ascii="Arial" w:hAnsi="Arial" w:cs="Arial"/>
                <w:sz w:val="24"/>
                <w:szCs w:val="28"/>
                <w:lang w:val="uk-UA"/>
              </w:rPr>
            </w:pPr>
            <w:r>
              <w:rPr>
                <w:rFonts w:ascii="Arial" w:hAnsi="Arial" w:cs="Arial"/>
                <w:sz w:val="24"/>
                <w:szCs w:val="28"/>
                <w:lang w:val="uk-UA"/>
              </w:rPr>
              <w:t>Будівельна</w:t>
            </w:r>
            <w:r w:rsidRPr="00ED2645">
              <w:rPr>
                <w:rFonts w:ascii="Arial" w:hAnsi="Arial" w:cs="Arial"/>
                <w:sz w:val="24"/>
                <w:szCs w:val="28"/>
                <w:lang w:val="uk-UA"/>
              </w:rPr>
              <w:t xml:space="preserve"> </w:t>
            </w:r>
            <w:r>
              <w:rPr>
                <w:rFonts w:ascii="Arial" w:hAnsi="Arial" w:cs="Arial"/>
                <w:sz w:val="24"/>
                <w:szCs w:val="28"/>
                <w:lang w:val="uk-UA"/>
              </w:rPr>
              <w:t>продукція</w:t>
            </w:r>
            <w:r w:rsidRPr="00ED2645">
              <w:rPr>
                <w:rFonts w:ascii="Arial" w:hAnsi="Arial" w:cs="Arial"/>
                <w:sz w:val="24"/>
                <w:szCs w:val="28"/>
                <w:lang w:val="uk-UA"/>
              </w:rPr>
              <w:t xml:space="preserve">: </w:t>
            </w:r>
            <w:r w:rsidRPr="00ED2645">
              <w:rPr>
                <w:rFonts w:ascii="Arial" w:hAnsi="Arial" w:cs="Arial"/>
                <w:b/>
                <w:sz w:val="24"/>
                <w:szCs w:val="28"/>
                <w:lang w:val="uk-UA"/>
              </w:rPr>
              <w:t xml:space="preserve">Вироби з </w:t>
            </w:r>
            <w:proofErr w:type="spellStart"/>
            <w:r w:rsidRPr="00ED2645">
              <w:rPr>
                <w:rFonts w:ascii="Arial" w:hAnsi="Arial" w:cs="Arial"/>
                <w:b/>
                <w:sz w:val="24"/>
                <w:szCs w:val="28"/>
                <w:lang w:val="uk-UA"/>
              </w:rPr>
              <w:t>екструдованого</w:t>
            </w:r>
            <w:proofErr w:type="spellEnd"/>
            <w:r w:rsidRPr="00ED2645">
              <w:rPr>
                <w:rFonts w:ascii="Arial" w:hAnsi="Arial" w:cs="Arial"/>
                <w:b/>
                <w:sz w:val="24"/>
                <w:szCs w:val="28"/>
                <w:lang w:val="uk-UA"/>
              </w:rPr>
              <w:t xml:space="preserve"> пінополістиролу (XPS) заводського виготовлення, що підпадають під сферу застосування цього стандарту.</w:t>
            </w:r>
          </w:p>
          <w:p w14:paraId="55EF26BC" w14:textId="77777777" w:rsidR="00ED2645" w:rsidRDefault="00ED2645" w:rsidP="00ED2645">
            <w:pPr>
              <w:jc w:val="both"/>
              <w:rPr>
                <w:rFonts w:ascii="Arial" w:hAnsi="Arial" w:cs="Arial"/>
                <w:sz w:val="24"/>
                <w:szCs w:val="28"/>
                <w:lang w:val="uk-UA"/>
              </w:rPr>
            </w:pPr>
          </w:p>
          <w:p w14:paraId="09D281E3" w14:textId="01A6970B" w:rsidR="00ED2645" w:rsidRPr="00ED2645" w:rsidRDefault="00ED2645" w:rsidP="00ED2645">
            <w:pPr>
              <w:jc w:val="both"/>
              <w:rPr>
                <w:rFonts w:ascii="Arial" w:hAnsi="Arial" w:cs="Arial"/>
                <w:sz w:val="24"/>
                <w:szCs w:val="28"/>
                <w:lang w:val="uk-UA"/>
              </w:rPr>
            </w:pPr>
            <w:r>
              <w:rPr>
                <w:rFonts w:ascii="Arial" w:hAnsi="Arial" w:cs="Arial"/>
                <w:sz w:val="24"/>
                <w:szCs w:val="28"/>
                <w:lang w:val="uk-UA"/>
              </w:rPr>
              <w:t>Використання</w:t>
            </w:r>
            <w:r w:rsidRPr="00ED2645">
              <w:rPr>
                <w:rFonts w:ascii="Arial" w:hAnsi="Arial" w:cs="Arial"/>
                <w:sz w:val="24"/>
                <w:szCs w:val="28"/>
                <w:lang w:val="uk-UA"/>
              </w:rPr>
              <w:t xml:space="preserve"> за призначенням: </w:t>
            </w:r>
            <w:r w:rsidRPr="00ED2645">
              <w:rPr>
                <w:rFonts w:ascii="Arial" w:hAnsi="Arial" w:cs="Arial"/>
                <w:b/>
                <w:sz w:val="24"/>
                <w:szCs w:val="28"/>
                <w:lang w:val="uk-UA"/>
              </w:rPr>
              <w:t xml:space="preserve">Теплоізоляція та легкі наповнювачі для цивільного будівництва </w:t>
            </w:r>
          </w:p>
        </w:tc>
      </w:tr>
      <w:tr w:rsidR="00ED2645" w14:paraId="17FDE536" w14:textId="77777777" w:rsidTr="00ED2645">
        <w:tc>
          <w:tcPr>
            <w:tcW w:w="2837" w:type="dxa"/>
          </w:tcPr>
          <w:p w14:paraId="4A646160" w14:textId="6753F9C3" w:rsidR="00ED2645" w:rsidRPr="00ED2645" w:rsidRDefault="00ED2645" w:rsidP="00ED2645">
            <w:pPr>
              <w:jc w:val="both"/>
              <w:rPr>
                <w:rFonts w:ascii="Arial" w:hAnsi="Arial" w:cs="Arial"/>
                <w:sz w:val="24"/>
                <w:szCs w:val="28"/>
                <w:lang w:val="uk-UA"/>
              </w:rPr>
            </w:pPr>
            <w:r w:rsidRPr="00ED2645">
              <w:rPr>
                <w:rFonts w:ascii="Arial" w:hAnsi="Arial" w:cs="Arial"/>
                <w:sz w:val="24"/>
                <w:szCs w:val="28"/>
                <w:lang w:val="uk-UA"/>
              </w:rPr>
              <w:t>Вимоги/характеристики з мандату</w:t>
            </w:r>
          </w:p>
        </w:tc>
        <w:tc>
          <w:tcPr>
            <w:tcW w:w="2658" w:type="dxa"/>
          </w:tcPr>
          <w:p w14:paraId="07F88003" w14:textId="24074C89" w:rsidR="00ED2645" w:rsidRPr="00ED2645" w:rsidRDefault="00ED2645" w:rsidP="00ED2645">
            <w:pPr>
              <w:jc w:val="both"/>
              <w:rPr>
                <w:rFonts w:ascii="Arial" w:hAnsi="Arial" w:cs="Arial"/>
                <w:sz w:val="24"/>
                <w:szCs w:val="28"/>
                <w:lang w:val="uk-UA"/>
              </w:rPr>
            </w:pPr>
            <w:r>
              <w:rPr>
                <w:rFonts w:ascii="Arial" w:hAnsi="Arial" w:cs="Arial"/>
                <w:sz w:val="24"/>
                <w:szCs w:val="28"/>
                <w:lang w:val="uk-UA"/>
              </w:rPr>
              <w:t xml:space="preserve">Вимоги, що містяться в цьому </w:t>
            </w:r>
            <w:r w:rsidRPr="00ED2645">
              <w:rPr>
                <w:rFonts w:ascii="Arial" w:hAnsi="Arial" w:cs="Arial"/>
                <w:sz w:val="24"/>
                <w:szCs w:val="28"/>
                <w:lang w:val="uk-UA"/>
              </w:rPr>
              <w:t>стандарті</w:t>
            </w:r>
          </w:p>
        </w:tc>
        <w:tc>
          <w:tcPr>
            <w:tcW w:w="2225" w:type="dxa"/>
          </w:tcPr>
          <w:p w14:paraId="6353A849" w14:textId="7DF55AAF" w:rsidR="00ED2645" w:rsidRPr="00ED2645" w:rsidRDefault="00ED2645" w:rsidP="00ED2645">
            <w:pPr>
              <w:jc w:val="both"/>
              <w:rPr>
                <w:rFonts w:ascii="Arial" w:hAnsi="Arial" w:cs="Arial"/>
                <w:sz w:val="24"/>
                <w:szCs w:val="28"/>
                <w:lang w:val="uk-UA"/>
              </w:rPr>
            </w:pPr>
            <w:r w:rsidRPr="00ED2645">
              <w:rPr>
                <w:rFonts w:ascii="Arial" w:hAnsi="Arial" w:cs="Arial"/>
                <w:sz w:val="24"/>
                <w:szCs w:val="28"/>
                <w:lang w:val="uk-UA"/>
              </w:rPr>
              <w:t>Обов'язкові класи або рівні</w:t>
            </w:r>
          </w:p>
        </w:tc>
        <w:tc>
          <w:tcPr>
            <w:tcW w:w="2417" w:type="dxa"/>
          </w:tcPr>
          <w:p w14:paraId="1B6BF760" w14:textId="0EC07C94" w:rsidR="00ED2645" w:rsidRPr="00ED2645" w:rsidRDefault="00ED2645" w:rsidP="00ED2645">
            <w:pPr>
              <w:jc w:val="both"/>
              <w:rPr>
                <w:rFonts w:ascii="Arial" w:hAnsi="Arial" w:cs="Arial"/>
                <w:sz w:val="24"/>
                <w:szCs w:val="28"/>
                <w:lang w:val="uk-UA"/>
              </w:rPr>
            </w:pPr>
            <w:r w:rsidRPr="00ED2645">
              <w:rPr>
                <w:rFonts w:ascii="Arial" w:hAnsi="Arial" w:cs="Arial"/>
                <w:sz w:val="24"/>
                <w:szCs w:val="28"/>
                <w:lang w:val="uk-UA"/>
              </w:rPr>
              <w:t xml:space="preserve">Технічні класи або рівні чи граничні </w:t>
            </w:r>
            <w:proofErr w:type="spellStart"/>
            <w:r w:rsidRPr="00ED2645">
              <w:rPr>
                <w:rFonts w:ascii="Arial" w:hAnsi="Arial" w:cs="Arial"/>
                <w:sz w:val="24"/>
                <w:szCs w:val="28"/>
                <w:lang w:val="uk-UA"/>
              </w:rPr>
              <w:t>значення</w:t>
            </w:r>
            <w:r w:rsidRPr="00ED2645">
              <w:rPr>
                <w:rFonts w:ascii="Arial" w:hAnsi="Arial" w:cs="Arial"/>
                <w:sz w:val="24"/>
                <w:szCs w:val="28"/>
                <w:vertAlign w:val="superscript"/>
                <w:lang w:val="uk-UA"/>
              </w:rPr>
              <w:t>а</w:t>
            </w:r>
            <w:proofErr w:type="spellEnd"/>
          </w:p>
        </w:tc>
      </w:tr>
      <w:tr w:rsidR="00ED2645" w14:paraId="138E97D5" w14:textId="77777777" w:rsidTr="00ED2645">
        <w:tc>
          <w:tcPr>
            <w:tcW w:w="2837" w:type="dxa"/>
          </w:tcPr>
          <w:p w14:paraId="024EF91A" w14:textId="5085ED8B" w:rsidR="00ED2645" w:rsidRPr="00ED2645" w:rsidRDefault="00ED2645" w:rsidP="00ED2645">
            <w:pPr>
              <w:jc w:val="both"/>
              <w:rPr>
                <w:rFonts w:ascii="Arial" w:hAnsi="Arial" w:cs="Arial"/>
                <w:sz w:val="24"/>
                <w:szCs w:val="28"/>
                <w:lang w:val="uk-UA"/>
              </w:rPr>
            </w:pPr>
            <w:r>
              <w:rPr>
                <w:rFonts w:ascii="Arial" w:hAnsi="Arial" w:cs="Arial"/>
                <w:sz w:val="24"/>
                <w:szCs w:val="28"/>
                <w:lang w:val="uk-UA"/>
              </w:rPr>
              <w:t>Реакція на вогонь</w:t>
            </w:r>
          </w:p>
        </w:tc>
        <w:tc>
          <w:tcPr>
            <w:tcW w:w="2658" w:type="dxa"/>
          </w:tcPr>
          <w:p w14:paraId="2AB6FB91" w14:textId="15699BFF" w:rsidR="00ED2645" w:rsidRPr="00ED2645" w:rsidRDefault="00ED2645" w:rsidP="00ED2645">
            <w:pPr>
              <w:jc w:val="both"/>
              <w:rPr>
                <w:rFonts w:ascii="Arial" w:hAnsi="Arial" w:cs="Arial"/>
                <w:sz w:val="24"/>
                <w:szCs w:val="28"/>
                <w:lang w:val="uk-UA"/>
              </w:rPr>
            </w:pPr>
            <w:r>
              <w:rPr>
                <w:rFonts w:ascii="Arial" w:hAnsi="Arial" w:cs="Arial"/>
                <w:sz w:val="24"/>
                <w:szCs w:val="28"/>
                <w:lang w:val="uk-UA"/>
              </w:rPr>
              <w:t>4.2.5.1 Реакція на вогонь</w:t>
            </w:r>
          </w:p>
        </w:tc>
        <w:tc>
          <w:tcPr>
            <w:tcW w:w="2225" w:type="dxa"/>
          </w:tcPr>
          <w:p w14:paraId="48DDA818" w14:textId="5BF1EDFA" w:rsidR="00ED2645" w:rsidRPr="00ED2645" w:rsidRDefault="00ED2645" w:rsidP="00ED2645">
            <w:pPr>
              <w:jc w:val="both"/>
              <w:rPr>
                <w:rFonts w:ascii="Arial" w:hAnsi="Arial" w:cs="Arial"/>
                <w:sz w:val="24"/>
                <w:szCs w:val="28"/>
                <w:lang w:val="uk-UA"/>
              </w:rPr>
            </w:pPr>
            <w:proofErr w:type="spellStart"/>
            <w:r>
              <w:rPr>
                <w:rFonts w:ascii="Arial" w:hAnsi="Arial" w:cs="Arial"/>
                <w:sz w:val="24"/>
                <w:szCs w:val="28"/>
                <w:lang w:val="uk-UA"/>
              </w:rPr>
              <w:t>Єврокласи</w:t>
            </w:r>
            <w:proofErr w:type="spellEnd"/>
          </w:p>
        </w:tc>
        <w:tc>
          <w:tcPr>
            <w:tcW w:w="2417" w:type="dxa"/>
          </w:tcPr>
          <w:p w14:paraId="7A8676F5" w14:textId="6B4381DC" w:rsidR="00ED2645" w:rsidRPr="00ED2645" w:rsidRDefault="00ED2645" w:rsidP="00ED2645">
            <w:pPr>
              <w:jc w:val="both"/>
              <w:rPr>
                <w:rFonts w:ascii="Arial" w:hAnsi="Arial" w:cs="Arial"/>
                <w:sz w:val="24"/>
                <w:szCs w:val="28"/>
                <w:lang w:val="uk-UA"/>
              </w:rPr>
            </w:pPr>
            <w:r>
              <w:rPr>
                <w:rFonts w:ascii="Arial" w:hAnsi="Arial" w:cs="Arial"/>
                <w:sz w:val="24"/>
                <w:szCs w:val="28"/>
                <w:lang w:val="uk-UA"/>
              </w:rPr>
              <w:t>̶</w:t>
            </w:r>
          </w:p>
        </w:tc>
      </w:tr>
      <w:tr w:rsidR="00ED2645" w14:paraId="0031D78A" w14:textId="77777777" w:rsidTr="00ED2645">
        <w:tc>
          <w:tcPr>
            <w:tcW w:w="2837" w:type="dxa"/>
          </w:tcPr>
          <w:p w14:paraId="60637F8C" w14:textId="1A5E4A96" w:rsidR="00ED2645" w:rsidRPr="00ED2645" w:rsidRDefault="00ED2645" w:rsidP="00ED2645">
            <w:pPr>
              <w:jc w:val="both"/>
              <w:rPr>
                <w:rFonts w:ascii="Arial" w:hAnsi="Arial" w:cs="Arial"/>
                <w:sz w:val="24"/>
                <w:szCs w:val="28"/>
                <w:lang w:val="uk-UA"/>
              </w:rPr>
            </w:pPr>
            <w:r w:rsidRPr="00ED2645">
              <w:rPr>
                <w:rFonts w:ascii="Arial" w:hAnsi="Arial" w:cs="Arial"/>
                <w:sz w:val="24"/>
                <w:szCs w:val="28"/>
                <w:lang w:val="uk-UA"/>
              </w:rPr>
              <w:t>Безперервне тліюче горіння</w:t>
            </w:r>
          </w:p>
        </w:tc>
        <w:tc>
          <w:tcPr>
            <w:tcW w:w="2658" w:type="dxa"/>
          </w:tcPr>
          <w:p w14:paraId="64210E66" w14:textId="716C1AEE" w:rsidR="00ED2645" w:rsidRPr="00ED2645" w:rsidRDefault="00ED2645" w:rsidP="00ED2645">
            <w:pPr>
              <w:jc w:val="both"/>
              <w:rPr>
                <w:rFonts w:ascii="Arial" w:hAnsi="Arial" w:cs="Arial"/>
                <w:sz w:val="24"/>
                <w:szCs w:val="28"/>
                <w:lang w:val="uk-UA"/>
              </w:rPr>
            </w:pPr>
            <w:r>
              <w:rPr>
                <w:rFonts w:ascii="Arial" w:hAnsi="Arial" w:cs="Arial"/>
                <w:sz w:val="24"/>
                <w:szCs w:val="28"/>
                <w:lang w:val="uk-UA"/>
              </w:rPr>
              <w:t>4.2.5.2</w:t>
            </w:r>
            <w:r>
              <w:t xml:space="preserve"> </w:t>
            </w:r>
            <w:r w:rsidRPr="00ED2645">
              <w:rPr>
                <w:rFonts w:ascii="Arial" w:hAnsi="Arial" w:cs="Arial"/>
                <w:sz w:val="24"/>
                <w:szCs w:val="24"/>
                <w:lang w:val="uk-UA"/>
              </w:rPr>
              <w:t>Безперервне тліюче горіння</w:t>
            </w:r>
          </w:p>
        </w:tc>
        <w:tc>
          <w:tcPr>
            <w:tcW w:w="2225" w:type="dxa"/>
          </w:tcPr>
          <w:p w14:paraId="63325883" w14:textId="0415B987" w:rsidR="00ED2645" w:rsidRPr="00ED2645" w:rsidRDefault="00ED2645" w:rsidP="00ED2645">
            <w:pPr>
              <w:jc w:val="both"/>
              <w:rPr>
                <w:rFonts w:ascii="Arial" w:hAnsi="Arial" w:cs="Arial"/>
                <w:sz w:val="24"/>
                <w:szCs w:val="28"/>
                <w:lang w:val="uk-UA"/>
              </w:rPr>
            </w:pPr>
            <w:r>
              <w:rPr>
                <w:rFonts w:ascii="Arial" w:hAnsi="Arial" w:cs="Arial"/>
                <w:sz w:val="24"/>
                <w:szCs w:val="28"/>
                <w:lang w:val="uk-UA"/>
              </w:rPr>
              <w:t>Класи горючості</w:t>
            </w:r>
          </w:p>
        </w:tc>
        <w:tc>
          <w:tcPr>
            <w:tcW w:w="2417" w:type="dxa"/>
          </w:tcPr>
          <w:p w14:paraId="1D7A844A" w14:textId="507B14FB" w:rsidR="00ED2645" w:rsidRPr="00ED2645" w:rsidRDefault="00ED2645" w:rsidP="00ED2645">
            <w:pPr>
              <w:jc w:val="both"/>
              <w:rPr>
                <w:rFonts w:ascii="Arial" w:hAnsi="Arial" w:cs="Arial"/>
                <w:sz w:val="24"/>
                <w:szCs w:val="28"/>
                <w:lang w:val="uk-UA"/>
              </w:rPr>
            </w:pPr>
            <w:r>
              <w:rPr>
                <w:rFonts w:ascii="Arial" w:hAnsi="Arial" w:cs="Arial"/>
                <w:sz w:val="24"/>
                <w:szCs w:val="28"/>
                <w:lang w:val="uk-UA"/>
              </w:rPr>
              <w:t>̶</w:t>
            </w:r>
          </w:p>
        </w:tc>
      </w:tr>
      <w:tr w:rsidR="00ED2645" w14:paraId="7133193E" w14:textId="77777777" w:rsidTr="00ED2645">
        <w:tc>
          <w:tcPr>
            <w:tcW w:w="2837" w:type="dxa"/>
          </w:tcPr>
          <w:p w14:paraId="132675A5" w14:textId="2C1948D5" w:rsidR="00ED2645" w:rsidRPr="00ED2645" w:rsidRDefault="00ED2645" w:rsidP="00ED2645">
            <w:pPr>
              <w:jc w:val="both"/>
              <w:rPr>
                <w:rFonts w:ascii="Arial" w:hAnsi="Arial" w:cs="Arial"/>
                <w:sz w:val="24"/>
                <w:szCs w:val="28"/>
                <w:lang w:val="uk-UA"/>
              </w:rPr>
            </w:pPr>
            <w:r w:rsidRPr="00ED2645">
              <w:rPr>
                <w:rFonts w:ascii="Arial" w:hAnsi="Arial" w:cs="Arial"/>
                <w:sz w:val="24"/>
                <w:szCs w:val="28"/>
                <w:lang w:val="uk-UA"/>
              </w:rPr>
              <w:t>Стійкість до циклічних навантажень на стиск</w:t>
            </w:r>
          </w:p>
        </w:tc>
        <w:tc>
          <w:tcPr>
            <w:tcW w:w="2658" w:type="dxa"/>
          </w:tcPr>
          <w:p w14:paraId="457BEA5F" w14:textId="0792C706" w:rsidR="00ED2645" w:rsidRPr="00ED2645" w:rsidRDefault="00ED2645" w:rsidP="00ED2645">
            <w:pPr>
              <w:jc w:val="both"/>
              <w:rPr>
                <w:rFonts w:ascii="Arial" w:hAnsi="Arial" w:cs="Arial"/>
                <w:sz w:val="24"/>
                <w:szCs w:val="28"/>
                <w:lang w:val="uk-UA"/>
              </w:rPr>
            </w:pPr>
            <w:r>
              <w:rPr>
                <w:rFonts w:ascii="Arial" w:hAnsi="Arial" w:cs="Arial"/>
                <w:sz w:val="24"/>
                <w:szCs w:val="28"/>
                <w:lang w:val="uk-UA"/>
              </w:rPr>
              <w:t>4.3.6</w:t>
            </w:r>
            <w:r>
              <w:t xml:space="preserve"> </w:t>
            </w:r>
            <w:r w:rsidRPr="00ED2645">
              <w:rPr>
                <w:rFonts w:ascii="Arial" w:hAnsi="Arial" w:cs="Arial"/>
                <w:sz w:val="24"/>
                <w:szCs w:val="28"/>
                <w:lang w:val="uk-UA"/>
              </w:rPr>
              <w:t>Стійкість до циклічних навантажень на стиск</w:t>
            </w:r>
          </w:p>
        </w:tc>
        <w:tc>
          <w:tcPr>
            <w:tcW w:w="2225" w:type="dxa"/>
          </w:tcPr>
          <w:p w14:paraId="3DDB25E5" w14:textId="610BD8E9" w:rsidR="00ED2645" w:rsidRPr="00ED2645" w:rsidRDefault="00ED2645" w:rsidP="00ED2645">
            <w:pPr>
              <w:jc w:val="both"/>
              <w:rPr>
                <w:rFonts w:ascii="Arial" w:hAnsi="Arial" w:cs="Arial"/>
                <w:sz w:val="24"/>
                <w:szCs w:val="28"/>
                <w:lang w:val="uk-UA"/>
              </w:rPr>
            </w:pPr>
            <w:r>
              <w:rPr>
                <w:rFonts w:ascii="Arial" w:hAnsi="Arial" w:cs="Arial"/>
                <w:sz w:val="24"/>
                <w:szCs w:val="28"/>
                <w:lang w:val="uk-UA"/>
              </w:rPr>
              <w:t>̶</w:t>
            </w:r>
          </w:p>
        </w:tc>
        <w:tc>
          <w:tcPr>
            <w:tcW w:w="2417" w:type="dxa"/>
          </w:tcPr>
          <w:p w14:paraId="1B499703" w14:textId="0F7F4D5F" w:rsidR="00ED2645" w:rsidRPr="00ED2645" w:rsidRDefault="00ED2645" w:rsidP="00ED2645">
            <w:pPr>
              <w:jc w:val="both"/>
              <w:rPr>
                <w:rFonts w:ascii="Arial" w:hAnsi="Arial" w:cs="Arial"/>
                <w:sz w:val="24"/>
                <w:szCs w:val="28"/>
                <w:lang w:val="uk-UA"/>
              </w:rPr>
            </w:pPr>
            <w:r>
              <w:rPr>
                <w:rFonts w:ascii="Arial" w:hAnsi="Arial" w:cs="Arial"/>
                <w:sz w:val="24"/>
                <w:szCs w:val="28"/>
                <w:lang w:val="uk-UA"/>
              </w:rPr>
              <w:t>Граничні значення</w:t>
            </w:r>
          </w:p>
        </w:tc>
      </w:tr>
      <w:tr w:rsidR="00ED2645" w14:paraId="6521DAD3" w14:textId="77777777" w:rsidTr="00ED2645">
        <w:tc>
          <w:tcPr>
            <w:tcW w:w="2837" w:type="dxa"/>
          </w:tcPr>
          <w:p w14:paraId="505C407B" w14:textId="15EE7825" w:rsidR="00ED2645" w:rsidRPr="00ED2645" w:rsidRDefault="00ED2645" w:rsidP="00ED2645">
            <w:pPr>
              <w:jc w:val="both"/>
              <w:rPr>
                <w:rFonts w:ascii="Arial" w:hAnsi="Arial" w:cs="Arial"/>
                <w:sz w:val="24"/>
                <w:szCs w:val="28"/>
                <w:lang w:val="uk-UA"/>
              </w:rPr>
            </w:pPr>
            <w:r w:rsidRPr="00ED2645">
              <w:rPr>
                <w:rFonts w:ascii="Arial" w:hAnsi="Arial" w:cs="Arial"/>
                <w:sz w:val="24"/>
                <w:szCs w:val="28"/>
                <w:lang w:val="uk-UA"/>
              </w:rPr>
              <w:t>Водопоглинання</w:t>
            </w:r>
          </w:p>
        </w:tc>
        <w:tc>
          <w:tcPr>
            <w:tcW w:w="2658" w:type="dxa"/>
          </w:tcPr>
          <w:p w14:paraId="7E228A51" w14:textId="4BA505FD" w:rsidR="00ED2645" w:rsidRPr="00ED2645" w:rsidRDefault="00ED2645" w:rsidP="00ED2645">
            <w:pPr>
              <w:jc w:val="both"/>
              <w:rPr>
                <w:rFonts w:ascii="Arial" w:hAnsi="Arial" w:cs="Arial"/>
                <w:sz w:val="24"/>
                <w:szCs w:val="28"/>
                <w:lang w:val="uk-UA"/>
              </w:rPr>
            </w:pPr>
            <w:r>
              <w:rPr>
                <w:rFonts w:ascii="Arial" w:hAnsi="Arial" w:cs="Arial"/>
                <w:sz w:val="24"/>
                <w:szCs w:val="28"/>
                <w:lang w:val="uk-UA"/>
              </w:rPr>
              <w:t>4.3.9</w:t>
            </w:r>
            <w:r>
              <w:t xml:space="preserve"> </w:t>
            </w:r>
            <w:r w:rsidRPr="00ED2645">
              <w:rPr>
                <w:rFonts w:ascii="Arial" w:hAnsi="Arial" w:cs="Arial"/>
                <w:sz w:val="24"/>
                <w:szCs w:val="28"/>
                <w:lang w:val="uk-UA"/>
              </w:rPr>
              <w:t>Водопоглинання</w:t>
            </w:r>
          </w:p>
        </w:tc>
        <w:tc>
          <w:tcPr>
            <w:tcW w:w="2225" w:type="dxa"/>
          </w:tcPr>
          <w:p w14:paraId="0E214B40" w14:textId="12039A3A" w:rsidR="00ED2645" w:rsidRPr="00ED2645" w:rsidRDefault="00ED2645" w:rsidP="00ED2645">
            <w:pPr>
              <w:jc w:val="both"/>
              <w:rPr>
                <w:rFonts w:ascii="Arial" w:hAnsi="Arial" w:cs="Arial"/>
                <w:sz w:val="24"/>
                <w:szCs w:val="28"/>
                <w:lang w:val="uk-UA"/>
              </w:rPr>
            </w:pPr>
            <w:r>
              <w:rPr>
                <w:rFonts w:ascii="Arial" w:hAnsi="Arial" w:cs="Arial"/>
                <w:sz w:val="24"/>
                <w:szCs w:val="28"/>
                <w:lang w:val="uk-UA"/>
              </w:rPr>
              <w:t>̶</w:t>
            </w:r>
          </w:p>
        </w:tc>
        <w:tc>
          <w:tcPr>
            <w:tcW w:w="2417" w:type="dxa"/>
          </w:tcPr>
          <w:p w14:paraId="2E50999D" w14:textId="0B889688" w:rsidR="00ED2645" w:rsidRPr="00ED2645" w:rsidRDefault="00ED2645" w:rsidP="00ED2645">
            <w:pPr>
              <w:jc w:val="both"/>
              <w:rPr>
                <w:rFonts w:ascii="Arial" w:hAnsi="Arial" w:cs="Arial"/>
                <w:sz w:val="24"/>
                <w:szCs w:val="28"/>
                <w:lang w:val="uk-UA"/>
              </w:rPr>
            </w:pPr>
            <w:r>
              <w:rPr>
                <w:rFonts w:ascii="Arial" w:hAnsi="Arial" w:cs="Arial"/>
                <w:sz w:val="24"/>
                <w:szCs w:val="28"/>
                <w:lang w:val="uk-UA"/>
              </w:rPr>
              <w:t>Рівні</w:t>
            </w:r>
          </w:p>
        </w:tc>
      </w:tr>
      <w:tr w:rsidR="00ED2645" w14:paraId="5468BC27" w14:textId="77777777" w:rsidTr="00ED2645">
        <w:tc>
          <w:tcPr>
            <w:tcW w:w="2837" w:type="dxa"/>
          </w:tcPr>
          <w:p w14:paraId="5ED4B2BB" w14:textId="3CFB78E9" w:rsidR="00ED2645" w:rsidRPr="00ED2645" w:rsidRDefault="00ED2645" w:rsidP="00ED2645">
            <w:pPr>
              <w:jc w:val="both"/>
              <w:rPr>
                <w:rFonts w:ascii="Arial" w:hAnsi="Arial" w:cs="Arial"/>
                <w:sz w:val="24"/>
                <w:szCs w:val="28"/>
                <w:lang w:val="uk-UA"/>
              </w:rPr>
            </w:pPr>
            <w:r w:rsidRPr="00ED2645">
              <w:rPr>
                <w:rFonts w:ascii="Arial" w:hAnsi="Arial" w:cs="Arial"/>
                <w:sz w:val="24"/>
                <w:szCs w:val="28"/>
                <w:lang w:val="uk-UA"/>
              </w:rPr>
              <w:t>Викид небезпечних речовин у навколишнє середовище</w:t>
            </w:r>
          </w:p>
        </w:tc>
        <w:tc>
          <w:tcPr>
            <w:tcW w:w="2658" w:type="dxa"/>
          </w:tcPr>
          <w:p w14:paraId="20D9A739" w14:textId="39AE4278" w:rsidR="00ED2645" w:rsidRPr="00ED2645" w:rsidRDefault="00ED2645" w:rsidP="00ED2645">
            <w:pPr>
              <w:jc w:val="both"/>
              <w:rPr>
                <w:rFonts w:ascii="Arial" w:hAnsi="Arial" w:cs="Arial"/>
                <w:sz w:val="24"/>
                <w:szCs w:val="28"/>
                <w:lang w:val="uk-UA"/>
              </w:rPr>
            </w:pPr>
            <w:r>
              <w:rPr>
                <w:rFonts w:ascii="Arial" w:hAnsi="Arial" w:cs="Arial"/>
                <w:sz w:val="24"/>
                <w:szCs w:val="28"/>
                <w:lang w:val="uk-UA"/>
              </w:rPr>
              <w:t>4.3.12</w:t>
            </w:r>
            <w:r>
              <w:t xml:space="preserve"> </w:t>
            </w:r>
            <w:r w:rsidRPr="00ED2645">
              <w:rPr>
                <w:rFonts w:ascii="Arial" w:hAnsi="Arial" w:cs="Arial"/>
                <w:sz w:val="24"/>
                <w:szCs w:val="28"/>
                <w:lang w:val="uk-UA"/>
              </w:rPr>
              <w:t>Виділення небезпечних речовин</w:t>
            </w:r>
          </w:p>
        </w:tc>
        <w:tc>
          <w:tcPr>
            <w:tcW w:w="2225" w:type="dxa"/>
          </w:tcPr>
          <w:p w14:paraId="58F0EFC6" w14:textId="165A6A20" w:rsidR="00ED2645" w:rsidRPr="00ED2645" w:rsidRDefault="00ED2645" w:rsidP="00ED2645">
            <w:pPr>
              <w:jc w:val="both"/>
              <w:rPr>
                <w:rFonts w:ascii="Arial" w:hAnsi="Arial" w:cs="Arial"/>
                <w:sz w:val="24"/>
                <w:szCs w:val="28"/>
                <w:lang w:val="uk-UA"/>
              </w:rPr>
            </w:pPr>
            <w:r>
              <w:rPr>
                <w:rFonts w:ascii="Arial" w:hAnsi="Arial" w:cs="Arial"/>
                <w:sz w:val="24"/>
                <w:szCs w:val="28"/>
                <w:lang w:val="uk-UA"/>
              </w:rPr>
              <w:t>̶</w:t>
            </w:r>
          </w:p>
        </w:tc>
        <w:tc>
          <w:tcPr>
            <w:tcW w:w="2417" w:type="dxa"/>
          </w:tcPr>
          <w:p w14:paraId="2E2B765E" w14:textId="25A5FB2F" w:rsidR="00ED2645" w:rsidRPr="00ED2645" w:rsidRDefault="00ED2645" w:rsidP="00ED2645">
            <w:pPr>
              <w:jc w:val="both"/>
              <w:rPr>
                <w:rFonts w:ascii="Arial" w:hAnsi="Arial" w:cs="Arial"/>
                <w:sz w:val="24"/>
                <w:szCs w:val="28"/>
                <w:lang w:val="uk-UA"/>
              </w:rPr>
            </w:pPr>
            <w:r>
              <w:rPr>
                <w:rFonts w:ascii="Arial" w:hAnsi="Arial" w:cs="Arial"/>
                <w:sz w:val="24"/>
                <w:szCs w:val="28"/>
                <w:lang w:val="uk-UA"/>
              </w:rPr>
              <w:t>̶</w:t>
            </w:r>
          </w:p>
        </w:tc>
      </w:tr>
      <w:tr w:rsidR="00ED2645" w14:paraId="698C4091" w14:textId="77777777" w:rsidTr="00ED2645">
        <w:tc>
          <w:tcPr>
            <w:tcW w:w="2837" w:type="dxa"/>
          </w:tcPr>
          <w:p w14:paraId="5107135C" w14:textId="7B1E3736" w:rsidR="00ED2645" w:rsidRPr="00ED2645" w:rsidRDefault="00802ECF" w:rsidP="00ED2645">
            <w:pPr>
              <w:jc w:val="both"/>
              <w:rPr>
                <w:rFonts w:ascii="Arial" w:hAnsi="Arial" w:cs="Arial"/>
                <w:sz w:val="24"/>
                <w:szCs w:val="28"/>
                <w:lang w:val="uk-UA"/>
              </w:rPr>
            </w:pPr>
            <w:r>
              <w:rPr>
                <w:rFonts w:ascii="Arial" w:hAnsi="Arial" w:cs="Arial"/>
                <w:sz w:val="24"/>
                <w:szCs w:val="28"/>
                <w:lang w:val="uk-UA"/>
              </w:rPr>
              <w:t>Термічний опір</w:t>
            </w:r>
          </w:p>
        </w:tc>
        <w:tc>
          <w:tcPr>
            <w:tcW w:w="2658" w:type="dxa"/>
          </w:tcPr>
          <w:p w14:paraId="177E9F8B" w14:textId="6FC9679F" w:rsidR="00ED2645" w:rsidRPr="00ED2645" w:rsidRDefault="00802ECF" w:rsidP="00ED2645">
            <w:pPr>
              <w:jc w:val="both"/>
              <w:rPr>
                <w:rFonts w:ascii="Arial" w:hAnsi="Arial" w:cs="Arial"/>
                <w:sz w:val="24"/>
                <w:szCs w:val="28"/>
                <w:lang w:val="uk-UA"/>
              </w:rPr>
            </w:pPr>
            <w:r>
              <w:rPr>
                <w:rFonts w:ascii="Arial" w:hAnsi="Arial" w:cs="Arial"/>
                <w:sz w:val="24"/>
                <w:szCs w:val="28"/>
                <w:lang w:val="uk-UA"/>
              </w:rPr>
              <w:t>4.3.8</w:t>
            </w:r>
            <w:r>
              <w:t xml:space="preserve"> </w:t>
            </w:r>
            <w:r w:rsidRPr="00802ECF">
              <w:rPr>
                <w:rFonts w:ascii="Arial" w:hAnsi="Arial" w:cs="Arial"/>
                <w:sz w:val="24"/>
                <w:szCs w:val="28"/>
                <w:lang w:val="uk-UA"/>
              </w:rPr>
              <w:t>Термічний опір і теплопровідність</w:t>
            </w:r>
          </w:p>
        </w:tc>
        <w:tc>
          <w:tcPr>
            <w:tcW w:w="2225" w:type="dxa"/>
          </w:tcPr>
          <w:p w14:paraId="6FBB5948" w14:textId="46770BEF" w:rsidR="00ED2645" w:rsidRPr="00ED2645" w:rsidRDefault="00802ECF" w:rsidP="00ED2645">
            <w:pPr>
              <w:jc w:val="both"/>
              <w:rPr>
                <w:rFonts w:ascii="Arial" w:hAnsi="Arial" w:cs="Arial"/>
                <w:sz w:val="24"/>
                <w:szCs w:val="28"/>
                <w:lang w:val="uk-UA"/>
              </w:rPr>
            </w:pPr>
            <w:r>
              <w:rPr>
                <w:rFonts w:ascii="Arial" w:hAnsi="Arial" w:cs="Arial"/>
                <w:sz w:val="24"/>
                <w:szCs w:val="28"/>
                <w:lang w:val="uk-UA"/>
              </w:rPr>
              <w:t>̶</w:t>
            </w:r>
          </w:p>
        </w:tc>
        <w:tc>
          <w:tcPr>
            <w:tcW w:w="2417" w:type="dxa"/>
          </w:tcPr>
          <w:p w14:paraId="015D0B6F" w14:textId="50F688AF" w:rsidR="00ED2645" w:rsidRPr="00ED2645" w:rsidRDefault="006D53CA" w:rsidP="00ED2645">
            <w:pPr>
              <w:jc w:val="both"/>
              <w:rPr>
                <w:rFonts w:ascii="Arial" w:hAnsi="Arial" w:cs="Arial"/>
                <w:sz w:val="24"/>
                <w:szCs w:val="28"/>
                <w:lang w:val="uk-UA"/>
              </w:rPr>
            </w:pPr>
            <w:r>
              <w:rPr>
                <w:rFonts w:ascii="Arial" w:hAnsi="Arial" w:cs="Arial"/>
                <w:sz w:val="24"/>
                <w:szCs w:val="28"/>
                <w:lang w:val="uk-UA"/>
              </w:rPr>
              <w:t>Граничні</w:t>
            </w:r>
            <w:r w:rsidR="00802ECF">
              <w:rPr>
                <w:rFonts w:ascii="Arial" w:hAnsi="Arial" w:cs="Arial"/>
                <w:sz w:val="24"/>
                <w:szCs w:val="28"/>
                <w:lang w:val="uk-UA"/>
              </w:rPr>
              <w:t xml:space="preserve"> значення</w:t>
            </w:r>
          </w:p>
        </w:tc>
      </w:tr>
      <w:tr w:rsidR="00ED2645" w14:paraId="2FC7B520" w14:textId="77777777" w:rsidTr="00ED2645">
        <w:tc>
          <w:tcPr>
            <w:tcW w:w="2837" w:type="dxa"/>
          </w:tcPr>
          <w:p w14:paraId="7F84403E" w14:textId="77777777" w:rsidR="00ED2645" w:rsidRPr="00ED2645" w:rsidRDefault="00ED2645" w:rsidP="00ED2645">
            <w:pPr>
              <w:jc w:val="both"/>
              <w:rPr>
                <w:rFonts w:ascii="Arial" w:hAnsi="Arial" w:cs="Arial"/>
                <w:sz w:val="24"/>
                <w:szCs w:val="28"/>
                <w:lang w:val="uk-UA"/>
              </w:rPr>
            </w:pPr>
          </w:p>
        </w:tc>
        <w:tc>
          <w:tcPr>
            <w:tcW w:w="2658" w:type="dxa"/>
          </w:tcPr>
          <w:p w14:paraId="0FA197FE" w14:textId="053F25CA" w:rsidR="00ED2645" w:rsidRPr="00ED2645" w:rsidRDefault="00802ECF" w:rsidP="00ED2645">
            <w:pPr>
              <w:jc w:val="both"/>
              <w:rPr>
                <w:rFonts w:ascii="Arial" w:hAnsi="Arial" w:cs="Arial"/>
                <w:sz w:val="24"/>
                <w:szCs w:val="28"/>
                <w:lang w:val="uk-UA"/>
              </w:rPr>
            </w:pPr>
            <w:r>
              <w:rPr>
                <w:rFonts w:ascii="Arial" w:hAnsi="Arial" w:cs="Arial"/>
                <w:sz w:val="24"/>
                <w:szCs w:val="28"/>
                <w:lang w:val="uk-UA"/>
              </w:rPr>
              <w:t>4.2.2 Товщина</w:t>
            </w:r>
          </w:p>
        </w:tc>
        <w:tc>
          <w:tcPr>
            <w:tcW w:w="2225" w:type="dxa"/>
          </w:tcPr>
          <w:p w14:paraId="45509C5A" w14:textId="5429FF79" w:rsidR="00ED2645" w:rsidRPr="00ED2645" w:rsidRDefault="00802ECF" w:rsidP="00ED2645">
            <w:pPr>
              <w:jc w:val="both"/>
              <w:rPr>
                <w:rFonts w:ascii="Arial" w:hAnsi="Arial" w:cs="Arial"/>
                <w:sz w:val="24"/>
                <w:szCs w:val="28"/>
                <w:lang w:val="uk-UA"/>
              </w:rPr>
            </w:pPr>
            <w:r>
              <w:rPr>
                <w:rFonts w:ascii="Arial" w:hAnsi="Arial" w:cs="Arial"/>
                <w:sz w:val="24"/>
                <w:szCs w:val="28"/>
                <w:lang w:val="uk-UA"/>
              </w:rPr>
              <w:t>̶</w:t>
            </w:r>
          </w:p>
        </w:tc>
        <w:tc>
          <w:tcPr>
            <w:tcW w:w="2417" w:type="dxa"/>
          </w:tcPr>
          <w:p w14:paraId="408B0190" w14:textId="23FDA184" w:rsidR="00ED2645" w:rsidRPr="00ED2645" w:rsidRDefault="00802ECF" w:rsidP="00ED2645">
            <w:pPr>
              <w:jc w:val="both"/>
              <w:rPr>
                <w:rFonts w:ascii="Arial" w:hAnsi="Arial" w:cs="Arial"/>
                <w:sz w:val="24"/>
                <w:szCs w:val="28"/>
                <w:lang w:val="uk-UA"/>
              </w:rPr>
            </w:pPr>
            <w:r>
              <w:rPr>
                <w:rFonts w:ascii="Arial" w:hAnsi="Arial" w:cs="Arial"/>
                <w:sz w:val="24"/>
                <w:szCs w:val="28"/>
                <w:lang w:val="uk-UA"/>
              </w:rPr>
              <w:t>Класи</w:t>
            </w:r>
          </w:p>
        </w:tc>
      </w:tr>
      <w:tr w:rsidR="00802ECF" w14:paraId="313373D0" w14:textId="77777777" w:rsidTr="00ED2645">
        <w:tc>
          <w:tcPr>
            <w:tcW w:w="2837" w:type="dxa"/>
          </w:tcPr>
          <w:p w14:paraId="0D224135" w14:textId="484EFB59" w:rsidR="00802ECF" w:rsidRPr="00ED2645" w:rsidRDefault="00802ECF" w:rsidP="00ED2645">
            <w:pPr>
              <w:jc w:val="both"/>
              <w:rPr>
                <w:rFonts w:ascii="Arial" w:hAnsi="Arial" w:cs="Arial"/>
                <w:sz w:val="24"/>
                <w:szCs w:val="28"/>
                <w:lang w:val="uk-UA"/>
              </w:rPr>
            </w:pPr>
            <w:proofErr w:type="spellStart"/>
            <w:r w:rsidRPr="00802ECF">
              <w:rPr>
                <w:rFonts w:ascii="Arial" w:hAnsi="Arial" w:cs="Arial"/>
                <w:sz w:val="24"/>
                <w:szCs w:val="28"/>
                <w:lang w:val="uk-UA"/>
              </w:rPr>
              <w:t>Паропроникність</w:t>
            </w:r>
            <w:proofErr w:type="spellEnd"/>
          </w:p>
        </w:tc>
        <w:tc>
          <w:tcPr>
            <w:tcW w:w="2658" w:type="dxa"/>
          </w:tcPr>
          <w:p w14:paraId="762C5642" w14:textId="5C64845B" w:rsidR="00802ECF" w:rsidRPr="00ED2645" w:rsidRDefault="00802ECF" w:rsidP="00ED2645">
            <w:pPr>
              <w:jc w:val="both"/>
              <w:rPr>
                <w:rFonts w:ascii="Arial" w:hAnsi="Arial" w:cs="Arial"/>
                <w:sz w:val="24"/>
                <w:szCs w:val="28"/>
                <w:lang w:val="uk-UA"/>
              </w:rPr>
            </w:pPr>
            <w:r>
              <w:rPr>
                <w:rFonts w:ascii="Arial" w:hAnsi="Arial" w:cs="Arial"/>
                <w:sz w:val="24"/>
                <w:szCs w:val="28"/>
                <w:lang w:val="uk-UA"/>
              </w:rPr>
              <w:t>4.3.11</w:t>
            </w:r>
            <w:r>
              <w:t xml:space="preserve"> </w:t>
            </w:r>
            <w:proofErr w:type="spellStart"/>
            <w:r w:rsidRPr="00802ECF">
              <w:rPr>
                <w:rFonts w:ascii="Arial" w:hAnsi="Arial" w:cs="Arial"/>
                <w:sz w:val="24"/>
                <w:szCs w:val="28"/>
                <w:lang w:val="uk-UA"/>
              </w:rPr>
              <w:t>Паропроникність</w:t>
            </w:r>
            <w:proofErr w:type="spellEnd"/>
          </w:p>
        </w:tc>
        <w:tc>
          <w:tcPr>
            <w:tcW w:w="2225" w:type="dxa"/>
          </w:tcPr>
          <w:p w14:paraId="1DF6112C" w14:textId="190D658B" w:rsidR="00802ECF" w:rsidRPr="00ED2645" w:rsidRDefault="00802ECF" w:rsidP="00ED2645">
            <w:pPr>
              <w:jc w:val="both"/>
              <w:rPr>
                <w:rFonts w:ascii="Arial" w:hAnsi="Arial" w:cs="Arial"/>
                <w:sz w:val="24"/>
                <w:szCs w:val="28"/>
                <w:lang w:val="uk-UA"/>
              </w:rPr>
            </w:pPr>
            <w:r>
              <w:rPr>
                <w:rFonts w:ascii="Arial" w:hAnsi="Arial" w:cs="Arial"/>
                <w:sz w:val="24"/>
                <w:szCs w:val="28"/>
                <w:lang w:val="uk-UA"/>
              </w:rPr>
              <w:t>̶</w:t>
            </w:r>
          </w:p>
        </w:tc>
        <w:tc>
          <w:tcPr>
            <w:tcW w:w="2417" w:type="dxa"/>
          </w:tcPr>
          <w:p w14:paraId="03FD8DBE" w14:textId="6641FDDE" w:rsidR="00802ECF" w:rsidRPr="00ED2645" w:rsidRDefault="00802ECF" w:rsidP="00ED2645">
            <w:pPr>
              <w:jc w:val="both"/>
              <w:rPr>
                <w:rFonts w:ascii="Arial" w:hAnsi="Arial" w:cs="Arial"/>
                <w:sz w:val="24"/>
                <w:szCs w:val="28"/>
                <w:lang w:val="uk-UA"/>
              </w:rPr>
            </w:pPr>
            <w:r>
              <w:rPr>
                <w:rFonts w:ascii="Arial" w:hAnsi="Arial" w:cs="Arial"/>
                <w:sz w:val="24"/>
                <w:szCs w:val="28"/>
                <w:lang w:val="uk-UA"/>
              </w:rPr>
              <w:t>Рівні/Граничні значення</w:t>
            </w:r>
          </w:p>
        </w:tc>
      </w:tr>
      <w:tr w:rsidR="00802ECF" w14:paraId="485370F7" w14:textId="77777777" w:rsidTr="00ED2645">
        <w:tc>
          <w:tcPr>
            <w:tcW w:w="2837" w:type="dxa"/>
          </w:tcPr>
          <w:p w14:paraId="1AAB9CE3" w14:textId="77777777" w:rsidR="00802ECF" w:rsidRDefault="00802ECF" w:rsidP="00ED2645">
            <w:pPr>
              <w:jc w:val="both"/>
              <w:rPr>
                <w:rFonts w:ascii="Arial" w:hAnsi="Arial" w:cs="Arial"/>
                <w:sz w:val="24"/>
                <w:szCs w:val="28"/>
                <w:lang w:val="uk-UA"/>
              </w:rPr>
            </w:pPr>
            <w:r>
              <w:rPr>
                <w:rFonts w:ascii="Arial" w:hAnsi="Arial" w:cs="Arial"/>
                <w:sz w:val="24"/>
                <w:szCs w:val="28"/>
                <w:lang w:val="uk-UA"/>
              </w:rPr>
              <w:t>Міцність на стиск</w:t>
            </w:r>
          </w:p>
          <w:p w14:paraId="44AE6E6E" w14:textId="77777777" w:rsidR="00802ECF" w:rsidRDefault="00802ECF" w:rsidP="00ED2645">
            <w:pPr>
              <w:jc w:val="both"/>
              <w:rPr>
                <w:rFonts w:ascii="Arial" w:hAnsi="Arial" w:cs="Arial"/>
                <w:sz w:val="24"/>
                <w:szCs w:val="28"/>
                <w:lang w:val="uk-UA"/>
              </w:rPr>
            </w:pPr>
          </w:p>
          <w:p w14:paraId="78F84C0B" w14:textId="59819A90" w:rsidR="00802ECF" w:rsidRPr="00ED2645" w:rsidRDefault="00802ECF" w:rsidP="00ED2645">
            <w:pPr>
              <w:jc w:val="both"/>
              <w:rPr>
                <w:rFonts w:ascii="Arial" w:hAnsi="Arial" w:cs="Arial"/>
                <w:sz w:val="24"/>
                <w:szCs w:val="28"/>
                <w:lang w:val="uk-UA"/>
              </w:rPr>
            </w:pPr>
            <w:r>
              <w:rPr>
                <w:rFonts w:ascii="Arial" w:hAnsi="Arial" w:cs="Arial"/>
                <w:sz w:val="24"/>
                <w:szCs w:val="28"/>
                <w:lang w:val="uk-UA"/>
              </w:rPr>
              <w:t>Міцність на розрив/вигин</w:t>
            </w:r>
          </w:p>
        </w:tc>
        <w:tc>
          <w:tcPr>
            <w:tcW w:w="2658" w:type="dxa"/>
          </w:tcPr>
          <w:p w14:paraId="09B469E5" w14:textId="5C137236" w:rsidR="00802ECF" w:rsidRPr="00802ECF" w:rsidRDefault="00802ECF" w:rsidP="00ED2645">
            <w:pPr>
              <w:jc w:val="both"/>
              <w:rPr>
                <w:rFonts w:ascii="Arial" w:hAnsi="Arial" w:cs="Arial"/>
                <w:sz w:val="24"/>
                <w:szCs w:val="28"/>
                <w:lang w:val="uk-UA"/>
              </w:rPr>
            </w:pPr>
            <w:r>
              <w:rPr>
                <w:rFonts w:ascii="Arial" w:hAnsi="Arial" w:cs="Arial"/>
                <w:sz w:val="24"/>
                <w:szCs w:val="28"/>
                <w:lang w:val="uk-UA"/>
              </w:rPr>
              <w:t>4.2.4/4.3.3</w:t>
            </w:r>
            <w:r>
              <w:t xml:space="preserve"> </w:t>
            </w:r>
            <w:r w:rsidRPr="00802ECF">
              <w:rPr>
                <w:rFonts w:ascii="Arial" w:hAnsi="Arial" w:cs="Arial"/>
                <w:sz w:val="24"/>
                <w:szCs w:val="28"/>
                <w:lang w:val="uk-UA"/>
              </w:rPr>
              <w:t>Напруження на стиск</w:t>
            </w:r>
            <w:r>
              <w:rPr>
                <w:rFonts w:ascii="Arial" w:hAnsi="Arial" w:cs="Arial"/>
                <w:sz w:val="24"/>
                <w:szCs w:val="28"/>
                <w:lang w:val="uk-UA"/>
              </w:rPr>
              <w:t xml:space="preserve"> або міцність на стиск</w:t>
            </w:r>
            <w:r w:rsidRPr="00802ECF">
              <w:rPr>
                <w:rFonts w:ascii="Arial" w:hAnsi="Arial" w:cs="Arial"/>
                <w:sz w:val="24"/>
                <w:szCs w:val="28"/>
                <w:vertAlign w:val="superscript"/>
                <w:lang w:val="en-US"/>
              </w:rPr>
              <w:t>b</w:t>
            </w:r>
          </w:p>
          <w:p w14:paraId="694F2C10" w14:textId="77777777" w:rsidR="00802ECF" w:rsidRDefault="00802ECF" w:rsidP="00ED2645">
            <w:pPr>
              <w:jc w:val="both"/>
              <w:rPr>
                <w:rFonts w:ascii="Arial" w:hAnsi="Arial" w:cs="Arial"/>
                <w:sz w:val="24"/>
                <w:szCs w:val="28"/>
                <w:lang w:val="uk-UA"/>
              </w:rPr>
            </w:pPr>
          </w:p>
          <w:p w14:paraId="688A3981" w14:textId="018BD1E3" w:rsidR="00802ECF" w:rsidRPr="00ED2645" w:rsidRDefault="00802ECF" w:rsidP="00ED2645">
            <w:pPr>
              <w:jc w:val="both"/>
              <w:rPr>
                <w:rFonts w:ascii="Arial" w:hAnsi="Arial" w:cs="Arial"/>
                <w:sz w:val="24"/>
                <w:szCs w:val="28"/>
                <w:lang w:val="uk-UA"/>
              </w:rPr>
            </w:pPr>
            <w:r>
              <w:rPr>
                <w:rFonts w:ascii="Arial" w:hAnsi="Arial" w:cs="Arial"/>
                <w:sz w:val="24"/>
                <w:szCs w:val="28"/>
                <w:lang w:val="uk-UA"/>
              </w:rPr>
              <w:t>4.3.7 Міцність на згин</w:t>
            </w:r>
          </w:p>
        </w:tc>
        <w:tc>
          <w:tcPr>
            <w:tcW w:w="2225" w:type="dxa"/>
          </w:tcPr>
          <w:p w14:paraId="4122525C" w14:textId="77777777" w:rsidR="00802ECF" w:rsidRDefault="00802ECF" w:rsidP="00ED2645">
            <w:pPr>
              <w:jc w:val="both"/>
              <w:rPr>
                <w:rFonts w:ascii="Arial" w:hAnsi="Arial" w:cs="Arial"/>
                <w:sz w:val="24"/>
                <w:szCs w:val="28"/>
                <w:lang w:val="uk-UA"/>
              </w:rPr>
            </w:pPr>
            <w:r>
              <w:rPr>
                <w:rFonts w:ascii="Arial" w:hAnsi="Arial" w:cs="Arial"/>
                <w:sz w:val="24"/>
                <w:szCs w:val="28"/>
                <w:lang w:val="uk-UA"/>
              </w:rPr>
              <w:t>̶</w:t>
            </w:r>
          </w:p>
          <w:p w14:paraId="5CBE5E93" w14:textId="77777777" w:rsidR="00802ECF" w:rsidRDefault="00802ECF" w:rsidP="00ED2645">
            <w:pPr>
              <w:jc w:val="both"/>
              <w:rPr>
                <w:rFonts w:ascii="Arial" w:hAnsi="Arial" w:cs="Arial"/>
                <w:sz w:val="24"/>
                <w:szCs w:val="28"/>
                <w:lang w:val="uk-UA"/>
              </w:rPr>
            </w:pPr>
          </w:p>
          <w:p w14:paraId="0E3F0E5D" w14:textId="77777777" w:rsidR="00802ECF" w:rsidRDefault="00802ECF" w:rsidP="00ED2645">
            <w:pPr>
              <w:jc w:val="both"/>
              <w:rPr>
                <w:rFonts w:ascii="Arial" w:hAnsi="Arial" w:cs="Arial"/>
                <w:sz w:val="24"/>
                <w:szCs w:val="28"/>
                <w:lang w:val="uk-UA"/>
              </w:rPr>
            </w:pPr>
          </w:p>
          <w:p w14:paraId="2416BAE9" w14:textId="77777777" w:rsidR="00802ECF" w:rsidRDefault="00802ECF" w:rsidP="00ED2645">
            <w:pPr>
              <w:jc w:val="both"/>
              <w:rPr>
                <w:rFonts w:ascii="Arial" w:hAnsi="Arial" w:cs="Arial"/>
                <w:sz w:val="24"/>
                <w:szCs w:val="28"/>
                <w:lang w:val="uk-UA"/>
              </w:rPr>
            </w:pPr>
          </w:p>
          <w:p w14:paraId="170D4E2B" w14:textId="77777777" w:rsidR="00802ECF" w:rsidRDefault="00802ECF" w:rsidP="00ED2645">
            <w:pPr>
              <w:jc w:val="both"/>
              <w:rPr>
                <w:rFonts w:ascii="Arial" w:hAnsi="Arial" w:cs="Arial"/>
                <w:sz w:val="24"/>
                <w:szCs w:val="28"/>
                <w:lang w:val="uk-UA"/>
              </w:rPr>
            </w:pPr>
          </w:p>
          <w:p w14:paraId="19CCFF47" w14:textId="747C9312" w:rsidR="00802ECF" w:rsidRPr="00ED2645" w:rsidRDefault="00802ECF" w:rsidP="00ED2645">
            <w:pPr>
              <w:jc w:val="both"/>
              <w:rPr>
                <w:rFonts w:ascii="Arial" w:hAnsi="Arial" w:cs="Arial"/>
                <w:sz w:val="24"/>
                <w:szCs w:val="28"/>
                <w:lang w:val="uk-UA"/>
              </w:rPr>
            </w:pPr>
            <w:r>
              <w:rPr>
                <w:rFonts w:ascii="Arial" w:hAnsi="Arial" w:cs="Arial"/>
                <w:sz w:val="24"/>
                <w:szCs w:val="28"/>
                <w:lang w:val="uk-UA"/>
              </w:rPr>
              <w:t>̶</w:t>
            </w:r>
          </w:p>
        </w:tc>
        <w:tc>
          <w:tcPr>
            <w:tcW w:w="2417" w:type="dxa"/>
          </w:tcPr>
          <w:p w14:paraId="772E3DD9" w14:textId="77777777" w:rsidR="00802ECF" w:rsidRDefault="00802ECF" w:rsidP="00ED2645">
            <w:pPr>
              <w:jc w:val="both"/>
              <w:rPr>
                <w:rFonts w:ascii="Arial" w:hAnsi="Arial" w:cs="Arial"/>
                <w:sz w:val="24"/>
                <w:szCs w:val="28"/>
                <w:lang w:val="uk-UA"/>
              </w:rPr>
            </w:pPr>
            <w:r>
              <w:rPr>
                <w:rFonts w:ascii="Arial" w:hAnsi="Arial" w:cs="Arial"/>
                <w:sz w:val="24"/>
                <w:szCs w:val="28"/>
                <w:lang w:val="uk-UA"/>
              </w:rPr>
              <w:t>Рівні</w:t>
            </w:r>
          </w:p>
          <w:p w14:paraId="4407AAAA" w14:textId="77777777" w:rsidR="00802ECF" w:rsidRDefault="00802ECF" w:rsidP="00ED2645">
            <w:pPr>
              <w:jc w:val="both"/>
              <w:rPr>
                <w:rFonts w:ascii="Arial" w:hAnsi="Arial" w:cs="Arial"/>
                <w:sz w:val="24"/>
                <w:szCs w:val="28"/>
                <w:lang w:val="uk-UA"/>
              </w:rPr>
            </w:pPr>
          </w:p>
          <w:p w14:paraId="752B06E8" w14:textId="77777777" w:rsidR="00802ECF" w:rsidRDefault="00802ECF" w:rsidP="00ED2645">
            <w:pPr>
              <w:jc w:val="both"/>
              <w:rPr>
                <w:rFonts w:ascii="Arial" w:hAnsi="Arial" w:cs="Arial"/>
                <w:sz w:val="24"/>
                <w:szCs w:val="28"/>
                <w:lang w:val="uk-UA"/>
              </w:rPr>
            </w:pPr>
          </w:p>
          <w:p w14:paraId="0EB4F99B" w14:textId="77777777" w:rsidR="00802ECF" w:rsidRDefault="00802ECF" w:rsidP="00ED2645">
            <w:pPr>
              <w:jc w:val="both"/>
              <w:rPr>
                <w:rFonts w:ascii="Arial" w:hAnsi="Arial" w:cs="Arial"/>
                <w:sz w:val="24"/>
                <w:szCs w:val="28"/>
                <w:lang w:val="uk-UA"/>
              </w:rPr>
            </w:pPr>
          </w:p>
          <w:p w14:paraId="4FD86495" w14:textId="77777777" w:rsidR="00802ECF" w:rsidRDefault="00802ECF" w:rsidP="00ED2645">
            <w:pPr>
              <w:jc w:val="both"/>
              <w:rPr>
                <w:rFonts w:ascii="Arial" w:hAnsi="Arial" w:cs="Arial"/>
                <w:sz w:val="24"/>
                <w:szCs w:val="28"/>
                <w:lang w:val="uk-UA"/>
              </w:rPr>
            </w:pPr>
          </w:p>
          <w:p w14:paraId="686A1278" w14:textId="4C24850C" w:rsidR="00802ECF" w:rsidRPr="00ED2645" w:rsidRDefault="00802ECF" w:rsidP="00ED2645">
            <w:pPr>
              <w:jc w:val="both"/>
              <w:rPr>
                <w:rFonts w:ascii="Arial" w:hAnsi="Arial" w:cs="Arial"/>
                <w:sz w:val="24"/>
                <w:szCs w:val="28"/>
                <w:lang w:val="uk-UA"/>
              </w:rPr>
            </w:pPr>
            <w:r>
              <w:rPr>
                <w:rFonts w:ascii="Arial" w:hAnsi="Arial" w:cs="Arial"/>
                <w:sz w:val="24"/>
                <w:szCs w:val="28"/>
                <w:lang w:val="uk-UA"/>
              </w:rPr>
              <w:t>Рівні</w:t>
            </w:r>
          </w:p>
        </w:tc>
      </w:tr>
      <w:tr w:rsidR="00ED2645" w14:paraId="43083633" w14:textId="77777777" w:rsidTr="00ED2645">
        <w:tc>
          <w:tcPr>
            <w:tcW w:w="2837" w:type="dxa"/>
          </w:tcPr>
          <w:p w14:paraId="595E8F06" w14:textId="79F13B24" w:rsidR="00ED2645" w:rsidRPr="00ED2645" w:rsidRDefault="00802ECF" w:rsidP="00ED2645">
            <w:pPr>
              <w:jc w:val="both"/>
              <w:rPr>
                <w:rFonts w:ascii="Arial" w:hAnsi="Arial" w:cs="Arial"/>
                <w:sz w:val="24"/>
                <w:szCs w:val="28"/>
                <w:lang w:val="uk-UA"/>
              </w:rPr>
            </w:pPr>
            <w:r w:rsidRPr="00802ECF">
              <w:rPr>
                <w:rFonts w:ascii="Arial" w:hAnsi="Arial" w:cs="Arial"/>
                <w:sz w:val="24"/>
                <w:szCs w:val="28"/>
                <w:lang w:val="uk-UA"/>
              </w:rPr>
              <w:t>Стійкість реакції на вогонь, стійкість до нагрівання, атмосферних впливів, старіння/деградації</w:t>
            </w:r>
          </w:p>
        </w:tc>
        <w:tc>
          <w:tcPr>
            <w:tcW w:w="2658" w:type="dxa"/>
          </w:tcPr>
          <w:p w14:paraId="1BA1C60E" w14:textId="086FB7D6" w:rsidR="00ED2645" w:rsidRPr="00ED2645" w:rsidRDefault="00802ECF" w:rsidP="00ED2645">
            <w:pPr>
              <w:jc w:val="both"/>
              <w:rPr>
                <w:rFonts w:ascii="Arial" w:hAnsi="Arial" w:cs="Arial"/>
                <w:sz w:val="24"/>
                <w:szCs w:val="28"/>
                <w:lang w:val="uk-UA"/>
              </w:rPr>
            </w:pPr>
            <w:r>
              <w:rPr>
                <w:rFonts w:ascii="Arial" w:hAnsi="Arial" w:cs="Arial"/>
                <w:sz w:val="24"/>
                <w:szCs w:val="28"/>
                <w:lang w:val="uk-UA"/>
              </w:rPr>
              <w:t>̶</w:t>
            </w:r>
            <w:r w:rsidRPr="00802ECF">
              <w:rPr>
                <w:rFonts w:ascii="Arial" w:hAnsi="Arial" w:cs="Arial"/>
                <w:sz w:val="24"/>
                <w:szCs w:val="28"/>
                <w:vertAlign w:val="superscript"/>
                <w:lang w:val="uk-UA"/>
              </w:rPr>
              <w:t>с</w:t>
            </w:r>
          </w:p>
        </w:tc>
        <w:tc>
          <w:tcPr>
            <w:tcW w:w="2225" w:type="dxa"/>
          </w:tcPr>
          <w:p w14:paraId="2837B7A4" w14:textId="208E8D36" w:rsidR="00ED2645" w:rsidRPr="00ED2645" w:rsidRDefault="00802ECF" w:rsidP="00802ECF">
            <w:pPr>
              <w:jc w:val="both"/>
              <w:rPr>
                <w:rFonts w:ascii="Arial" w:hAnsi="Arial" w:cs="Arial"/>
                <w:sz w:val="24"/>
                <w:szCs w:val="28"/>
                <w:lang w:val="uk-UA"/>
              </w:rPr>
            </w:pPr>
            <w:r>
              <w:rPr>
                <w:rFonts w:ascii="Arial" w:hAnsi="Arial" w:cs="Arial"/>
                <w:sz w:val="24"/>
                <w:szCs w:val="28"/>
                <w:lang w:val="uk-UA"/>
              </w:rPr>
              <w:t>̶</w:t>
            </w:r>
          </w:p>
        </w:tc>
        <w:tc>
          <w:tcPr>
            <w:tcW w:w="2417" w:type="dxa"/>
          </w:tcPr>
          <w:p w14:paraId="7C8CDD06" w14:textId="17CC237E" w:rsidR="00ED2645" w:rsidRPr="00ED2645" w:rsidRDefault="00802ECF" w:rsidP="00ED2645">
            <w:pPr>
              <w:jc w:val="both"/>
              <w:rPr>
                <w:rFonts w:ascii="Arial" w:hAnsi="Arial" w:cs="Arial"/>
                <w:sz w:val="24"/>
                <w:szCs w:val="28"/>
                <w:lang w:val="uk-UA"/>
              </w:rPr>
            </w:pPr>
            <w:r>
              <w:rPr>
                <w:rFonts w:ascii="Arial" w:hAnsi="Arial" w:cs="Arial"/>
                <w:sz w:val="24"/>
                <w:szCs w:val="28"/>
                <w:lang w:val="uk-UA"/>
              </w:rPr>
              <w:t>̶</w:t>
            </w:r>
          </w:p>
        </w:tc>
      </w:tr>
      <w:tr w:rsidR="006D53CA" w14:paraId="6237655D" w14:textId="77777777" w:rsidTr="00ED2645">
        <w:tc>
          <w:tcPr>
            <w:tcW w:w="2837" w:type="dxa"/>
          </w:tcPr>
          <w:p w14:paraId="4EF621D3" w14:textId="40EBA016" w:rsidR="006D53CA" w:rsidRPr="00ED2645" w:rsidRDefault="006D53CA" w:rsidP="006D53CA">
            <w:pPr>
              <w:jc w:val="both"/>
              <w:rPr>
                <w:rFonts w:ascii="Arial" w:hAnsi="Arial" w:cs="Arial"/>
                <w:sz w:val="24"/>
                <w:szCs w:val="28"/>
                <w:lang w:val="uk-UA"/>
              </w:rPr>
            </w:pPr>
            <w:r w:rsidRPr="00802ECF">
              <w:rPr>
                <w:rFonts w:ascii="Arial" w:hAnsi="Arial" w:cs="Arial"/>
                <w:sz w:val="24"/>
                <w:szCs w:val="28"/>
                <w:lang w:val="uk-UA"/>
              </w:rPr>
              <w:t>Довговічність</w:t>
            </w:r>
            <w:r>
              <w:rPr>
                <w:rFonts w:ascii="Arial" w:hAnsi="Arial" w:cs="Arial"/>
                <w:sz w:val="24"/>
                <w:szCs w:val="28"/>
                <w:lang w:val="uk-UA"/>
              </w:rPr>
              <w:t>, т</w:t>
            </w:r>
            <w:r w:rsidRPr="00802ECF">
              <w:rPr>
                <w:rFonts w:ascii="Arial" w:hAnsi="Arial" w:cs="Arial"/>
                <w:sz w:val="24"/>
                <w:szCs w:val="28"/>
                <w:lang w:val="uk-UA"/>
              </w:rPr>
              <w:t xml:space="preserve">ермічна стійкість до нагрівання, атмосферних впливів, старіння/деградації, </w:t>
            </w:r>
            <w:r>
              <w:rPr>
                <w:rFonts w:ascii="Arial" w:hAnsi="Arial" w:cs="Arial"/>
                <w:sz w:val="24"/>
                <w:szCs w:val="28"/>
                <w:lang w:val="uk-UA"/>
              </w:rPr>
              <w:lastRenderedPageBreak/>
              <w:t>морозостійкості</w:t>
            </w:r>
          </w:p>
        </w:tc>
        <w:tc>
          <w:tcPr>
            <w:tcW w:w="2658" w:type="dxa"/>
          </w:tcPr>
          <w:p w14:paraId="537C8693" w14:textId="42BC20B3" w:rsidR="006D53CA" w:rsidRPr="00ED2645" w:rsidRDefault="006D53CA" w:rsidP="006D53CA">
            <w:pPr>
              <w:jc w:val="both"/>
              <w:rPr>
                <w:rFonts w:ascii="Arial" w:hAnsi="Arial" w:cs="Arial"/>
                <w:sz w:val="24"/>
                <w:szCs w:val="28"/>
                <w:lang w:val="uk-UA"/>
              </w:rPr>
            </w:pPr>
            <w:r>
              <w:rPr>
                <w:rFonts w:ascii="Arial" w:hAnsi="Arial" w:cs="Arial"/>
                <w:sz w:val="24"/>
                <w:szCs w:val="28"/>
                <w:lang w:val="uk-UA"/>
              </w:rPr>
              <w:lastRenderedPageBreak/>
              <w:t>4.3.8</w:t>
            </w:r>
            <w:r>
              <w:t xml:space="preserve"> </w:t>
            </w:r>
            <w:r w:rsidRPr="00802ECF">
              <w:rPr>
                <w:rFonts w:ascii="Arial" w:hAnsi="Arial" w:cs="Arial"/>
                <w:sz w:val="24"/>
                <w:szCs w:val="28"/>
                <w:lang w:val="uk-UA"/>
              </w:rPr>
              <w:t>Термічний опір і теплопровідність</w:t>
            </w:r>
          </w:p>
        </w:tc>
        <w:tc>
          <w:tcPr>
            <w:tcW w:w="2225" w:type="dxa"/>
          </w:tcPr>
          <w:p w14:paraId="6B4396F5" w14:textId="5CEE14B4" w:rsidR="006D53CA" w:rsidRPr="00ED2645" w:rsidRDefault="006D53CA" w:rsidP="006D53CA">
            <w:pPr>
              <w:jc w:val="both"/>
              <w:rPr>
                <w:rFonts w:ascii="Arial" w:hAnsi="Arial" w:cs="Arial"/>
                <w:sz w:val="24"/>
                <w:szCs w:val="28"/>
                <w:lang w:val="uk-UA"/>
              </w:rPr>
            </w:pPr>
            <w:r>
              <w:rPr>
                <w:rFonts w:ascii="Arial" w:hAnsi="Arial" w:cs="Arial"/>
                <w:sz w:val="24"/>
                <w:szCs w:val="28"/>
                <w:lang w:val="uk-UA"/>
              </w:rPr>
              <w:t>̶</w:t>
            </w:r>
          </w:p>
        </w:tc>
        <w:tc>
          <w:tcPr>
            <w:tcW w:w="2417" w:type="dxa"/>
          </w:tcPr>
          <w:p w14:paraId="1B0321E1" w14:textId="68E43573" w:rsidR="006D53CA" w:rsidRPr="00ED2645" w:rsidRDefault="006D53CA" w:rsidP="006D53CA">
            <w:pPr>
              <w:jc w:val="both"/>
              <w:rPr>
                <w:rFonts w:ascii="Arial" w:hAnsi="Arial" w:cs="Arial"/>
                <w:sz w:val="24"/>
                <w:szCs w:val="28"/>
                <w:lang w:val="uk-UA"/>
              </w:rPr>
            </w:pPr>
            <w:r>
              <w:rPr>
                <w:rFonts w:ascii="Arial" w:hAnsi="Arial" w:cs="Arial"/>
                <w:sz w:val="24"/>
                <w:szCs w:val="28"/>
                <w:lang w:val="uk-UA"/>
              </w:rPr>
              <w:t>Граничні значення</w:t>
            </w:r>
          </w:p>
        </w:tc>
      </w:tr>
      <w:tr w:rsidR="006D53CA" w14:paraId="36F51F77" w14:textId="77777777" w:rsidTr="00ED2645">
        <w:tc>
          <w:tcPr>
            <w:tcW w:w="2837" w:type="dxa"/>
          </w:tcPr>
          <w:p w14:paraId="17ECE106" w14:textId="77777777" w:rsidR="006D53CA" w:rsidRPr="00ED2645" w:rsidRDefault="006D53CA" w:rsidP="006D53CA">
            <w:pPr>
              <w:jc w:val="both"/>
              <w:rPr>
                <w:rFonts w:ascii="Arial" w:hAnsi="Arial" w:cs="Arial"/>
                <w:sz w:val="24"/>
                <w:szCs w:val="28"/>
                <w:lang w:val="uk-UA"/>
              </w:rPr>
            </w:pPr>
          </w:p>
        </w:tc>
        <w:tc>
          <w:tcPr>
            <w:tcW w:w="2658" w:type="dxa"/>
          </w:tcPr>
          <w:p w14:paraId="75816F4E" w14:textId="3BB532E0" w:rsidR="006D53CA" w:rsidRPr="00ED2645" w:rsidRDefault="006D53CA" w:rsidP="006D53CA">
            <w:pPr>
              <w:jc w:val="both"/>
              <w:rPr>
                <w:rFonts w:ascii="Arial" w:hAnsi="Arial" w:cs="Arial"/>
                <w:sz w:val="24"/>
                <w:szCs w:val="28"/>
                <w:lang w:val="uk-UA"/>
              </w:rPr>
            </w:pPr>
            <w:r>
              <w:rPr>
                <w:rFonts w:ascii="Arial" w:hAnsi="Arial" w:cs="Arial"/>
                <w:sz w:val="24"/>
                <w:szCs w:val="28"/>
                <w:lang w:val="uk-UA"/>
              </w:rPr>
              <w:t>4.2.3</w:t>
            </w:r>
            <w:r>
              <w:t xml:space="preserve"> </w:t>
            </w:r>
            <w:r w:rsidRPr="00802ECF">
              <w:rPr>
                <w:rFonts w:ascii="Arial" w:hAnsi="Arial" w:cs="Arial"/>
                <w:sz w:val="24"/>
                <w:szCs w:val="28"/>
                <w:lang w:val="uk-UA"/>
              </w:rPr>
              <w:t xml:space="preserve">Стабільність розмірів за заданих </w:t>
            </w:r>
            <w:proofErr w:type="spellStart"/>
            <w:r w:rsidRPr="00802ECF">
              <w:rPr>
                <w:rFonts w:ascii="Arial" w:hAnsi="Arial" w:cs="Arial"/>
                <w:sz w:val="24"/>
                <w:szCs w:val="28"/>
                <w:lang w:val="uk-UA"/>
              </w:rPr>
              <w:t>температурно-вологісних</w:t>
            </w:r>
            <w:proofErr w:type="spellEnd"/>
            <w:r w:rsidRPr="00802ECF">
              <w:rPr>
                <w:rFonts w:ascii="Arial" w:hAnsi="Arial" w:cs="Arial"/>
                <w:sz w:val="24"/>
                <w:szCs w:val="28"/>
                <w:lang w:val="uk-UA"/>
              </w:rPr>
              <w:t xml:space="preserve"> умов</w:t>
            </w:r>
          </w:p>
        </w:tc>
        <w:tc>
          <w:tcPr>
            <w:tcW w:w="2225" w:type="dxa"/>
          </w:tcPr>
          <w:p w14:paraId="0197F229" w14:textId="1D3B005C" w:rsidR="006D53CA" w:rsidRPr="00ED2645" w:rsidRDefault="006D53CA" w:rsidP="006D53CA">
            <w:pPr>
              <w:jc w:val="both"/>
              <w:rPr>
                <w:rFonts w:ascii="Arial" w:hAnsi="Arial" w:cs="Arial"/>
                <w:sz w:val="24"/>
                <w:szCs w:val="28"/>
                <w:lang w:val="uk-UA"/>
              </w:rPr>
            </w:pPr>
            <w:r>
              <w:rPr>
                <w:rFonts w:ascii="Arial" w:hAnsi="Arial" w:cs="Arial"/>
                <w:sz w:val="24"/>
                <w:szCs w:val="28"/>
                <w:lang w:val="uk-UA"/>
              </w:rPr>
              <w:t>̶</w:t>
            </w:r>
          </w:p>
        </w:tc>
        <w:tc>
          <w:tcPr>
            <w:tcW w:w="2417" w:type="dxa"/>
          </w:tcPr>
          <w:p w14:paraId="3D31B4E2" w14:textId="4590BBCC" w:rsidR="006D53CA" w:rsidRPr="006D53CA" w:rsidRDefault="006D53CA" w:rsidP="006D53CA">
            <w:pPr>
              <w:jc w:val="both"/>
              <w:rPr>
                <w:rFonts w:ascii="Arial" w:hAnsi="Arial" w:cs="Arial"/>
                <w:sz w:val="24"/>
                <w:szCs w:val="28"/>
                <w:lang w:val="uk-UA"/>
              </w:rPr>
            </w:pPr>
            <w:r>
              <w:rPr>
                <w:rFonts w:ascii="Arial" w:hAnsi="Arial" w:cs="Arial"/>
                <w:sz w:val="24"/>
                <w:szCs w:val="28"/>
                <w:lang w:val="uk-UA"/>
              </w:rPr>
              <w:t>Граничні значення</w:t>
            </w:r>
            <w:r w:rsidRPr="006D53CA">
              <w:rPr>
                <w:rFonts w:ascii="Arial" w:hAnsi="Arial" w:cs="Arial"/>
                <w:sz w:val="24"/>
                <w:szCs w:val="28"/>
                <w:vertAlign w:val="superscript"/>
                <w:lang w:val="en-US"/>
              </w:rPr>
              <w:t>d</w:t>
            </w:r>
          </w:p>
        </w:tc>
      </w:tr>
      <w:tr w:rsidR="006D53CA" w14:paraId="2EFD8BC4" w14:textId="77777777" w:rsidTr="00ED2645">
        <w:tc>
          <w:tcPr>
            <w:tcW w:w="2837" w:type="dxa"/>
          </w:tcPr>
          <w:p w14:paraId="68612CAD" w14:textId="77777777" w:rsidR="006D53CA" w:rsidRPr="00ED2645" w:rsidRDefault="006D53CA" w:rsidP="006D53CA">
            <w:pPr>
              <w:jc w:val="both"/>
              <w:rPr>
                <w:rFonts w:ascii="Arial" w:hAnsi="Arial" w:cs="Arial"/>
                <w:sz w:val="24"/>
                <w:szCs w:val="28"/>
                <w:lang w:val="uk-UA"/>
              </w:rPr>
            </w:pPr>
          </w:p>
        </w:tc>
        <w:tc>
          <w:tcPr>
            <w:tcW w:w="2658" w:type="dxa"/>
          </w:tcPr>
          <w:p w14:paraId="72FBC9A7" w14:textId="45F16479" w:rsidR="006D53CA" w:rsidRPr="00ED2645" w:rsidRDefault="006D53CA" w:rsidP="006D53CA">
            <w:pPr>
              <w:jc w:val="both"/>
              <w:rPr>
                <w:rFonts w:ascii="Arial" w:hAnsi="Arial" w:cs="Arial"/>
                <w:sz w:val="24"/>
                <w:szCs w:val="28"/>
                <w:lang w:val="uk-UA"/>
              </w:rPr>
            </w:pPr>
            <w:r>
              <w:rPr>
                <w:rFonts w:ascii="Arial" w:hAnsi="Arial" w:cs="Arial"/>
                <w:sz w:val="24"/>
                <w:szCs w:val="28"/>
                <w:lang w:val="uk-UA"/>
              </w:rPr>
              <w:t>4.3.2.1</w:t>
            </w:r>
            <w:r>
              <w:t xml:space="preserve"> </w:t>
            </w:r>
            <w:r w:rsidRPr="006D53CA">
              <w:rPr>
                <w:rFonts w:ascii="Arial" w:hAnsi="Arial" w:cs="Arial"/>
                <w:sz w:val="24"/>
                <w:szCs w:val="28"/>
                <w:lang w:val="uk-UA"/>
              </w:rPr>
              <w:t>Стабільність розмірів за заданої температури</w:t>
            </w:r>
          </w:p>
        </w:tc>
        <w:tc>
          <w:tcPr>
            <w:tcW w:w="2225" w:type="dxa"/>
          </w:tcPr>
          <w:p w14:paraId="4073FF95" w14:textId="2BCFA101" w:rsidR="006D53CA" w:rsidRPr="00ED2645" w:rsidRDefault="006D53CA" w:rsidP="006D53CA">
            <w:pPr>
              <w:jc w:val="both"/>
              <w:rPr>
                <w:rFonts w:ascii="Arial" w:hAnsi="Arial" w:cs="Arial"/>
                <w:sz w:val="24"/>
                <w:szCs w:val="28"/>
                <w:lang w:val="uk-UA"/>
              </w:rPr>
            </w:pPr>
            <w:r>
              <w:rPr>
                <w:rFonts w:ascii="Arial" w:hAnsi="Arial" w:cs="Arial"/>
                <w:sz w:val="24"/>
                <w:szCs w:val="28"/>
                <w:lang w:val="uk-UA"/>
              </w:rPr>
              <w:t>̶</w:t>
            </w:r>
          </w:p>
        </w:tc>
        <w:tc>
          <w:tcPr>
            <w:tcW w:w="2417" w:type="dxa"/>
          </w:tcPr>
          <w:p w14:paraId="3D20D0F8" w14:textId="2880C9E3" w:rsidR="006D53CA" w:rsidRPr="00ED2645" w:rsidRDefault="006D53CA" w:rsidP="006D53CA">
            <w:pPr>
              <w:jc w:val="both"/>
              <w:rPr>
                <w:rFonts w:ascii="Arial" w:hAnsi="Arial" w:cs="Arial"/>
                <w:sz w:val="24"/>
                <w:szCs w:val="28"/>
                <w:lang w:val="uk-UA"/>
              </w:rPr>
            </w:pPr>
            <w:r>
              <w:rPr>
                <w:rFonts w:ascii="Arial" w:hAnsi="Arial" w:cs="Arial"/>
                <w:sz w:val="24"/>
                <w:szCs w:val="28"/>
                <w:lang w:val="uk-UA"/>
              </w:rPr>
              <w:t>Граничні значення</w:t>
            </w:r>
            <w:r w:rsidRPr="006D53CA">
              <w:rPr>
                <w:rFonts w:ascii="Arial" w:hAnsi="Arial" w:cs="Arial"/>
                <w:sz w:val="24"/>
                <w:szCs w:val="28"/>
                <w:vertAlign w:val="superscript"/>
                <w:lang w:val="en-US"/>
              </w:rPr>
              <w:t>d</w:t>
            </w:r>
          </w:p>
        </w:tc>
      </w:tr>
      <w:tr w:rsidR="006D53CA" w14:paraId="70B4688D" w14:textId="77777777" w:rsidTr="00ED2645">
        <w:tc>
          <w:tcPr>
            <w:tcW w:w="2837" w:type="dxa"/>
          </w:tcPr>
          <w:p w14:paraId="7EA8F076" w14:textId="77777777" w:rsidR="006D53CA" w:rsidRPr="00ED2645" w:rsidRDefault="006D53CA" w:rsidP="006D53CA">
            <w:pPr>
              <w:jc w:val="both"/>
              <w:rPr>
                <w:rFonts w:ascii="Arial" w:hAnsi="Arial" w:cs="Arial"/>
                <w:sz w:val="24"/>
                <w:szCs w:val="28"/>
                <w:lang w:val="uk-UA"/>
              </w:rPr>
            </w:pPr>
          </w:p>
        </w:tc>
        <w:tc>
          <w:tcPr>
            <w:tcW w:w="2658" w:type="dxa"/>
          </w:tcPr>
          <w:p w14:paraId="321DD9C0" w14:textId="75BEC528" w:rsidR="006D53CA" w:rsidRPr="00ED2645" w:rsidRDefault="006D53CA" w:rsidP="006D53CA">
            <w:pPr>
              <w:jc w:val="both"/>
              <w:rPr>
                <w:rFonts w:ascii="Arial" w:hAnsi="Arial" w:cs="Arial"/>
                <w:sz w:val="24"/>
                <w:szCs w:val="28"/>
                <w:lang w:val="uk-UA"/>
              </w:rPr>
            </w:pPr>
            <w:r>
              <w:rPr>
                <w:rFonts w:ascii="Arial" w:hAnsi="Arial" w:cs="Arial"/>
                <w:sz w:val="24"/>
                <w:szCs w:val="28"/>
                <w:lang w:val="uk-UA"/>
              </w:rPr>
              <w:t>4.3.2.2</w:t>
            </w:r>
            <w:r>
              <w:t xml:space="preserve"> </w:t>
            </w:r>
            <w:r w:rsidRPr="006D53CA">
              <w:rPr>
                <w:rFonts w:ascii="Arial" w:hAnsi="Arial" w:cs="Arial"/>
                <w:sz w:val="24"/>
                <w:szCs w:val="28"/>
                <w:lang w:val="uk-UA"/>
              </w:rPr>
              <w:t xml:space="preserve">Стабільність розмірів за заданих </w:t>
            </w:r>
            <w:proofErr w:type="spellStart"/>
            <w:r w:rsidRPr="006D53CA">
              <w:rPr>
                <w:rFonts w:ascii="Arial" w:hAnsi="Arial" w:cs="Arial"/>
                <w:sz w:val="24"/>
                <w:szCs w:val="28"/>
                <w:lang w:val="uk-UA"/>
              </w:rPr>
              <w:t>температурно-вологісних</w:t>
            </w:r>
            <w:proofErr w:type="spellEnd"/>
            <w:r w:rsidRPr="006D53CA">
              <w:rPr>
                <w:rFonts w:ascii="Arial" w:hAnsi="Arial" w:cs="Arial"/>
                <w:sz w:val="24"/>
                <w:szCs w:val="28"/>
                <w:lang w:val="uk-UA"/>
              </w:rPr>
              <w:t xml:space="preserve"> умов</w:t>
            </w:r>
          </w:p>
        </w:tc>
        <w:tc>
          <w:tcPr>
            <w:tcW w:w="2225" w:type="dxa"/>
          </w:tcPr>
          <w:p w14:paraId="3E377065" w14:textId="1B805DB7" w:rsidR="006D53CA" w:rsidRPr="00ED2645" w:rsidRDefault="006D53CA" w:rsidP="006D53CA">
            <w:pPr>
              <w:jc w:val="both"/>
              <w:rPr>
                <w:rFonts w:ascii="Arial" w:hAnsi="Arial" w:cs="Arial"/>
                <w:sz w:val="24"/>
                <w:szCs w:val="28"/>
                <w:lang w:val="uk-UA"/>
              </w:rPr>
            </w:pPr>
            <w:r>
              <w:rPr>
                <w:rFonts w:ascii="Arial" w:hAnsi="Arial" w:cs="Arial"/>
                <w:sz w:val="24"/>
                <w:szCs w:val="28"/>
                <w:lang w:val="uk-UA"/>
              </w:rPr>
              <w:t>̶</w:t>
            </w:r>
          </w:p>
        </w:tc>
        <w:tc>
          <w:tcPr>
            <w:tcW w:w="2417" w:type="dxa"/>
          </w:tcPr>
          <w:p w14:paraId="6FDF9DC4" w14:textId="2AE338DE" w:rsidR="006D53CA" w:rsidRPr="00ED2645" w:rsidRDefault="006D53CA" w:rsidP="006D53CA">
            <w:pPr>
              <w:jc w:val="both"/>
              <w:rPr>
                <w:rFonts w:ascii="Arial" w:hAnsi="Arial" w:cs="Arial"/>
                <w:sz w:val="24"/>
                <w:szCs w:val="28"/>
                <w:lang w:val="uk-UA"/>
              </w:rPr>
            </w:pPr>
            <w:r>
              <w:rPr>
                <w:rFonts w:ascii="Arial" w:hAnsi="Arial" w:cs="Arial"/>
                <w:sz w:val="24"/>
                <w:szCs w:val="28"/>
                <w:lang w:val="uk-UA"/>
              </w:rPr>
              <w:t>Граничні значення</w:t>
            </w:r>
            <w:r w:rsidRPr="006D53CA">
              <w:rPr>
                <w:rFonts w:ascii="Arial" w:hAnsi="Arial" w:cs="Arial"/>
                <w:sz w:val="24"/>
                <w:szCs w:val="28"/>
                <w:vertAlign w:val="superscript"/>
                <w:lang w:val="en-US"/>
              </w:rPr>
              <w:t>d</w:t>
            </w:r>
          </w:p>
        </w:tc>
      </w:tr>
      <w:tr w:rsidR="006D53CA" w14:paraId="71CF3B33" w14:textId="77777777" w:rsidTr="00ED2645">
        <w:tc>
          <w:tcPr>
            <w:tcW w:w="2837" w:type="dxa"/>
          </w:tcPr>
          <w:p w14:paraId="2A76AAAC" w14:textId="77777777" w:rsidR="006D53CA" w:rsidRPr="00ED2645" w:rsidRDefault="006D53CA" w:rsidP="006D53CA">
            <w:pPr>
              <w:jc w:val="both"/>
              <w:rPr>
                <w:rFonts w:ascii="Arial" w:hAnsi="Arial" w:cs="Arial"/>
                <w:sz w:val="24"/>
                <w:szCs w:val="28"/>
                <w:lang w:val="uk-UA"/>
              </w:rPr>
            </w:pPr>
          </w:p>
        </w:tc>
        <w:tc>
          <w:tcPr>
            <w:tcW w:w="2658" w:type="dxa"/>
          </w:tcPr>
          <w:p w14:paraId="257E54FD" w14:textId="3482F8A2" w:rsidR="006D53CA" w:rsidRPr="00ED2645" w:rsidRDefault="006D53CA" w:rsidP="006D53CA">
            <w:pPr>
              <w:jc w:val="both"/>
              <w:rPr>
                <w:rFonts w:ascii="Arial" w:hAnsi="Arial" w:cs="Arial"/>
                <w:sz w:val="24"/>
                <w:szCs w:val="28"/>
                <w:lang w:val="uk-UA"/>
              </w:rPr>
            </w:pPr>
            <w:r>
              <w:rPr>
                <w:rFonts w:ascii="Arial" w:hAnsi="Arial" w:cs="Arial"/>
                <w:sz w:val="24"/>
                <w:szCs w:val="28"/>
                <w:lang w:val="uk-UA"/>
              </w:rPr>
              <w:t>4.3.2.3</w:t>
            </w:r>
            <w:r>
              <w:t xml:space="preserve"> </w:t>
            </w:r>
            <w:r w:rsidRPr="006D53CA">
              <w:rPr>
                <w:rFonts w:ascii="Arial" w:hAnsi="Arial" w:cs="Arial"/>
                <w:sz w:val="24"/>
                <w:szCs w:val="28"/>
                <w:lang w:val="uk-UA"/>
              </w:rPr>
              <w:t>Деформація за заданому стискаючому навантаженні та температурних умовах</w:t>
            </w:r>
          </w:p>
        </w:tc>
        <w:tc>
          <w:tcPr>
            <w:tcW w:w="2225" w:type="dxa"/>
          </w:tcPr>
          <w:p w14:paraId="7A8F32D7" w14:textId="27309455" w:rsidR="006D53CA" w:rsidRPr="00ED2645" w:rsidRDefault="006D53CA" w:rsidP="006D53CA">
            <w:pPr>
              <w:jc w:val="both"/>
              <w:rPr>
                <w:rFonts w:ascii="Arial" w:hAnsi="Arial" w:cs="Arial"/>
                <w:sz w:val="24"/>
                <w:szCs w:val="28"/>
                <w:lang w:val="uk-UA"/>
              </w:rPr>
            </w:pPr>
            <w:r>
              <w:rPr>
                <w:rFonts w:ascii="Arial" w:hAnsi="Arial" w:cs="Arial"/>
                <w:sz w:val="24"/>
                <w:szCs w:val="28"/>
                <w:lang w:val="uk-UA"/>
              </w:rPr>
              <w:t>̶</w:t>
            </w:r>
          </w:p>
        </w:tc>
        <w:tc>
          <w:tcPr>
            <w:tcW w:w="2417" w:type="dxa"/>
          </w:tcPr>
          <w:p w14:paraId="629E6681" w14:textId="64173443" w:rsidR="006D53CA" w:rsidRPr="00ED2645" w:rsidRDefault="006D53CA" w:rsidP="006D53CA">
            <w:pPr>
              <w:jc w:val="both"/>
              <w:rPr>
                <w:rFonts w:ascii="Arial" w:hAnsi="Arial" w:cs="Arial"/>
                <w:sz w:val="24"/>
                <w:szCs w:val="28"/>
                <w:lang w:val="uk-UA"/>
              </w:rPr>
            </w:pPr>
            <w:proofErr w:type="spellStart"/>
            <w:r>
              <w:rPr>
                <w:rFonts w:ascii="Arial" w:hAnsi="Arial" w:cs="Arial"/>
                <w:sz w:val="24"/>
                <w:szCs w:val="28"/>
                <w:lang w:val="uk-UA"/>
              </w:rPr>
              <w:t>Рінві</w:t>
            </w:r>
            <w:proofErr w:type="spellEnd"/>
          </w:p>
        </w:tc>
      </w:tr>
      <w:tr w:rsidR="006D53CA" w14:paraId="4C0938E7" w14:textId="77777777" w:rsidTr="00ED2645">
        <w:tc>
          <w:tcPr>
            <w:tcW w:w="2837" w:type="dxa"/>
          </w:tcPr>
          <w:p w14:paraId="3FBEBDEC" w14:textId="77777777" w:rsidR="006D53CA" w:rsidRPr="00ED2645" w:rsidRDefault="006D53CA" w:rsidP="006D53CA">
            <w:pPr>
              <w:jc w:val="both"/>
              <w:rPr>
                <w:rFonts w:ascii="Arial" w:hAnsi="Arial" w:cs="Arial"/>
                <w:sz w:val="24"/>
                <w:szCs w:val="28"/>
                <w:lang w:val="uk-UA"/>
              </w:rPr>
            </w:pPr>
          </w:p>
        </w:tc>
        <w:tc>
          <w:tcPr>
            <w:tcW w:w="2658" w:type="dxa"/>
          </w:tcPr>
          <w:p w14:paraId="1388E17A" w14:textId="66E13D3F" w:rsidR="006D53CA" w:rsidRPr="00ED2645" w:rsidRDefault="006D53CA" w:rsidP="006D53CA">
            <w:pPr>
              <w:jc w:val="both"/>
              <w:rPr>
                <w:rFonts w:ascii="Arial" w:hAnsi="Arial" w:cs="Arial"/>
                <w:sz w:val="24"/>
                <w:szCs w:val="28"/>
                <w:lang w:val="uk-UA"/>
              </w:rPr>
            </w:pPr>
            <w:r>
              <w:rPr>
                <w:rFonts w:ascii="Arial" w:hAnsi="Arial" w:cs="Arial"/>
                <w:sz w:val="24"/>
                <w:szCs w:val="28"/>
                <w:lang w:val="uk-UA"/>
              </w:rPr>
              <w:t>4.3.10</w:t>
            </w:r>
            <w:r>
              <w:t xml:space="preserve"> </w:t>
            </w:r>
            <w:r w:rsidRPr="006D53CA">
              <w:rPr>
                <w:rFonts w:ascii="Arial" w:hAnsi="Arial" w:cs="Arial"/>
                <w:sz w:val="24"/>
                <w:szCs w:val="28"/>
                <w:lang w:val="uk-UA"/>
              </w:rPr>
              <w:t>Морозостійкість</w:t>
            </w:r>
          </w:p>
        </w:tc>
        <w:tc>
          <w:tcPr>
            <w:tcW w:w="2225" w:type="dxa"/>
          </w:tcPr>
          <w:p w14:paraId="053EB787" w14:textId="3AF5C2AB" w:rsidR="006D53CA" w:rsidRPr="00ED2645" w:rsidRDefault="006D53CA" w:rsidP="006D53CA">
            <w:pPr>
              <w:jc w:val="both"/>
              <w:rPr>
                <w:rFonts w:ascii="Arial" w:hAnsi="Arial" w:cs="Arial"/>
                <w:sz w:val="24"/>
                <w:szCs w:val="28"/>
                <w:lang w:val="uk-UA"/>
              </w:rPr>
            </w:pPr>
            <w:r>
              <w:rPr>
                <w:rFonts w:ascii="Arial" w:hAnsi="Arial" w:cs="Arial"/>
                <w:sz w:val="24"/>
                <w:szCs w:val="28"/>
                <w:lang w:val="uk-UA"/>
              </w:rPr>
              <w:t>̶</w:t>
            </w:r>
          </w:p>
        </w:tc>
        <w:tc>
          <w:tcPr>
            <w:tcW w:w="2417" w:type="dxa"/>
          </w:tcPr>
          <w:p w14:paraId="52135DFB" w14:textId="3F2ABCE0" w:rsidR="006D53CA" w:rsidRPr="00ED2645" w:rsidRDefault="006D53CA" w:rsidP="006D53CA">
            <w:pPr>
              <w:jc w:val="both"/>
              <w:rPr>
                <w:rFonts w:ascii="Arial" w:hAnsi="Arial" w:cs="Arial"/>
                <w:sz w:val="24"/>
                <w:szCs w:val="28"/>
                <w:lang w:val="uk-UA"/>
              </w:rPr>
            </w:pPr>
            <w:r>
              <w:rPr>
                <w:rFonts w:ascii="Arial" w:hAnsi="Arial" w:cs="Arial"/>
                <w:sz w:val="24"/>
                <w:szCs w:val="28"/>
                <w:lang w:val="uk-UA"/>
              </w:rPr>
              <w:t>Рівні</w:t>
            </w:r>
          </w:p>
        </w:tc>
      </w:tr>
      <w:tr w:rsidR="006D53CA" w14:paraId="5B1436D2" w14:textId="77777777" w:rsidTr="00ED2645">
        <w:tc>
          <w:tcPr>
            <w:tcW w:w="2837" w:type="dxa"/>
          </w:tcPr>
          <w:p w14:paraId="098A608E" w14:textId="77777777" w:rsidR="006D53CA" w:rsidRPr="00ED2645" w:rsidRDefault="006D53CA" w:rsidP="006D53CA">
            <w:pPr>
              <w:jc w:val="both"/>
              <w:rPr>
                <w:rFonts w:ascii="Arial" w:hAnsi="Arial" w:cs="Arial"/>
                <w:sz w:val="24"/>
                <w:szCs w:val="28"/>
                <w:lang w:val="uk-UA"/>
              </w:rPr>
            </w:pPr>
          </w:p>
        </w:tc>
        <w:tc>
          <w:tcPr>
            <w:tcW w:w="2658" w:type="dxa"/>
          </w:tcPr>
          <w:p w14:paraId="1CA6EE3F" w14:textId="7CF16A2A" w:rsidR="006D53CA" w:rsidRPr="00ED2645" w:rsidRDefault="006D53CA" w:rsidP="006D53CA">
            <w:pPr>
              <w:jc w:val="both"/>
              <w:rPr>
                <w:rFonts w:ascii="Arial" w:hAnsi="Arial" w:cs="Arial"/>
                <w:sz w:val="24"/>
                <w:szCs w:val="28"/>
                <w:lang w:val="uk-UA"/>
              </w:rPr>
            </w:pPr>
            <w:r>
              <w:rPr>
                <w:rFonts w:ascii="Arial" w:hAnsi="Arial" w:cs="Arial"/>
                <w:sz w:val="24"/>
                <w:szCs w:val="28"/>
                <w:lang w:val="uk-UA"/>
              </w:rPr>
              <w:t>Додаток С :</w:t>
            </w:r>
            <w:r>
              <w:t xml:space="preserve"> </w:t>
            </w:r>
            <w:r>
              <w:rPr>
                <w:rFonts w:ascii="Arial" w:hAnsi="Arial" w:cs="Arial"/>
                <w:sz w:val="24"/>
                <w:szCs w:val="28"/>
                <w:lang w:val="uk-UA"/>
              </w:rPr>
              <w:t>В</w:t>
            </w:r>
            <w:r w:rsidRPr="006D53CA">
              <w:rPr>
                <w:rFonts w:ascii="Arial" w:hAnsi="Arial" w:cs="Arial"/>
                <w:sz w:val="24"/>
                <w:szCs w:val="28"/>
                <w:lang w:val="uk-UA"/>
              </w:rPr>
              <w:t>изначання термічного опору та теплопровідності при старінні</w:t>
            </w:r>
          </w:p>
        </w:tc>
        <w:tc>
          <w:tcPr>
            <w:tcW w:w="2225" w:type="dxa"/>
          </w:tcPr>
          <w:p w14:paraId="4B0EA560" w14:textId="64D2574E" w:rsidR="006D53CA" w:rsidRPr="00ED2645" w:rsidRDefault="006D53CA" w:rsidP="006D53CA">
            <w:pPr>
              <w:jc w:val="both"/>
              <w:rPr>
                <w:rFonts w:ascii="Arial" w:hAnsi="Arial" w:cs="Arial"/>
                <w:sz w:val="24"/>
                <w:szCs w:val="28"/>
                <w:lang w:val="uk-UA"/>
              </w:rPr>
            </w:pPr>
            <w:r>
              <w:rPr>
                <w:rFonts w:ascii="Arial" w:hAnsi="Arial" w:cs="Arial"/>
                <w:sz w:val="24"/>
                <w:szCs w:val="28"/>
                <w:lang w:val="uk-UA"/>
              </w:rPr>
              <w:t>̶</w:t>
            </w:r>
          </w:p>
        </w:tc>
        <w:tc>
          <w:tcPr>
            <w:tcW w:w="2417" w:type="dxa"/>
          </w:tcPr>
          <w:p w14:paraId="0BEB4073" w14:textId="7B3BE020" w:rsidR="006D53CA" w:rsidRPr="00ED2645" w:rsidRDefault="006D53CA" w:rsidP="006D53CA">
            <w:pPr>
              <w:jc w:val="both"/>
              <w:rPr>
                <w:rFonts w:ascii="Arial" w:hAnsi="Arial" w:cs="Arial"/>
                <w:sz w:val="24"/>
                <w:szCs w:val="28"/>
                <w:lang w:val="uk-UA"/>
              </w:rPr>
            </w:pPr>
            <w:r>
              <w:rPr>
                <w:rFonts w:ascii="Arial" w:hAnsi="Arial" w:cs="Arial"/>
                <w:sz w:val="24"/>
                <w:szCs w:val="28"/>
                <w:lang w:val="uk-UA"/>
              </w:rPr>
              <w:t>Граничні значення</w:t>
            </w:r>
          </w:p>
        </w:tc>
      </w:tr>
      <w:tr w:rsidR="006D53CA" w14:paraId="07BD84B3" w14:textId="77777777" w:rsidTr="00ED2645">
        <w:tc>
          <w:tcPr>
            <w:tcW w:w="2837" w:type="dxa"/>
          </w:tcPr>
          <w:p w14:paraId="719A1229" w14:textId="77777777" w:rsidR="006D53CA" w:rsidRPr="006D53CA" w:rsidRDefault="006D53CA" w:rsidP="006D53CA">
            <w:pPr>
              <w:rPr>
                <w:rFonts w:ascii="Arial" w:hAnsi="Arial" w:cs="Arial"/>
                <w:sz w:val="24"/>
                <w:szCs w:val="28"/>
                <w:lang w:val="uk-UA"/>
              </w:rPr>
            </w:pPr>
            <w:r w:rsidRPr="006D53CA">
              <w:rPr>
                <w:rFonts w:ascii="Arial" w:hAnsi="Arial" w:cs="Arial"/>
                <w:sz w:val="24"/>
                <w:szCs w:val="28"/>
                <w:lang w:val="uk-UA"/>
              </w:rPr>
              <w:t xml:space="preserve">Довговічність міцності на стиск проти старіння/деградації </w:t>
            </w:r>
          </w:p>
          <w:p w14:paraId="26DAFDE3" w14:textId="77777777" w:rsidR="006D53CA" w:rsidRPr="00ED2645" w:rsidRDefault="006D53CA" w:rsidP="006D53CA">
            <w:pPr>
              <w:jc w:val="both"/>
              <w:rPr>
                <w:rFonts w:ascii="Arial" w:hAnsi="Arial" w:cs="Arial"/>
                <w:sz w:val="24"/>
                <w:szCs w:val="28"/>
                <w:lang w:val="uk-UA"/>
              </w:rPr>
            </w:pPr>
          </w:p>
        </w:tc>
        <w:tc>
          <w:tcPr>
            <w:tcW w:w="2658" w:type="dxa"/>
          </w:tcPr>
          <w:p w14:paraId="3360D49D" w14:textId="3FB90FD4" w:rsidR="006D53CA" w:rsidRDefault="006D53CA" w:rsidP="006D53CA">
            <w:pPr>
              <w:jc w:val="both"/>
              <w:rPr>
                <w:rFonts w:ascii="Arial" w:hAnsi="Arial" w:cs="Arial"/>
                <w:sz w:val="24"/>
                <w:szCs w:val="28"/>
                <w:lang w:val="uk-UA"/>
              </w:rPr>
            </w:pPr>
            <w:r>
              <w:rPr>
                <w:rFonts w:ascii="Arial" w:hAnsi="Arial" w:cs="Arial"/>
                <w:sz w:val="24"/>
                <w:szCs w:val="28"/>
                <w:lang w:val="uk-UA"/>
              </w:rPr>
              <w:t>4.3.5</w:t>
            </w:r>
            <w:r>
              <w:t xml:space="preserve"> </w:t>
            </w:r>
            <w:r w:rsidRPr="006D53CA">
              <w:rPr>
                <w:rFonts w:ascii="Arial" w:hAnsi="Arial" w:cs="Arial"/>
                <w:sz w:val="24"/>
                <w:szCs w:val="28"/>
                <w:lang w:val="uk-UA"/>
              </w:rPr>
              <w:t>Повзучість на стиск</w:t>
            </w:r>
          </w:p>
          <w:p w14:paraId="3A4AAB6E" w14:textId="0FAB3B9E" w:rsidR="006D53CA" w:rsidRPr="00ED2645" w:rsidRDefault="006D53CA" w:rsidP="006D53CA">
            <w:pPr>
              <w:jc w:val="both"/>
              <w:rPr>
                <w:rFonts w:ascii="Arial" w:hAnsi="Arial" w:cs="Arial"/>
                <w:sz w:val="24"/>
                <w:szCs w:val="28"/>
                <w:lang w:val="uk-UA"/>
              </w:rPr>
            </w:pPr>
            <w:r>
              <w:rPr>
                <w:rFonts w:ascii="Arial" w:hAnsi="Arial" w:cs="Arial"/>
                <w:sz w:val="24"/>
                <w:szCs w:val="28"/>
                <w:lang w:val="uk-UA"/>
              </w:rPr>
              <w:t>4.3.10</w:t>
            </w:r>
            <w:r>
              <w:t xml:space="preserve"> </w:t>
            </w:r>
            <w:r w:rsidRPr="006D53CA">
              <w:rPr>
                <w:rFonts w:ascii="Arial" w:hAnsi="Arial" w:cs="Arial"/>
                <w:sz w:val="24"/>
                <w:szCs w:val="28"/>
                <w:lang w:val="uk-UA"/>
              </w:rPr>
              <w:t>Морозостійкість</w:t>
            </w:r>
          </w:p>
        </w:tc>
        <w:tc>
          <w:tcPr>
            <w:tcW w:w="2225" w:type="dxa"/>
          </w:tcPr>
          <w:p w14:paraId="19C28044" w14:textId="77777777" w:rsidR="006D53CA" w:rsidRDefault="006D53CA" w:rsidP="006D53CA">
            <w:pPr>
              <w:jc w:val="both"/>
              <w:rPr>
                <w:rFonts w:ascii="Arial" w:hAnsi="Arial" w:cs="Arial"/>
                <w:sz w:val="24"/>
                <w:szCs w:val="28"/>
                <w:lang w:val="uk-UA"/>
              </w:rPr>
            </w:pPr>
            <w:r>
              <w:rPr>
                <w:rFonts w:ascii="Arial" w:hAnsi="Arial" w:cs="Arial"/>
                <w:sz w:val="24"/>
                <w:szCs w:val="28"/>
                <w:lang w:val="uk-UA"/>
              </w:rPr>
              <w:t>̶</w:t>
            </w:r>
          </w:p>
          <w:p w14:paraId="55BF7663" w14:textId="77777777" w:rsidR="006D53CA" w:rsidRDefault="006D53CA" w:rsidP="006D53CA">
            <w:pPr>
              <w:jc w:val="both"/>
              <w:rPr>
                <w:rFonts w:ascii="Arial" w:hAnsi="Arial" w:cs="Arial"/>
                <w:sz w:val="24"/>
                <w:szCs w:val="28"/>
                <w:lang w:val="uk-UA"/>
              </w:rPr>
            </w:pPr>
          </w:p>
          <w:p w14:paraId="2D2D8AF5" w14:textId="77777777" w:rsidR="006D53CA" w:rsidRDefault="006D53CA" w:rsidP="006D53CA">
            <w:pPr>
              <w:jc w:val="both"/>
              <w:rPr>
                <w:rFonts w:ascii="Arial" w:hAnsi="Arial" w:cs="Arial"/>
                <w:sz w:val="24"/>
                <w:szCs w:val="28"/>
                <w:lang w:val="uk-UA"/>
              </w:rPr>
            </w:pPr>
          </w:p>
          <w:p w14:paraId="5D9F7D1E" w14:textId="4738AE6C" w:rsidR="006D53CA" w:rsidRPr="00ED2645" w:rsidRDefault="006D53CA" w:rsidP="006D53CA">
            <w:pPr>
              <w:jc w:val="both"/>
              <w:rPr>
                <w:rFonts w:ascii="Arial" w:hAnsi="Arial" w:cs="Arial"/>
                <w:sz w:val="24"/>
                <w:szCs w:val="28"/>
                <w:lang w:val="uk-UA"/>
              </w:rPr>
            </w:pPr>
            <w:r>
              <w:rPr>
                <w:rFonts w:ascii="Arial" w:hAnsi="Arial" w:cs="Arial"/>
                <w:sz w:val="24"/>
                <w:szCs w:val="28"/>
                <w:lang w:val="uk-UA"/>
              </w:rPr>
              <w:t>̶</w:t>
            </w:r>
          </w:p>
        </w:tc>
        <w:tc>
          <w:tcPr>
            <w:tcW w:w="2417" w:type="dxa"/>
          </w:tcPr>
          <w:p w14:paraId="7599CFDF" w14:textId="77777777" w:rsidR="006D53CA" w:rsidRDefault="006D53CA" w:rsidP="006D53CA">
            <w:pPr>
              <w:jc w:val="both"/>
              <w:rPr>
                <w:rFonts w:ascii="Arial" w:hAnsi="Arial" w:cs="Arial"/>
                <w:sz w:val="24"/>
                <w:szCs w:val="28"/>
                <w:lang w:val="uk-UA"/>
              </w:rPr>
            </w:pPr>
            <w:r>
              <w:rPr>
                <w:rFonts w:ascii="Arial" w:hAnsi="Arial" w:cs="Arial"/>
                <w:sz w:val="24"/>
                <w:szCs w:val="28"/>
                <w:lang w:val="uk-UA"/>
              </w:rPr>
              <w:t>Граничні значення</w:t>
            </w:r>
          </w:p>
          <w:p w14:paraId="28C89021" w14:textId="77777777" w:rsidR="006D53CA" w:rsidRDefault="006D53CA" w:rsidP="006D53CA">
            <w:pPr>
              <w:jc w:val="both"/>
              <w:rPr>
                <w:rFonts w:ascii="Arial" w:hAnsi="Arial" w:cs="Arial"/>
                <w:sz w:val="24"/>
                <w:szCs w:val="28"/>
                <w:lang w:val="uk-UA"/>
              </w:rPr>
            </w:pPr>
          </w:p>
          <w:p w14:paraId="314E0E0B" w14:textId="77777777" w:rsidR="006D53CA" w:rsidRDefault="006D53CA" w:rsidP="006D53CA">
            <w:pPr>
              <w:jc w:val="both"/>
              <w:rPr>
                <w:rFonts w:ascii="Arial" w:hAnsi="Arial" w:cs="Arial"/>
                <w:sz w:val="24"/>
                <w:szCs w:val="28"/>
                <w:lang w:val="uk-UA"/>
              </w:rPr>
            </w:pPr>
          </w:p>
          <w:p w14:paraId="4A8FBFCA" w14:textId="13B3517D" w:rsidR="006D53CA" w:rsidRPr="00ED2645" w:rsidRDefault="006D53CA" w:rsidP="006D53CA">
            <w:pPr>
              <w:jc w:val="both"/>
              <w:rPr>
                <w:rFonts w:ascii="Arial" w:hAnsi="Arial" w:cs="Arial"/>
                <w:sz w:val="24"/>
                <w:szCs w:val="28"/>
                <w:lang w:val="uk-UA"/>
              </w:rPr>
            </w:pPr>
            <w:r>
              <w:rPr>
                <w:rFonts w:ascii="Arial" w:hAnsi="Arial" w:cs="Arial"/>
                <w:sz w:val="24"/>
                <w:szCs w:val="28"/>
                <w:lang w:val="uk-UA"/>
              </w:rPr>
              <w:t>Рівні</w:t>
            </w:r>
          </w:p>
        </w:tc>
      </w:tr>
      <w:tr w:rsidR="006D53CA" w14:paraId="0E811E33" w14:textId="77777777" w:rsidTr="00ED2645">
        <w:tc>
          <w:tcPr>
            <w:tcW w:w="2837" w:type="dxa"/>
          </w:tcPr>
          <w:p w14:paraId="045BFFB1" w14:textId="44D32E23" w:rsidR="006D53CA" w:rsidRPr="00ED2645" w:rsidRDefault="006D53CA" w:rsidP="006D53CA">
            <w:pPr>
              <w:jc w:val="both"/>
              <w:rPr>
                <w:rFonts w:ascii="Arial" w:hAnsi="Arial" w:cs="Arial"/>
                <w:sz w:val="24"/>
                <w:szCs w:val="28"/>
                <w:lang w:val="uk-UA"/>
              </w:rPr>
            </w:pPr>
            <w:r w:rsidRPr="006D53CA">
              <w:rPr>
                <w:rFonts w:ascii="Arial" w:hAnsi="Arial" w:cs="Arial"/>
                <w:sz w:val="24"/>
                <w:szCs w:val="28"/>
                <w:lang w:val="uk-UA"/>
              </w:rPr>
              <w:t>Довговічність опору динамічним навантаженням</w:t>
            </w:r>
          </w:p>
        </w:tc>
        <w:tc>
          <w:tcPr>
            <w:tcW w:w="2658" w:type="dxa"/>
          </w:tcPr>
          <w:p w14:paraId="586CD4E8" w14:textId="38385B3C" w:rsidR="006D53CA" w:rsidRPr="00ED2645" w:rsidRDefault="006D53CA" w:rsidP="006D53CA">
            <w:pPr>
              <w:jc w:val="both"/>
              <w:rPr>
                <w:rFonts w:ascii="Arial" w:hAnsi="Arial" w:cs="Arial"/>
                <w:sz w:val="24"/>
                <w:szCs w:val="28"/>
                <w:lang w:val="uk-UA"/>
              </w:rPr>
            </w:pPr>
            <w:r>
              <w:rPr>
                <w:rFonts w:ascii="Arial" w:hAnsi="Arial" w:cs="Arial"/>
                <w:sz w:val="24"/>
                <w:szCs w:val="28"/>
                <w:lang w:val="uk-UA"/>
              </w:rPr>
              <w:t>4.3.6</w:t>
            </w:r>
            <w:r>
              <w:t xml:space="preserve"> </w:t>
            </w:r>
            <w:r w:rsidRPr="006D53CA">
              <w:rPr>
                <w:rFonts w:ascii="Arial" w:hAnsi="Arial" w:cs="Arial"/>
                <w:sz w:val="24"/>
                <w:szCs w:val="28"/>
                <w:lang w:val="uk-UA"/>
              </w:rPr>
              <w:t>Стійкість до циклічних навантажень на стиск</w:t>
            </w:r>
          </w:p>
        </w:tc>
        <w:tc>
          <w:tcPr>
            <w:tcW w:w="2225" w:type="dxa"/>
          </w:tcPr>
          <w:p w14:paraId="6230BD8B" w14:textId="77777777" w:rsidR="006D53CA" w:rsidRPr="00ED2645" w:rsidRDefault="006D53CA" w:rsidP="006D53CA">
            <w:pPr>
              <w:jc w:val="both"/>
              <w:rPr>
                <w:rFonts w:ascii="Arial" w:hAnsi="Arial" w:cs="Arial"/>
                <w:sz w:val="24"/>
                <w:szCs w:val="28"/>
                <w:lang w:val="uk-UA"/>
              </w:rPr>
            </w:pPr>
          </w:p>
        </w:tc>
        <w:tc>
          <w:tcPr>
            <w:tcW w:w="2417" w:type="dxa"/>
          </w:tcPr>
          <w:p w14:paraId="02E4619B" w14:textId="080093C5" w:rsidR="006D53CA" w:rsidRPr="00ED2645" w:rsidRDefault="006D53CA" w:rsidP="006D53CA">
            <w:pPr>
              <w:jc w:val="both"/>
              <w:rPr>
                <w:rFonts w:ascii="Arial" w:hAnsi="Arial" w:cs="Arial"/>
                <w:sz w:val="24"/>
                <w:szCs w:val="28"/>
                <w:lang w:val="uk-UA"/>
              </w:rPr>
            </w:pPr>
            <w:r>
              <w:rPr>
                <w:rFonts w:ascii="Arial" w:hAnsi="Arial" w:cs="Arial"/>
                <w:sz w:val="24"/>
                <w:szCs w:val="28"/>
                <w:lang w:val="uk-UA"/>
              </w:rPr>
              <w:t>Граничні значення</w:t>
            </w:r>
          </w:p>
        </w:tc>
      </w:tr>
      <w:tr w:rsidR="006D53CA" w14:paraId="1E88C059" w14:textId="77777777" w:rsidTr="00ED2645">
        <w:tc>
          <w:tcPr>
            <w:tcW w:w="2837" w:type="dxa"/>
          </w:tcPr>
          <w:p w14:paraId="3562730E" w14:textId="18287851" w:rsidR="006D53CA" w:rsidRPr="00ED2645" w:rsidRDefault="00DC104D" w:rsidP="006D53CA">
            <w:pPr>
              <w:jc w:val="both"/>
              <w:rPr>
                <w:rFonts w:ascii="Arial" w:hAnsi="Arial" w:cs="Arial"/>
                <w:sz w:val="24"/>
                <w:szCs w:val="28"/>
                <w:lang w:val="uk-UA"/>
              </w:rPr>
            </w:pPr>
            <w:r>
              <w:rPr>
                <w:rFonts w:ascii="Arial" w:hAnsi="Arial" w:cs="Arial"/>
                <w:sz w:val="24"/>
                <w:szCs w:val="28"/>
                <w:lang w:val="uk-UA"/>
              </w:rPr>
              <w:t xml:space="preserve">Хімічна та біологічна </w:t>
            </w:r>
            <w:proofErr w:type="spellStart"/>
            <w:r>
              <w:rPr>
                <w:rFonts w:ascii="Arial" w:hAnsi="Arial" w:cs="Arial"/>
                <w:sz w:val="24"/>
                <w:szCs w:val="28"/>
                <w:lang w:val="uk-UA"/>
              </w:rPr>
              <w:t>стікйість</w:t>
            </w:r>
            <w:proofErr w:type="spellEnd"/>
          </w:p>
        </w:tc>
        <w:tc>
          <w:tcPr>
            <w:tcW w:w="2658" w:type="dxa"/>
          </w:tcPr>
          <w:p w14:paraId="1CE4B236" w14:textId="639C7A70" w:rsidR="006D53CA" w:rsidRPr="00DC104D" w:rsidRDefault="00DC104D" w:rsidP="006D53CA">
            <w:pPr>
              <w:jc w:val="both"/>
              <w:rPr>
                <w:rFonts w:ascii="Arial" w:hAnsi="Arial" w:cs="Arial"/>
                <w:sz w:val="24"/>
                <w:szCs w:val="28"/>
                <w:vertAlign w:val="superscript"/>
                <w:lang w:val="uk-UA"/>
              </w:rPr>
            </w:pPr>
            <w:r w:rsidRPr="00DC104D">
              <w:rPr>
                <w:rFonts w:ascii="Arial" w:hAnsi="Arial" w:cs="Arial"/>
                <w:sz w:val="24"/>
                <w:szCs w:val="28"/>
                <w:vertAlign w:val="superscript"/>
                <w:lang w:val="uk-UA"/>
              </w:rPr>
              <w:t>е</w:t>
            </w:r>
          </w:p>
        </w:tc>
        <w:tc>
          <w:tcPr>
            <w:tcW w:w="2225" w:type="dxa"/>
          </w:tcPr>
          <w:p w14:paraId="0C957818" w14:textId="051211AD" w:rsidR="006D53CA" w:rsidRPr="00ED2645" w:rsidRDefault="00DC104D" w:rsidP="006D53CA">
            <w:pPr>
              <w:jc w:val="both"/>
              <w:rPr>
                <w:rFonts w:ascii="Arial" w:hAnsi="Arial" w:cs="Arial"/>
                <w:sz w:val="24"/>
                <w:szCs w:val="28"/>
                <w:lang w:val="uk-UA"/>
              </w:rPr>
            </w:pPr>
            <w:r>
              <w:rPr>
                <w:rFonts w:ascii="Arial" w:hAnsi="Arial" w:cs="Arial"/>
                <w:sz w:val="24"/>
                <w:szCs w:val="28"/>
                <w:lang w:val="uk-UA"/>
              </w:rPr>
              <w:t>̶</w:t>
            </w:r>
          </w:p>
        </w:tc>
        <w:tc>
          <w:tcPr>
            <w:tcW w:w="2417" w:type="dxa"/>
          </w:tcPr>
          <w:p w14:paraId="5D2CE637" w14:textId="213CDE69" w:rsidR="006D53CA" w:rsidRPr="00ED2645" w:rsidRDefault="00DC104D" w:rsidP="006D53CA">
            <w:pPr>
              <w:jc w:val="both"/>
              <w:rPr>
                <w:rFonts w:ascii="Arial" w:hAnsi="Arial" w:cs="Arial"/>
                <w:sz w:val="24"/>
                <w:szCs w:val="28"/>
                <w:lang w:val="uk-UA"/>
              </w:rPr>
            </w:pPr>
            <w:r>
              <w:rPr>
                <w:rFonts w:ascii="Arial" w:hAnsi="Arial" w:cs="Arial"/>
                <w:sz w:val="24"/>
                <w:szCs w:val="28"/>
                <w:lang w:val="uk-UA"/>
              </w:rPr>
              <w:t>̶</w:t>
            </w:r>
          </w:p>
        </w:tc>
      </w:tr>
      <w:tr w:rsidR="00DC104D" w14:paraId="294E7BDD" w14:textId="77777777" w:rsidTr="006A0D50">
        <w:trPr>
          <w:trHeight w:val="562"/>
        </w:trPr>
        <w:tc>
          <w:tcPr>
            <w:tcW w:w="10137" w:type="dxa"/>
            <w:gridSpan w:val="4"/>
          </w:tcPr>
          <w:p w14:paraId="035811EF" w14:textId="5166E889" w:rsidR="00DC104D" w:rsidRPr="00DC104D" w:rsidRDefault="00DC104D" w:rsidP="00DC104D">
            <w:pPr>
              <w:jc w:val="both"/>
              <w:rPr>
                <w:rFonts w:ascii="Arial" w:hAnsi="Arial" w:cs="Arial"/>
                <w:sz w:val="24"/>
                <w:szCs w:val="28"/>
                <w:lang w:val="uk-UA"/>
              </w:rPr>
            </w:pPr>
            <w:r w:rsidRPr="00DC104D">
              <w:rPr>
                <w:rFonts w:ascii="Arial" w:hAnsi="Arial" w:cs="Arial"/>
                <w:sz w:val="24"/>
                <w:szCs w:val="28"/>
                <w:vertAlign w:val="superscript"/>
                <w:lang w:val="uk-UA"/>
              </w:rPr>
              <w:t>a</w:t>
            </w:r>
            <w:r>
              <w:rPr>
                <w:rFonts w:ascii="Arial" w:hAnsi="Arial" w:cs="Arial"/>
                <w:sz w:val="24"/>
                <w:szCs w:val="28"/>
                <w:lang w:val="uk-UA"/>
              </w:rPr>
              <w:t xml:space="preserve"> Варіант «характеристика</w:t>
            </w:r>
            <w:r w:rsidRPr="00DC104D">
              <w:rPr>
                <w:rFonts w:ascii="Arial" w:hAnsi="Arial" w:cs="Arial"/>
                <w:sz w:val="24"/>
                <w:szCs w:val="28"/>
                <w:lang w:val="uk-UA"/>
              </w:rPr>
              <w:t xml:space="preserve"> не визначен</w:t>
            </w:r>
            <w:r>
              <w:rPr>
                <w:rFonts w:ascii="Arial" w:hAnsi="Arial" w:cs="Arial"/>
                <w:sz w:val="24"/>
                <w:szCs w:val="28"/>
                <w:lang w:val="uk-UA"/>
              </w:rPr>
              <w:t>а»</w:t>
            </w:r>
            <w:r w:rsidRPr="00DC104D">
              <w:rPr>
                <w:rFonts w:ascii="Arial" w:hAnsi="Arial" w:cs="Arial"/>
                <w:sz w:val="24"/>
                <w:szCs w:val="28"/>
                <w:lang w:val="uk-UA"/>
              </w:rPr>
              <w:t xml:space="preserve"> (NPD) може використовуватися, коли і де характеристика для даного цільового використання не підпадає під регуляторні вимоги.</w:t>
            </w:r>
          </w:p>
          <w:p w14:paraId="64B4A0E4" w14:textId="77777777" w:rsidR="00DC104D" w:rsidRPr="00DC104D" w:rsidRDefault="00DC104D" w:rsidP="00DC104D">
            <w:pPr>
              <w:jc w:val="both"/>
              <w:rPr>
                <w:rFonts w:ascii="Arial" w:hAnsi="Arial" w:cs="Arial"/>
                <w:sz w:val="24"/>
                <w:szCs w:val="28"/>
                <w:lang w:val="uk-UA"/>
              </w:rPr>
            </w:pPr>
            <w:r w:rsidRPr="00DC104D">
              <w:rPr>
                <w:rFonts w:ascii="Arial" w:hAnsi="Arial" w:cs="Arial"/>
                <w:sz w:val="24"/>
                <w:szCs w:val="28"/>
                <w:vertAlign w:val="superscript"/>
                <w:lang w:val="uk-UA"/>
              </w:rPr>
              <w:t>b</w:t>
            </w:r>
            <w:r w:rsidRPr="00DC104D">
              <w:rPr>
                <w:rFonts w:ascii="Arial" w:hAnsi="Arial" w:cs="Arial"/>
                <w:sz w:val="24"/>
                <w:szCs w:val="28"/>
                <w:lang w:val="uk-UA"/>
              </w:rPr>
              <w:t xml:space="preserve"> Ця характеристика також охоплює поводження з матеріалом та монтаж.</w:t>
            </w:r>
          </w:p>
          <w:p w14:paraId="008D24F9" w14:textId="77777777" w:rsidR="00DC104D" w:rsidRPr="00DC104D" w:rsidRDefault="00DC104D" w:rsidP="00DC104D">
            <w:pPr>
              <w:jc w:val="both"/>
              <w:rPr>
                <w:rFonts w:ascii="Arial" w:hAnsi="Arial" w:cs="Arial"/>
                <w:sz w:val="24"/>
                <w:szCs w:val="28"/>
                <w:lang w:val="uk-UA"/>
              </w:rPr>
            </w:pPr>
            <w:r w:rsidRPr="00DC104D">
              <w:rPr>
                <w:rFonts w:ascii="Arial" w:hAnsi="Arial" w:cs="Arial"/>
                <w:sz w:val="24"/>
                <w:szCs w:val="28"/>
                <w:vertAlign w:val="superscript"/>
                <w:lang w:val="uk-UA"/>
              </w:rPr>
              <w:t xml:space="preserve">c </w:t>
            </w:r>
            <w:r w:rsidRPr="00DC104D">
              <w:rPr>
                <w:rFonts w:ascii="Arial" w:hAnsi="Arial" w:cs="Arial"/>
                <w:sz w:val="24"/>
                <w:szCs w:val="28"/>
                <w:lang w:val="uk-UA"/>
              </w:rPr>
              <w:t xml:space="preserve">Відсутність змін у реакції на вогонь для виробів з </w:t>
            </w:r>
            <w:proofErr w:type="spellStart"/>
            <w:r w:rsidRPr="00DC104D">
              <w:rPr>
                <w:rFonts w:ascii="Arial" w:hAnsi="Arial" w:cs="Arial"/>
                <w:sz w:val="24"/>
                <w:szCs w:val="28"/>
                <w:lang w:val="uk-UA"/>
              </w:rPr>
              <w:t>екструдованого</w:t>
            </w:r>
            <w:proofErr w:type="spellEnd"/>
            <w:r w:rsidRPr="00DC104D">
              <w:rPr>
                <w:rFonts w:ascii="Arial" w:hAnsi="Arial" w:cs="Arial"/>
                <w:sz w:val="24"/>
                <w:szCs w:val="28"/>
                <w:lang w:val="uk-UA"/>
              </w:rPr>
              <w:t xml:space="preserve"> пінополістиролу.</w:t>
            </w:r>
          </w:p>
          <w:p w14:paraId="41D00547" w14:textId="77777777" w:rsidR="00DC104D" w:rsidRPr="00DC104D" w:rsidRDefault="00DC104D" w:rsidP="00DC104D">
            <w:pPr>
              <w:jc w:val="both"/>
              <w:rPr>
                <w:rFonts w:ascii="Arial" w:hAnsi="Arial" w:cs="Arial"/>
                <w:sz w:val="24"/>
                <w:szCs w:val="28"/>
                <w:lang w:val="uk-UA"/>
              </w:rPr>
            </w:pPr>
            <w:r w:rsidRPr="00DC104D">
              <w:rPr>
                <w:rFonts w:ascii="Arial" w:hAnsi="Arial" w:cs="Arial"/>
                <w:sz w:val="24"/>
                <w:szCs w:val="28"/>
                <w:vertAlign w:val="superscript"/>
                <w:lang w:val="uk-UA"/>
              </w:rPr>
              <w:t>d</w:t>
            </w:r>
            <w:r w:rsidRPr="00DC104D">
              <w:rPr>
                <w:rFonts w:ascii="Arial" w:hAnsi="Arial" w:cs="Arial"/>
                <w:sz w:val="24"/>
                <w:szCs w:val="28"/>
                <w:lang w:val="uk-UA"/>
              </w:rPr>
              <w:t xml:space="preserve"> Тільки для товщини.</w:t>
            </w:r>
          </w:p>
          <w:p w14:paraId="5C61A6F2" w14:textId="64673DB3" w:rsidR="00DC104D" w:rsidRPr="00ED2645" w:rsidRDefault="00DC104D" w:rsidP="00DC104D">
            <w:pPr>
              <w:jc w:val="both"/>
              <w:rPr>
                <w:rFonts w:ascii="Arial" w:hAnsi="Arial" w:cs="Arial"/>
                <w:sz w:val="24"/>
                <w:szCs w:val="28"/>
                <w:lang w:val="uk-UA"/>
              </w:rPr>
            </w:pPr>
            <w:r w:rsidRPr="00DC104D">
              <w:rPr>
                <w:rFonts w:ascii="Arial" w:hAnsi="Arial" w:cs="Arial"/>
                <w:sz w:val="24"/>
                <w:szCs w:val="28"/>
                <w:vertAlign w:val="superscript"/>
                <w:lang w:val="uk-UA"/>
              </w:rPr>
              <w:t>e</w:t>
            </w:r>
            <w:r w:rsidRPr="00DC104D">
              <w:rPr>
                <w:rFonts w:ascii="Arial" w:hAnsi="Arial" w:cs="Arial"/>
                <w:sz w:val="24"/>
                <w:szCs w:val="28"/>
                <w:lang w:val="uk-UA"/>
              </w:rPr>
              <w:t xml:space="preserve"> Вказана стійкість пінополістиролу до хімічного та біологічного впливу в природних умовах.</w:t>
            </w:r>
          </w:p>
        </w:tc>
      </w:tr>
    </w:tbl>
    <w:p w14:paraId="22FCA33C" w14:textId="77777777" w:rsidR="00ED2645" w:rsidRPr="00ED2645" w:rsidRDefault="00ED2645" w:rsidP="00DC104D">
      <w:pPr>
        <w:spacing w:after="0" w:line="360" w:lineRule="auto"/>
        <w:ind w:firstLine="709"/>
        <w:jc w:val="both"/>
        <w:rPr>
          <w:rFonts w:ascii="Arial" w:hAnsi="Arial" w:cs="Arial"/>
          <w:sz w:val="28"/>
          <w:szCs w:val="28"/>
          <w:lang w:val="uk-UA"/>
        </w:rPr>
      </w:pPr>
    </w:p>
    <w:p w14:paraId="75DA1B71" w14:textId="011AF4A5" w:rsidR="005473AA" w:rsidRDefault="00DC104D" w:rsidP="00DC104D">
      <w:pPr>
        <w:spacing w:after="0" w:line="360" w:lineRule="auto"/>
        <w:ind w:firstLine="709"/>
        <w:jc w:val="both"/>
        <w:rPr>
          <w:rFonts w:ascii="Arial" w:hAnsi="Arial" w:cs="Arial"/>
          <w:sz w:val="28"/>
          <w:szCs w:val="28"/>
          <w:lang w:val="en-US"/>
        </w:rPr>
      </w:pPr>
      <w:r w:rsidRPr="00DC104D">
        <w:rPr>
          <w:rFonts w:ascii="Arial" w:hAnsi="Arial" w:cs="Arial"/>
          <w:sz w:val="28"/>
          <w:szCs w:val="28"/>
          <w:lang w:val="uk-UA"/>
        </w:rPr>
        <w:t xml:space="preserve">Вимога щодо певної характеристики не застосовується в тих державах-членах ЄС, де немає нормативних вимог щодо цієї характеристики для </w:t>
      </w:r>
      <w:r>
        <w:rPr>
          <w:rFonts w:ascii="Arial" w:hAnsi="Arial" w:cs="Arial"/>
          <w:sz w:val="28"/>
          <w:szCs w:val="28"/>
          <w:lang w:val="uk-UA"/>
        </w:rPr>
        <w:t>використання за призначенням</w:t>
      </w:r>
      <w:r w:rsidRPr="00DC104D">
        <w:rPr>
          <w:rFonts w:ascii="Arial" w:hAnsi="Arial" w:cs="Arial"/>
          <w:sz w:val="28"/>
          <w:szCs w:val="28"/>
          <w:lang w:val="uk-UA"/>
        </w:rPr>
        <w:t xml:space="preserve"> п</w:t>
      </w:r>
      <w:r>
        <w:rPr>
          <w:rFonts w:ascii="Arial" w:hAnsi="Arial" w:cs="Arial"/>
          <w:sz w:val="28"/>
          <w:szCs w:val="28"/>
          <w:lang w:val="uk-UA"/>
        </w:rPr>
        <w:t>родукції</w:t>
      </w:r>
      <w:r w:rsidRPr="00DC104D">
        <w:rPr>
          <w:rFonts w:ascii="Arial" w:hAnsi="Arial" w:cs="Arial"/>
          <w:sz w:val="28"/>
          <w:szCs w:val="28"/>
          <w:lang w:val="uk-UA"/>
        </w:rPr>
        <w:t xml:space="preserve">. У цьому випадку виробники, які розміщують свою продукцію на ринку цих держав-членів, не зобов'язані визначати або декларувати експлуатаційні </w:t>
      </w:r>
      <w:r w:rsidRPr="00DC104D">
        <w:rPr>
          <w:rFonts w:ascii="Arial" w:hAnsi="Arial" w:cs="Arial"/>
          <w:sz w:val="28"/>
          <w:szCs w:val="28"/>
          <w:lang w:val="uk-UA"/>
        </w:rPr>
        <w:lastRenderedPageBreak/>
        <w:t xml:space="preserve">характеристики своєї продукції щодо цієї характеристики </w:t>
      </w:r>
      <w:r>
        <w:rPr>
          <w:rFonts w:ascii="Arial" w:hAnsi="Arial" w:cs="Arial"/>
          <w:sz w:val="28"/>
          <w:szCs w:val="28"/>
          <w:lang w:val="uk-UA"/>
        </w:rPr>
        <w:t>і можуть використовувати опцію «</w:t>
      </w:r>
      <w:r w:rsidRPr="00DC104D">
        <w:rPr>
          <w:rFonts w:ascii="Arial" w:hAnsi="Arial" w:cs="Arial"/>
          <w:sz w:val="28"/>
          <w:szCs w:val="28"/>
          <w:lang w:val="uk-UA"/>
        </w:rPr>
        <w:t>хар</w:t>
      </w:r>
      <w:r>
        <w:rPr>
          <w:rFonts w:ascii="Arial" w:hAnsi="Arial" w:cs="Arial"/>
          <w:sz w:val="28"/>
          <w:szCs w:val="28"/>
          <w:lang w:val="uk-UA"/>
        </w:rPr>
        <w:t>актеристика не визначена»</w:t>
      </w:r>
      <w:r w:rsidRPr="00DC104D">
        <w:rPr>
          <w:rFonts w:ascii="Arial" w:hAnsi="Arial" w:cs="Arial"/>
          <w:sz w:val="28"/>
          <w:szCs w:val="28"/>
          <w:lang w:val="uk-UA"/>
        </w:rPr>
        <w:t xml:space="preserve"> (NPD) в інформації, що супроводжує маркування знаком СЕ (див. ZA.3). Однак, опція NPD не може бути використана, якщо характеристика підлягає пороговому рівню</w:t>
      </w:r>
      <w:r>
        <w:rPr>
          <w:rFonts w:ascii="Arial" w:hAnsi="Arial" w:cs="Arial"/>
          <w:sz w:val="28"/>
          <w:szCs w:val="28"/>
          <w:lang w:val="uk-UA"/>
        </w:rPr>
        <w:t>.</w:t>
      </w:r>
    </w:p>
    <w:p w14:paraId="3D450B28" w14:textId="726CCFEB" w:rsidR="001F3BEA" w:rsidRDefault="001F3BEA" w:rsidP="00DC104D">
      <w:pPr>
        <w:spacing w:after="0" w:line="360" w:lineRule="auto"/>
        <w:ind w:firstLine="709"/>
        <w:jc w:val="both"/>
        <w:rPr>
          <w:rFonts w:ascii="Arial" w:hAnsi="Arial" w:cs="Arial"/>
          <w:sz w:val="28"/>
          <w:szCs w:val="28"/>
          <w:lang w:val="uk-UA"/>
        </w:rPr>
      </w:pPr>
      <w:r w:rsidRPr="001F3BEA">
        <w:rPr>
          <w:rFonts w:ascii="Arial" w:hAnsi="Arial" w:cs="Arial"/>
          <w:b/>
          <w:sz w:val="28"/>
          <w:szCs w:val="28"/>
          <w:lang w:val="uk-UA"/>
        </w:rPr>
        <w:t xml:space="preserve">Таблиця </w:t>
      </w:r>
      <w:r w:rsidRPr="001F3BEA">
        <w:rPr>
          <w:rFonts w:ascii="Arial" w:hAnsi="Arial" w:cs="Arial"/>
          <w:b/>
          <w:sz w:val="28"/>
          <w:szCs w:val="28"/>
          <w:lang w:val="en-US"/>
        </w:rPr>
        <w:t>ZA</w:t>
      </w:r>
      <w:r w:rsidRPr="001F3BEA">
        <w:rPr>
          <w:rFonts w:ascii="Arial" w:hAnsi="Arial" w:cs="Arial"/>
          <w:b/>
          <w:sz w:val="28"/>
          <w:szCs w:val="28"/>
          <w:lang w:val="uk-UA"/>
        </w:rPr>
        <w:t>.2</w:t>
      </w:r>
      <w:r>
        <w:rPr>
          <w:rFonts w:ascii="Arial" w:hAnsi="Arial" w:cs="Arial"/>
          <w:sz w:val="28"/>
          <w:szCs w:val="28"/>
          <w:lang w:val="uk-UA"/>
        </w:rPr>
        <w:t xml:space="preserve"> - </w:t>
      </w:r>
      <w:r w:rsidRPr="001F3BEA">
        <w:rPr>
          <w:rFonts w:ascii="Arial" w:hAnsi="Arial" w:cs="Arial"/>
          <w:sz w:val="28"/>
          <w:szCs w:val="28"/>
          <w:lang w:val="uk-UA"/>
        </w:rPr>
        <w:t>Система(и) підтвердження відповідності</w:t>
      </w:r>
    </w:p>
    <w:tbl>
      <w:tblPr>
        <w:tblStyle w:val="aa"/>
        <w:tblW w:w="0" w:type="auto"/>
        <w:tblLook w:val="04A0" w:firstRow="1" w:lastRow="0" w:firstColumn="1" w:lastColumn="0" w:noHBand="0" w:noVBand="1"/>
      </w:tblPr>
      <w:tblGrid>
        <w:gridCol w:w="2534"/>
        <w:gridCol w:w="2534"/>
        <w:gridCol w:w="2534"/>
        <w:gridCol w:w="2535"/>
      </w:tblGrid>
      <w:tr w:rsidR="001F3BEA" w14:paraId="12158CEA" w14:textId="77777777" w:rsidTr="001F3BEA">
        <w:tc>
          <w:tcPr>
            <w:tcW w:w="2534" w:type="dxa"/>
          </w:tcPr>
          <w:p w14:paraId="74B8F1F3" w14:textId="4EA08B8E" w:rsidR="001F3BEA" w:rsidRPr="001F3BEA" w:rsidRDefault="001F3BEA" w:rsidP="001F3BEA">
            <w:pPr>
              <w:jc w:val="both"/>
              <w:rPr>
                <w:rFonts w:ascii="Arial" w:hAnsi="Arial" w:cs="Arial"/>
                <w:sz w:val="24"/>
                <w:szCs w:val="28"/>
                <w:lang w:val="uk-UA"/>
              </w:rPr>
            </w:pPr>
            <w:r>
              <w:rPr>
                <w:rFonts w:ascii="Arial" w:hAnsi="Arial" w:cs="Arial"/>
                <w:sz w:val="24"/>
                <w:szCs w:val="28"/>
                <w:lang w:val="uk-UA"/>
              </w:rPr>
              <w:t xml:space="preserve">Продукція </w:t>
            </w:r>
          </w:p>
        </w:tc>
        <w:tc>
          <w:tcPr>
            <w:tcW w:w="2534" w:type="dxa"/>
          </w:tcPr>
          <w:p w14:paraId="7626F30E" w14:textId="792F0149" w:rsidR="001F3BEA" w:rsidRPr="001F3BEA" w:rsidRDefault="001F3BEA" w:rsidP="001F3BEA">
            <w:pPr>
              <w:jc w:val="both"/>
              <w:rPr>
                <w:rFonts w:ascii="Arial" w:hAnsi="Arial" w:cs="Arial"/>
                <w:sz w:val="24"/>
                <w:szCs w:val="28"/>
                <w:lang w:val="uk-UA"/>
              </w:rPr>
            </w:pPr>
            <w:r>
              <w:rPr>
                <w:rFonts w:ascii="Arial" w:hAnsi="Arial" w:cs="Arial"/>
                <w:sz w:val="24"/>
                <w:szCs w:val="28"/>
                <w:lang w:val="uk-UA"/>
              </w:rPr>
              <w:t>Використання за призначенням</w:t>
            </w:r>
          </w:p>
        </w:tc>
        <w:tc>
          <w:tcPr>
            <w:tcW w:w="2534" w:type="dxa"/>
          </w:tcPr>
          <w:p w14:paraId="4F4762FC" w14:textId="1CF25A17" w:rsidR="001F3BEA" w:rsidRPr="001F3BEA" w:rsidRDefault="001F3BEA" w:rsidP="001F3BEA">
            <w:pPr>
              <w:jc w:val="both"/>
              <w:rPr>
                <w:rFonts w:ascii="Arial" w:hAnsi="Arial" w:cs="Arial"/>
                <w:sz w:val="24"/>
                <w:szCs w:val="28"/>
                <w:lang w:val="uk-UA"/>
              </w:rPr>
            </w:pPr>
            <w:r>
              <w:rPr>
                <w:rFonts w:ascii="Arial" w:hAnsi="Arial" w:cs="Arial"/>
                <w:sz w:val="24"/>
                <w:szCs w:val="28"/>
                <w:lang w:val="uk-UA"/>
              </w:rPr>
              <w:t>Рівні або класи (реакція на вогонь)</w:t>
            </w:r>
          </w:p>
        </w:tc>
        <w:tc>
          <w:tcPr>
            <w:tcW w:w="2535" w:type="dxa"/>
          </w:tcPr>
          <w:p w14:paraId="00AD43FA" w14:textId="60307C77" w:rsidR="001F3BEA" w:rsidRPr="001F3BEA" w:rsidRDefault="001F3BEA" w:rsidP="001F3BEA">
            <w:pPr>
              <w:jc w:val="both"/>
              <w:rPr>
                <w:rFonts w:ascii="Arial" w:hAnsi="Arial" w:cs="Arial"/>
                <w:sz w:val="24"/>
                <w:szCs w:val="28"/>
                <w:lang w:val="uk-UA"/>
              </w:rPr>
            </w:pPr>
            <w:r>
              <w:rPr>
                <w:rFonts w:ascii="Arial" w:hAnsi="Arial" w:cs="Arial"/>
                <w:sz w:val="24"/>
                <w:szCs w:val="28"/>
                <w:lang w:val="uk-UA"/>
              </w:rPr>
              <w:t>Система підтвердження відповідності</w:t>
            </w:r>
          </w:p>
        </w:tc>
      </w:tr>
      <w:tr w:rsidR="001F3BEA" w14:paraId="6CE9DD0A" w14:textId="77777777" w:rsidTr="001F3BEA">
        <w:tc>
          <w:tcPr>
            <w:tcW w:w="2534" w:type="dxa"/>
            <w:vMerge w:val="restart"/>
          </w:tcPr>
          <w:p w14:paraId="5FCB9E3C" w14:textId="4BAB9B45" w:rsidR="001F3BEA" w:rsidRPr="001F3BEA" w:rsidRDefault="001F3BEA" w:rsidP="001F3BEA">
            <w:pPr>
              <w:jc w:val="both"/>
              <w:rPr>
                <w:rFonts w:ascii="Arial" w:hAnsi="Arial" w:cs="Arial"/>
                <w:sz w:val="24"/>
                <w:szCs w:val="28"/>
                <w:lang w:val="uk-UA"/>
              </w:rPr>
            </w:pPr>
            <w:r w:rsidRPr="001F3BEA">
              <w:rPr>
                <w:rFonts w:ascii="Arial" w:hAnsi="Arial" w:cs="Arial"/>
                <w:sz w:val="24"/>
                <w:szCs w:val="28"/>
                <w:lang w:val="uk-UA"/>
              </w:rPr>
              <w:t>Теплоізоляційні та легкі наповнювачі, що використовуються в цивільному будівництві</w:t>
            </w:r>
          </w:p>
        </w:tc>
        <w:tc>
          <w:tcPr>
            <w:tcW w:w="2534" w:type="dxa"/>
          </w:tcPr>
          <w:p w14:paraId="2182561A" w14:textId="2AE9DB2A" w:rsidR="001F3BEA" w:rsidRPr="001F3BEA" w:rsidRDefault="001F3BEA" w:rsidP="001F3BEA">
            <w:pPr>
              <w:jc w:val="both"/>
              <w:rPr>
                <w:rFonts w:ascii="Arial" w:hAnsi="Arial" w:cs="Arial"/>
                <w:sz w:val="24"/>
                <w:szCs w:val="28"/>
                <w:lang w:val="uk-UA"/>
              </w:rPr>
            </w:pPr>
            <w:r w:rsidRPr="001F3BEA">
              <w:rPr>
                <w:rFonts w:ascii="Arial" w:hAnsi="Arial" w:cs="Arial"/>
                <w:sz w:val="24"/>
                <w:szCs w:val="28"/>
                <w:lang w:val="uk-UA"/>
              </w:rPr>
              <w:t>Для використання за умови дотримання правил пожежної безпеки</w:t>
            </w:r>
          </w:p>
        </w:tc>
        <w:tc>
          <w:tcPr>
            <w:tcW w:w="2534" w:type="dxa"/>
          </w:tcPr>
          <w:p w14:paraId="30E95D56" w14:textId="2A7EFDC4" w:rsidR="001F3BEA" w:rsidRPr="001F3BEA" w:rsidRDefault="001F3BEA" w:rsidP="001F3BEA">
            <w:pPr>
              <w:jc w:val="both"/>
              <w:rPr>
                <w:rFonts w:ascii="Arial" w:hAnsi="Arial" w:cs="Arial"/>
                <w:sz w:val="24"/>
                <w:szCs w:val="28"/>
                <w:lang w:val="uk-UA"/>
              </w:rPr>
            </w:pPr>
            <w:r w:rsidRPr="001F3BEA">
              <w:rPr>
                <w:rFonts w:ascii="Arial" w:hAnsi="Arial" w:cs="Arial"/>
                <w:sz w:val="24"/>
                <w:szCs w:val="28"/>
                <w:lang w:val="uk-UA"/>
              </w:rPr>
              <w:t>A1</w:t>
            </w:r>
            <w:r w:rsidRPr="001F3BEA">
              <w:rPr>
                <w:rFonts w:ascii="Arial" w:hAnsi="Arial" w:cs="Arial"/>
                <w:sz w:val="24"/>
                <w:szCs w:val="28"/>
                <w:vertAlign w:val="superscript"/>
                <w:lang w:val="uk-UA"/>
              </w:rPr>
              <w:t>a</w:t>
            </w:r>
            <w:r w:rsidRPr="001F3BEA">
              <w:rPr>
                <w:rFonts w:ascii="Arial" w:hAnsi="Arial" w:cs="Arial"/>
                <w:sz w:val="24"/>
                <w:szCs w:val="28"/>
                <w:lang w:val="uk-UA"/>
              </w:rPr>
              <w:t>, A2</w:t>
            </w:r>
            <w:r w:rsidRPr="001F3BEA">
              <w:rPr>
                <w:rFonts w:ascii="Arial" w:hAnsi="Arial" w:cs="Arial"/>
                <w:sz w:val="24"/>
                <w:szCs w:val="28"/>
                <w:vertAlign w:val="superscript"/>
                <w:lang w:val="uk-UA"/>
              </w:rPr>
              <w:t>a</w:t>
            </w:r>
            <w:r w:rsidRPr="001F3BEA">
              <w:rPr>
                <w:rFonts w:ascii="Arial" w:hAnsi="Arial" w:cs="Arial"/>
                <w:sz w:val="24"/>
                <w:szCs w:val="28"/>
                <w:lang w:val="uk-UA"/>
              </w:rPr>
              <w:t xml:space="preserve">, </w:t>
            </w:r>
            <w:proofErr w:type="spellStart"/>
            <w:r w:rsidRPr="001F3BEA">
              <w:rPr>
                <w:rFonts w:ascii="Arial" w:hAnsi="Arial" w:cs="Arial"/>
                <w:sz w:val="24"/>
                <w:szCs w:val="28"/>
                <w:lang w:val="uk-UA"/>
              </w:rPr>
              <w:t>B</w:t>
            </w:r>
            <w:r w:rsidRPr="001F3BEA">
              <w:rPr>
                <w:rFonts w:ascii="Arial" w:hAnsi="Arial" w:cs="Arial"/>
                <w:sz w:val="24"/>
                <w:szCs w:val="28"/>
                <w:vertAlign w:val="superscript"/>
                <w:lang w:val="uk-UA"/>
              </w:rPr>
              <w:t>a</w:t>
            </w:r>
            <w:proofErr w:type="spellEnd"/>
            <w:r w:rsidRPr="001F3BEA">
              <w:rPr>
                <w:rFonts w:ascii="Arial" w:hAnsi="Arial" w:cs="Arial"/>
                <w:sz w:val="24"/>
                <w:szCs w:val="28"/>
                <w:lang w:val="uk-UA"/>
              </w:rPr>
              <w:t xml:space="preserve">, </w:t>
            </w:r>
            <w:proofErr w:type="spellStart"/>
            <w:r w:rsidRPr="001F3BEA">
              <w:rPr>
                <w:rFonts w:ascii="Arial" w:hAnsi="Arial" w:cs="Arial"/>
                <w:sz w:val="24"/>
                <w:szCs w:val="28"/>
                <w:lang w:val="uk-UA"/>
              </w:rPr>
              <w:t>C</w:t>
            </w:r>
            <w:r w:rsidRPr="001F3BEA">
              <w:rPr>
                <w:rFonts w:ascii="Arial" w:hAnsi="Arial" w:cs="Arial"/>
                <w:sz w:val="24"/>
                <w:szCs w:val="28"/>
                <w:vertAlign w:val="superscript"/>
                <w:lang w:val="uk-UA"/>
              </w:rPr>
              <w:t>a</w:t>
            </w:r>
            <w:proofErr w:type="spellEnd"/>
            <w:r>
              <w:rPr>
                <w:rFonts w:ascii="Arial" w:hAnsi="Arial" w:cs="Arial"/>
                <w:sz w:val="24"/>
                <w:szCs w:val="28"/>
                <w:lang w:val="uk-UA"/>
              </w:rPr>
              <w:t xml:space="preserve"> </w:t>
            </w:r>
          </w:p>
          <w:p w14:paraId="202DEDA0" w14:textId="5E0531C3" w:rsidR="001F3BEA" w:rsidRPr="001F3BEA" w:rsidRDefault="001F3BEA" w:rsidP="001F3BEA">
            <w:pPr>
              <w:jc w:val="both"/>
              <w:rPr>
                <w:rFonts w:ascii="Arial" w:hAnsi="Arial" w:cs="Arial"/>
                <w:sz w:val="24"/>
                <w:szCs w:val="28"/>
                <w:lang w:val="uk-UA"/>
              </w:rPr>
            </w:pPr>
            <w:r>
              <w:rPr>
                <w:rFonts w:ascii="Arial" w:hAnsi="Arial" w:cs="Arial"/>
                <w:sz w:val="24"/>
                <w:szCs w:val="28"/>
                <w:lang w:val="uk-UA"/>
              </w:rPr>
              <w:t>A1</w:t>
            </w:r>
            <w:r w:rsidRPr="001F3BEA">
              <w:rPr>
                <w:rFonts w:ascii="Arial" w:hAnsi="Arial" w:cs="Arial"/>
                <w:sz w:val="24"/>
                <w:szCs w:val="28"/>
                <w:vertAlign w:val="superscript"/>
                <w:lang w:val="uk-UA"/>
              </w:rPr>
              <w:t>b</w:t>
            </w:r>
            <w:r>
              <w:rPr>
                <w:rFonts w:ascii="Arial" w:hAnsi="Arial" w:cs="Arial"/>
                <w:sz w:val="24"/>
                <w:szCs w:val="28"/>
                <w:lang w:val="uk-UA"/>
              </w:rPr>
              <w:t>, A2</w:t>
            </w:r>
            <w:r w:rsidRPr="001F3BEA">
              <w:rPr>
                <w:rFonts w:ascii="Arial" w:hAnsi="Arial" w:cs="Arial"/>
                <w:sz w:val="24"/>
                <w:szCs w:val="28"/>
                <w:vertAlign w:val="superscript"/>
                <w:lang w:val="uk-UA"/>
              </w:rPr>
              <w:t>b</w:t>
            </w:r>
            <w:r>
              <w:rPr>
                <w:rFonts w:ascii="Arial" w:hAnsi="Arial" w:cs="Arial"/>
                <w:sz w:val="24"/>
                <w:szCs w:val="28"/>
                <w:lang w:val="uk-UA"/>
              </w:rPr>
              <w:t xml:space="preserve">, </w:t>
            </w:r>
            <w:proofErr w:type="spellStart"/>
            <w:r>
              <w:rPr>
                <w:rFonts w:ascii="Arial" w:hAnsi="Arial" w:cs="Arial"/>
                <w:sz w:val="24"/>
                <w:szCs w:val="28"/>
                <w:lang w:val="uk-UA"/>
              </w:rPr>
              <w:t>B</w:t>
            </w:r>
            <w:r w:rsidRPr="001F3BEA">
              <w:rPr>
                <w:rFonts w:ascii="Arial" w:hAnsi="Arial" w:cs="Arial"/>
                <w:sz w:val="24"/>
                <w:szCs w:val="28"/>
                <w:vertAlign w:val="superscript"/>
                <w:lang w:val="uk-UA"/>
              </w:rPr>
              <w:t>b</w:t>
            </w:r>
            <w:proofErr w:type="spellEnd"/>
            <w:r>
              <w:rPr>
                <w:rFonts w:ascii="Arial" w:hAnsi="Arial" w:cs="Arial"/>
                <w:sz w:val="24"/>
                <w:szCs w:val="28"/>
                <w:lang w:val="uk-UA"/>
              </w:rPr>
              <w:t xml:space="preserve">, </w:t>
            </w:r>
            <w:proofErr w:type="spellStart"/>
            <w:r>
              <w:rPr>
                <w:rFonts w:ascii="Arial" w:hAnsi="Arial" w:cs="Arial"/>
                <w:sz w:val="24"/>
                <w:szCs w:val="28"/>
                <w:lang w:val="uk-UA"/>
              </w:rPr>
              <w:t>C</w:t>
            </w:r>
            <w:r w:rsidRPr="001F3BEA">
              <w:rPr>
                <w:rFonts w:ascii="Arial" w:hAnsi="Arial" w:cs="Arial"/>
                <w:sz w:val="24"/>
                <w:szCs w:val="28"/>
                <w:vertAlign w:val="superscript"/>
                <w:lang w:val="uk-UA"/>
              </w:rPr>
              <w:t>b</w:t>
            </w:r>
            <w:proofErr w:type="spellEnd"/>
            <w:r>
              <w:rPr>
                <w:rFonts w:ascii="Arial" w:hAnsi="Arial" w:cs="Arial"/>
                <w:sz w:val="24"/>
                <w:szCs w:val="28"/>
                <w:lang w:val="uk-UA"/>
              </w:rPr>
              <w:t xml:space="preserve">, D, E </w:t>
            </w:r>
            <w:r w:rsidRPr="001F3BEA">
              <w:rPr>
                <w:rFonts w:ascii="Arial" w:hAnsi="Arial" w:cs="Arial"/>
                <w:sz w:val="24"/>
                <w:szCs w:val="28"/>
                <w:lang w:val="uk-UA"/>
              </w:rPr>
              <w:t xml:space="preserve"> (</w:t>
            </w:r>
            <w:r>
              <w:rPr>
                <w:rFonts w:ascii="Arial" w:hAnsi="Arial" w:cs="Arial"/>
                <w:sz w:val="24"/>
                <w:szCs w:val="28"/>
                <w:lang w:val="uk-UA"/>
              </w:rPr>
              <w:t xml:space="preserve">від </w:t>
            </w:r>
            <w:r w:rsidRPr="001F3BEA">
              <w:rPr>
                <w:rFonts w:ascii="Arial" w:hAnsi="Arial" w:cs="Arial"/>
                <w:sz w:val="24"/>
                <w:szCs w:val="28"/>
                <w:lang w:val="uk-UA"/>
              </w:rPr>
              <w:t xml:space="preserve">A1 </w:t>
            </w:r>
            <w:r>
              <w:rPr>
                <w:rFonts w:ascii="Arial" w:hAnsi="Arial" w:cs="Arial"/>
                <w:sz w:val="24"/>
                <w:szCs w:val="28"/>
                <w:lang w:val="uk-UA"/>
              </w:rPr>
              <w:t>до</w:t>
            </w:r>
            <w:r w:rsidRPr="001F3BEA">
              <w:rPr>
                <w:rFonts w:ascii="Arial" w:hAnsi="Arial" w:cs="Arial"/>
                <w:sz w:val="24"/>
                <w:szCs w:val="28"/>
                <w:lang w:val="uk-UA"/>
              </w:rPr>
              <w:t xml:space="preserve"> E) </w:t>
            </w:r>
            <w:r w:rsidRPr="001F3BEA">
              <w:rPr>
                <w:rFonts w:ascii="Arial" w:hAnsi="Arial" w:cs="Arial"/>
                <w:sz w:val="24"/>
                <w:szCs w:val="28"/>
                <w:vertAlign w:val="superscript"/>
                <w:lang w:val="uk-UA"/>
              </w:rPr>
              <w:t>c</w:t>
            </w:r>
            <w:r w:rsidRPr="001F3BEA">
              <w:rPr>
                <w:rFonts w:ascii="Arial" w:hAnsi="Arial" w:cs="Arial"/>
                <w:sz w:val="24"/>
                <w:szCs w:val="28"/>
                <w:lang w:val="uk-UA"/>
              </w:rPr>
              <w:t>, F</w:t>
            </w:r>
          </w:p>
        </w:tc>
        <w:tc>
          <w:tcPr>
            <w:tcW w:w="2535" w:type="dxa"/>
          </w:tcPr>
          <w:p w14:paraId="708C6EA9" w14:textId="77777777" w:rsidR="001F3BEA" w:rsidRDefault="001F3BEA" w:rsidP="001F3BEA">
            <w:pPr>
              <w:jc w:val="both"/>
              <w:rPr>
                <w:rFonts w:ascii="Arial" w:hAnsi="Arial" w:cs="Arial"/>
                <w:sz w:val="24"/>
                <w:szCs w:val="28"/>
                <w:lang w:val="uk-UA"/>
              </w:rPr>
            </w:pPr>
            <w:r>
              <w:rPr>
                <w:rFonts w:ascii="Arial" w:hAnsi="Arial" w:cs="Arial"/>
                <w:sz w:val="24"/>
                <w:szCs w:val="28"/>
                <w:lang w:val="uk-UA"/>
              </w:rPr>
              <w:t>1</w:t>
            </w:r>
          </w:p>
          <w:p w14:paraId="4616A18A" w14:textId="77777777" w:rsidR="001F3BEA" w:rsidRDefault="001F3BEA" w:rsidP="001F3BEA">
            <w:pPr>
              <w:jc w:val="both"/>
              <w:rPr>
                <w:rFonts w:ascii="Arial" w:hAnsi="Arial" w:cs="Arial"/>
                <w:sz w:val="24"/>
                <w:szCs w:val="28"/>
                <w:lang w:val="uk-UA"/>
              </w:rPr>
            </w:pPr>
            <w:r>
              <w:rPr>
                <w:rFonts w:ascii="Arial" w:hAnsi="Arial" w:cs="Arial"/>
                <w:sz w:val="24"/>
                <w:szCs w:val="28"/>
                <w:lang w:val="uk-UA"/>
              </w:rPr>
              <w:t>3</w:t>
            </w:r>
          </w:p>
          <w:p w14:paraId="1D01E639" w14:textId="470B6E3F" w:rsidR="001F3BEA" w:rsidRPr="001F3BEA" w:rsidRDefault="001F3BEA" w:rsidP="001F3BEA">
            <w:pPr>
              <w:jc w:val="both"/>
              <w:rPr>
                <w:rFonts w:ascii="Arial" w:hAnsi="Arial" w:cs="Arial"/>
                <w:sz w:val="24"/>
                <w:szCs w:val="28"/>
                <w:lang w:val="uk-UA"/>
              </w:rPr>
            </w:pPr>
            <w:r>
              <w:rPr>
                <w:rFonts w:ascii="Arial" w:hAnsi="Arial" w:cs="Arial"/>
                <w:sz w:val="24"/>
                <w:szCs w:val="28"/>
                <w:lang w:val="uk-UA"/>
              </w:rPr>
              <w:t>3 (</w:t>
            </w:r>
            <w:r w:rsidR="006A0D50">
              <w:rPr>
                <w:rFonts w:ascii="Arial" w:hAnsi="Arial" w:cs="Arial"/>
                <w:sz w:val="24"/>
                <w:szCs w:val="28"/>
                <w:lang w:val="uk-UA"/>
              </w:rPr>
              <w:t xml:space="preserve">з 4 для </w:t>
            </w:r>
            <w:proofErr w:type="spellStart"/>
            <w:r w:rsidR="006A0D50" w:rsidRPr="006A0D50">
              <w:rPr>
                <w:rFonts w:ascii="Arial" w:hAnsi="Arial" w:cs="Arial"/>
                <w:sz w:val="24"/>
                <w:szCs w:val="28"/>
                <w:lang w:val="uk-UA"/>
              </w:rPr>
              <w:t>RtF</w:t>
            </w:r>
            <w:proofErr w:type="spellEnd"/>
            <w:r>
              <w:rPr>
                <w:rFonts w:ascii="Arial" w:hAnsi="Arial" w:cs="Arial"/>
                <w:sz w:val="24"/>
                <w:szCs w:val="28"/>
                <w:lang w:val="uk-UA"/>
              </w:rPr>
              <w:t>)</w:t>
            </w:r>
          </w:p>
        </w:tc>
      </w:tr>
      <w:tr w:rsidR="001F3BEA" w14:paraId="3FDF9EAC" w14:textId="77777777" w:rsidTr="001F3BEA">
        <w:tc>
          <w:tcPr>
            <w:tcW w:w="2534" w:type="dxa"/>
            <w:vMerge/>
          </w:tcPr>
          <w:p w14:paraId="62D1BBA5" w14:textId="77777777" w:rsidR="001F3BEA" w:rsidRPr="001F3BEA" w:rsidRDefault="001F3BEA" w:rsidP="001F3BEA">
            <w:pPr>
              <w:jc w:val="both"/>
              <w:rPr>
                <w:rFonts w:ascii="Arial" w:hAnsi="Arial" w:cs="Arial"/>
                <w:sz w:val="24"/>
                <w:szCs w:val="28"/>
                <w:lang w:val="uk-UA"/>
              </w:rPr>
            </w:pPr>
          </w:p>
        </w:tc>
        <w:tc>
          <w:tcPr>
            <w:tcW w:w="2534" w:type="dxa"/>
          </w:tcPr>
          <w:p w14:paraId="2318A241" w14:textId="4981163A" w:rsidR="001F3BEA" w:rsidRPr="001F3BEA" w:rsidRDefault="001F3BEA" w:rsidP="001F3BEA">
            <w:pPr>
              <w:jc w:val="both"/>
              <w:rPr>
                <w:rFonts w:ascii="Arial" w:hAnsi="Arial" w:cs="Arial"/>
                <w:sz w:val="24"/>
                <w:szCs w:val="28"/>
                <w:lang w:val="uk-UA"/>
              </w:rPr>
            </w:pPr>
            <w:r>
              <w:rPr>
                <w:rFonts w:ascii="Arial" w:hAnsi="Arial" w:cs="Arial"/>
                <w:sz w:val="24"/>
                <w:szCs w:val="28"/>
                <w:lang w:val="uk-UA"/>
              </w:rPr>
              <w:t>Будь-яке</w:t>
            </w:r>
          </w:p>
        </w:tc>
        <w:tc>
          <w:tcPr>
            <w:tcW w:w="2534" w:type="dxa"/>
          </w:tcPr>
          <w:p w14:paraId="03154E04" w14:textId="0B50328A" w:rsidR="001F3BEA" w:rsidRPr="001F3BEA" w:rsidRDefault="006A0D50" w:rsidP="001F3BEA">
            <w:pPr>
              <w:jc w:val="both"/>
              <w:rPr>
                <w:rFonts w:ascii="Arial" w:hAnsi="Arial" w:cs="Arial"/>
                <w:sz w:val="24"/>
                <w:szCs w:val="28"/>
                <w:lang w:val="uk-UA"/>
              </w:rPr>
            </w:pPr>
            <w:r>
              <w:rPr>
                <w:rFonts w:ascii="Arial" w:hAnsi="Arial" w:cs="Arial"/>
                <w:sz w:val="24"/>
                <w:szCs w:val="28"/>
                <w:lang w:val="uk-UA"/>
              </w:rPr>
              <w:t>̶</w:t>
            </w:r>
          </w:p>
        </w:tc>
        <w:tc>
          <w:tcPr>
            <w:tcW w:w="2535" w:type="dxa"/>
          </w:tcPr>
          <w:p w14:paraId="635E9DFB" w14:textId="1C913FFB" w:rsidR="001F3BEA" w:rsidRPr="001F3BEA" w:rsidRDefault="006A0D50" w:rsidP="001F3BEA">
            <w:pPr>
              <w:jc w:val="both"/>
              <w:rPr>
                <w:rFonts w:ascii="Arial" w:hAnsi="Arial" w:cs="Arial"/>
                <w:sz w:val="24"/>
                <w:szCs w:val="28"/>
                <w:lang w:val="uk-UA"/>
              </w:rPr>
            </w:pPr>
            <w:r>
              <w:rPr>
                <w:rFonts w:ascii="Arial" w:hAnsi="Arial" w:cs="Arial"/>
                <w:sz w:val="24"/>
                <w:szCs w:val="28"/>
                <w:lang w:val="uk-UA"/>
              </w:rPr>
              <w:t>3</w:t>
            </w:r>
          </w:p>
        </w:tc>
      </w:tr>
      <w:tr w:rsidR="006A0D50" w14:paraId="4B58D9CA" w14:textId="77777777" w:rsidTr="006A0D50">
        <w:tc>
          <w:tcPr>
            <w:tcW w:w="10137" w:type="dxa"/>
            <w:gridSpan w:val="4"/>
          </w:tcPr>
          <w:p w14:paraId="400B6B54" w14:textId="26D9D16D" w:rsidR="006A0D50" w:rsidRPr="006A0D50" w:rsidRDefault="006A0D50" w:rsidP="006A0D50">
            <w:pPr>
              <w:jc w:val="both"/>
              <w:rPr>
                <w:rFonts w:ascii="Arial" w:hAnsi="Arial" w:cs="Arial"/>
                <w:sz w:val="24"/>
                <w:szCs w:val="28"/>
                <w:lang w:val="uk-UA"/>
              </w:rPr>
            </w:pPr>
            <w:r w:rsidRPr="006A0D50">
              <w:rPr>
                <w:rFonts w:ascii="Arial" w:hAnsi="Arial" w:cs="Arial"/>
                <w:sz w:val="24"/>
                <w:szCs w:val="28"/>
                <w:lang w:val="uk-UA"/>
              </w:rPr>
              <w:t xml:space="preserve">Система 1: див. Директиву 89/106/ЄЕС (CPD), Додаток III.2.(i), без аудиторського </w:t>
            </w:r>
            <w:r>
              <w:rPr>
                <w:rFonts w:ascii="Arial" w:hAnsi="Arial" w:cs="Arial"/>
                <w:sz w:val="24"/>
                <w:szCs w:val="28"/>
                <w:lang w:val="uk-UA"/>
              </w:rPr>
              <w:t>випробовування</w:t>
            </w:r>
            <w:r w:rsidRPr="006A0D50">
              <w:rPr>
                <w:rFonts w:ascii="Arial" w:hAnsi="Arial" w:cs="Arial"/>
                <w:sz w:val="24"/>
                <w:szCs w:val="28"/>
                <w:lang w:val="uk-UA"/>
              </w:rPr>
              <w:t xml:space="preserve"> зразків.</w:t>
            </w:r>
          </w:p>
          <w:p w14:paraId="11214145" w14:textId="1CA6FBEE" w:rsidR="006A0D50" w:rsidRPr="006A0D50" w:rsidRDefault="006A0D50" w:rsidP="006A0D50">
            <w:pPr>
              <w:jc w:val="both"/>
              <w:rPr>
                <w:rFonts w:ascii="Arial" w:hAnsi="Arial" w:cs="Arial"/>
                <w:sz w:val="24"/>
                <w:szCs w:val="28"/>
                <w:lang w:val="uk-UA"/>
              </w:rPr>
            </w:pPr>
            <w:r w:rsidRPr="006A0D50">
              <w:rPr>
                <w:rFonts w:ascii="Arial" w:hAnsi="Arial" w:cs="Arial"/>
                <w:sz w:val="24"/>
                <w:szCs w:val="28"/>
                <w:lang w:val="uk-UA"/>
              </w:rPr>
              <w:t>Система 3: див. Директиву 89/106/</w:t>
            </w:r>
            <w:r>
              <w:rPr>
                <w:rFonts w:ascii="Arial" w:hAnsi="Arial" w:cs="Arial"/>
                <w:sz w:val="24"/>
                <w:szCs w:val="28"/>
                <w:lang w:val="uk-UA"/>
              </w:rPr>
              <w:t>ЄЕС (CPD), Додаток III.2.(ii), д</w:t>
            </w:r>
            <w:r w:rsidRPr="006A0D50">
              <w:rPr>
                <w:rFonts w:ascii="Arial" w:hAnsi="Arial" w:cs="Arial"/>
                <w:sz w:val="24"/>
                <w:szCs w:val="28"/>
                <w:lang w:val="uk-UA"/>
              </w:rPr>
              <w:t>руга можливість.</w:t>
            </w:r>
          </w:p>
          <w:p w14:paraId="518A8D3A" w14:textId="43D1C00B" w:rsidR="006A0D50" w:rsidRPr="001F3BEA" w:rsidRDefault="006A0D50" w:rsidP="006A0D50">
            <w:pPr>
              <w:jc w:val="both"/>
              <w:rPr>
                <w:rFonts w:ascii="Arial" w:hAnsi="Arial" w:cs="Arial"/>
                <w:sz w:val="24"/>
                <w:szCs w:val="28"/>
                <w:lang w:val="uk-UA"/>
              </w:rPr>
            </w:pPr>
            <w:r w:rsidRPr="006A0D50">
              <w:rPr>
                <w:rFonts w:ascii="Arial" w:hAnsi="Arial" w:cs="Arial"/>
                <w:sz w:val="24"/>
                <w:szCs w:val="28"/>
                <w:lang w:val="uk-UA"/>
              </w:rPr>
              <w:t>Система 4: див. Директиву 89/106/ЄЕС (CPD), Додаток III.2.(ii), третя можливість</w:t>
            </w:r>
          </w:p>
        </w:tc>
      </w:tr>
      <w:tr w:rsidR="006A0D50" w14:paraId="5115EB10" w14:textId="77777777" w:rsidTr="006A0D50">
        <w:tc>
          <w:tcPr>
            <w:tcW w:w="10137" w:type="dxa"/>
            <w:gridSpan w:val="4"/>
          </w:tcPr>
          <w:p w14:paraId="1F89D9BE" w14:textId="2709B92A" w:rsidR="006A0D50" w:rsidRPr="006A0D50" w:rsidRDefault="006A0D50" w:rsidP="006A0D50">
            <w:pPr>
              <w:jc w:val="both"/>
              <w:rPr>
                <w:rFonts w:ascii="Arial" w:hAnsi="Arial" w:cs="Arial"/>
                <w:sz w:val="24"/>
                <w:szCs w:val="28"/>
                <w:lang w:val="uk-UA"/>
              </w:rPr>
            </w:pPr>
            <w:r w:rsidRPr="006A0D50">
              <w:rPr>
                <w:rFonts w:ascii="Arial" w:hAnsi="Arial" w:cs="Arial"/>
                <w:sz w:val="24"/>
                <w:szCs w:val="28"/>
                <w:vertAlign w:val="superscript"/>
                <w:lang w:val="uk-UA"/>
              </w:rPr>
              <w:t>a</w:t>
            </w:r>
            <w:r w:rsidRPr="006A0D50">
              <w:rPr>
                <w:rFonts w:ascii="Arial" w:hAnsi="Arial" w:cs="Arial"/>
                <w:sz w:val="24"/>
                <w:szCs w:val="28"/>
                <w:lang w:val="uk-UA"/>
              </w:rPr>
              <w:t xml:space="preserve"> </w:t>
            </w:r>
            <w:r>
              <w:rPr>
                <w:rFonts w:ascii="Arial" w:hAnsi="Arial" w:cs="Arial"/>
                <w:sz w:val="24"/>
                <w:szCs w:val="28"/>
                <w:lang w:val="uk-UA"/>
              </w:rPr>
              <w:t>Вироби</w:t>
            </w:r>
            <w:r w:rsidRPr="006A0D50">
              <w:rPr>
                <w:rFonts w:ascii="Arial" w:hAnsi="Arial" w:cs="Arial"/>
                <w:sz w:val="24"/>
                <w:szCs w:val="28"/>
                <w:lang w:val="uk-UA"/>
              </w:rPr>
              <w:t>/матеріали, для яких чітко ідентифікована стадія виробничого процесу призводить до поліпшення реакції на пожежну класифікацію (наприклад, додавання сповільнювачів горіння або обмеження органічних матеріалів)</w:t>
            </w:r>
          </w:p>
          <w:p w14:paraId="06730C5E" w14:textId="7550C53C" w:rsidR="006A0D50" w:rsidRPr="006A0D50" w:rsidRDefault="006A0D50" w:rsidP="006A0D50">
            <w:pPr>
              <w:jc w:val="both"/>
              <w:rPr>
                <w:rFonts w:ascii="Arial" w:hAnsi="Arial" w:cs="Arial"/>
                <w:sz w:val="24"/>
                <w:szCs w:val="28"/>
                <w:lang w:val="uk-UA"/>
              </w:rPr>
            </w:pPr>
            <w:r w:rsidRPr="006A0D50">
              <w:rPr>
                <w:rFonts w:ascii="Arial" w:hAnsi="Arial" w:cs="Arial"/>
                <w:sz w:val="24"/>
                <w:szCs w:val="28"/>
                <w:vertAlign w:val="superscript"/>
                <w:lang w:val="uk-UA"/>
              </w:rPr>
              <w:t>b</w:t>
            </w:r>
            <w:r>
              <w:rPr>
                <w:rFonts w:ascii="Arial" w:hAnsi="Arial" w:cs="Arial"/>
                <w:sz w:val="24"/>
                <w:szCs w:val="28"/>
                <w:lang w:val="uk-UA"/>
              </w:rPr>
              <w:t xml:space="preserve"> Вироби</w:t>
            </w:r>
            <w:r w:rsidRPr="006A0D50">
              <w:rPr>
                <w:rFonts w:ascii="Arial" w:hAnsi="Arial" w:cs="Arial"/>
                <w:sz w:val="24"/>
                <w:szCs w:val="28"/>
                <w:lang w:val="uk-UA"/>
              </w:rPr>
              <w:t>/матеріали, не зазначені у примітці 1</w:t>
            </w:r>
          </w:p>
          <w:p w14:paraId="366162BE" w14:textId="61B00FD4" w:rsidR="006A0D50" w:rsidRPr="001F3BEA" w:rsidRDefault="006A0D50" w:rsidP="006A0D50">
            <w:pPr>
              <w:jc w:val="both"/>
              <w:rPr>
                <w:rFonts w:ascii="Arial" w:hAnsi="Arial" w:cs="Arial"/>
                <w:sz w:val="24"/>
                <w:szCs w:val="28"/>
                <w:lang w:val="uk-UA"/>
              </w:rPr>
            </w:pPr>
            <w:r w:rsidRPr="006A0D50">
              <w:rPr>
                <w:rFonts w:ascii="Arial" w:hAnsi="Arial" w:cs="Arial"/>
                <w:sz w:val="24"/>
                <w:szCs w:val="28"/>
                <w:vertAlign w:val="superscript"/>
                <w:lang w:val="uk-UA"/>
              </w:rPr>
              <w:t>c</w:t>
            </w:r>
            <w:r w:rsidRPr="006A0D50">
              <w:rPr>
                <w:rFonts w:ascii="Arial" w:hAnsi="Arial" w:cs="Arial"/>
                <w:sz w:val="24"/>
                <w:szCs w:val="28"/>
                <w:lang w:val="uk-UA"/>
              </w:rPr>
              <w:t xml:space="preserve"> Вироби/мате</w:t>
            </w:r>
            <w:r>
              <w:rPr>
                <w:rFonts w:ascii="Arial" w:hAnsi="Arial" w:cs="Arial"/>
                <w:sz w:val="24"/>
                <w:szCs w:val="28"/>
                <w:lang w:val="uk-UA"/>
              </w:rPr>
              <w:t>ріали, які не потребують випробову</w:t>
            </w:r>
            <w:r w:rsidRPr="006A0D50">
              <w:rPr>
                <w:rFonts w:ascii="Arial" w:hAnsi="Arial" w:cs="Arial"/>
                <w:sz w:val="24"/>
                <w:szCs w:val="28"/>
                <w:lang w:val="uk-UA"/>
              </w:rPr>
              <w:t>вання на реакцію на вогонь, наприклад (вироби/матеріали класу A1 згідно з Рішенням 96/603/ЄС, зі змінами та доповненнями)</w:t>
            </w:r>
            <w:r>
              <w:rPr>
                <w:rFonts w:ascii="Arial" w:hAnsi="Arial" w:cs="Arial"/>
                <w:sz w:val="24"/>
                <w:szCs w:val="28"/>
                <w:lang w:val="uk-UA"/>
              </w:rPr>
              <w:t>.</w:t>
            </w:r>
          </w:p>
        </w:tc>
      </w:tr>
    </w:tbl>
    <w:p w14:paraId="537164E1" w14:textId="77777777" w:rsidR="001F3BEA" w:rsidRDefault="001F3BEA" w:rsidP="00DC104D">
      <w:pPr>
        <w:spacing w:after="0" w:line="360" w:lineRule="auto"/>
        <w:ind w:firstLine="709"/>
        <w:jc w:val="both"/>
        <w:rPr>
          <w:rFonts w:ascii="Arial" w:hAnsi="Arial" w:cs="Arial"/>
          <w:sz w:val="28"/>
          <w:szCs w:val="28"/>
          <w:lang w:val="uk-UA"/>
        </w:rPr>
      </w:pPr>
    </w:p>
    <w:p w14:paraId="03118C1D" w14:textId="4A434017" w:rsidR="006A0D50" w:rsidRPr="006A0D50" w:rsidRDefault="006A0D50" w:rsidP="006A0D50">
      <w:pPr>
        <w:spacing w:after="0" w:line="360" w:lineRule="auto"/>
        <w:ind w:firstLine="709"/>
        <w:jc w:val="both"/>
        <w:rPr>
          <w:rFonts w:ascii="Arial" w:hAnsi="Arial" w:cs="Arial"/>
          <w:sz w:val="28"/>
          <w:szCs w:val="28"/>
          <w:lang w:val="uk-UA"/>
        </w:rPr>
      </w:pPr>
      <w:r w:rsidRPr="006A0D50">
        <w:rPr>
          <w:rFonts w:ascii="Arial" w:hAnsi="Arial" w:cs="Arial"/>
          <w:sz w:val="28"/>
          <w:szCs w:val="28"/>
          <w:lang w:val="uk-UA"/>
        </w:rPr>
        <w:t>Засвідчення відповідності теплоізоляційних виробів для цивільного будівництва, наведених у таблиці ZA.1, повинно ґрунтуватися на оцінюванні процедур відповідності, зазначених у таблицях ZA.2.1 - ZA.2.2, що є результатом застосування положень цього або іншого стандарту, зазначених у них.</w:t>
      </w:r>
    </w:p>
    <w:p w14:paraId="3A5C2AA8" w14:textId="5420BEDD" w:rsidR="006A0D50" w:rsidRDefault="006A0D50" w:rsidP="006A0D50">
      <w:pPr>
        <w:spacing w:after="0" w:line="360" w:lineRule="auto"/>
        <w:ind w:firstLine="709"/>
        <w:jc w:val="both"/>
        <w:rPr>
          <w:rFonts w:ascii="Arial" w:hAnsi="Arial" w:cs="Arial"/>
          <w:sz w:val="28"/>
          <w:szCs w:val="28"/>
          <w:lang w:val="uk-UA"/>
        </w:rPr>
      </w:pPr>
      <w:r w:rsidRPr="006A0D50">
        <w:rPr>
          <w:rFonts w:ascii="Arial" w:hAnsi="Arial" w:cs="Arial"/>
          <w:sz w:val="28"/>
          <w:szCs w:val="28"/>
          <w:lang w:val="uk-UA"/>
        </w:rPr>
        <w:t>Якщо до продук</w:t>
      </w:r>
      <w:r>
        <w:rPr>
          <w:rFonts w:ascii="Arial" w:hAnsi="Arial" w:cs="Arial"/>
          <w:sz w:val="28"/>
          <w:szCs w:val="28"/>
          <w:lang w:val="uk-UA"/>
        </w:rPr>
        <w:t>ції</w:t>
      </w:r>
      <w:r w:rsidRPr="006A0D50">
        <w:rPr>
          <w:rFonts w:ascii="Arial" w:hAnsi="Arial" w:cs="Arial"/>
          <w:sz w:val="28"/>
          <w:szCs w:val="28"/>
          <w:lang w:val="uk-UA"/>
        </w:rPr>
        <w:t xml:space="preserve"> застосовується більше ніж одна таблиця (наприклад, тому що його передбачуване використання робить актуальними різні характеристики), таблицю ZA.2.1 слід читати разом з наступними таблицями, щоб визначити, які характеристики, призначені виробнику в таблиці ZA.2.1, перевіряються нотифікованою випробувальною лабораторією (система 3), а які - виробником (система 4).</w:t>
      </w:r>
    </w:p>
    <w:p w14:paraId="0746F5F6" w14:textId="77777777" w:rsidR="006A0D50" w:rsidRDefault="006A0D50" w:rsidP="006A0D50">
      <w:pPr>
        <w:spacing w:after="0" w:line="360" w:lineRule="auto"/>
        <w:ind w:firstLine="709"/>
        <w:jc w:val="both"/>
        <w:rPr>
          <w:rFonts w:ascii="Arial" w:hAnsi="Arial" w:cs="Arial"/>
          <w:sz w:val="28"/>
          <w:szCs w:val="28"/>
          <w:lang w:val="uk-UA"/>
        </w:rPr>
      </w:pPr>
    </w:p>
    <w:p w14:paraId="3C149DEB" w14:textId="77296B6C" w:rsidR="006A0D50" w:rsidRDefault="006A0D50" w:rsidP="006A0D50">
      <w:pPr>
        <w:spacing w:after="0" w:line="360" w:lineRule="auto"/>
        <w:ind w:firstLine="709"/>
        <w:jc w:val="both"/>
        <w:rPr>
          <w:rFonts w:ascii="Arial" w:hAnsi="Arial" w:cs="Arial"/>
          <w:sz w:val="28"/>
          <w:szCs w:val="28"/>
          <w:lang w:val="uk-UA"/>
        </w:rPr>
      </w:pPr>
      <w:r w:rsidRPr="006A0D50">
        <w:rPr>
          <w:rFonts w:ascii="Arial" w:hAnsi="Arial" w:cs="Arial"/>
          <w:b/>
          <w:sz w:val="28"/>
          <w:szCs w:val="28"/>
          <w:lang w:val="uk-UA"/>
        </w:rPr>
        <w:lastRenderedPageBreak/>
        <w:t xml:space="preserve">Таблиця </w:t>
      </w:r>
      <w:r w:rsidRPr="006A0D50">
        <w:rPr>
          <w:rFonts w:ascii="Arial" w:hAnsi="Arial" w:cs="Arial"/>
          <w:b/>
          <w:sz w:val="28"/>
          <w:szCs w:val="28"/>
          <w:lang w:val="en-US"/>
        </w:rPr>
        <w:t>ZA</w:t>
      </w:r>
      <w:r w:rsidRPr="006A0D50">
        <w:rPr>
          <w:rFonts w:ascii="Arial" w:hAnsi="Arial" w:cs="Arial"/>
          <w:b/>
          <w:sz w:val="28"/>
          <w:szCs w:val="28"/>
          <w:lang w:val="uk-UA"/>
        </w:rPr>
        <w:t>.2.1</w:t>
      </w:r>
      <w:r>
        <w:rPr>
          <w:rFonts w:ascii="Arial" w:hAnsi="Arial" w:cs="Arial"/>
          <w:sz w:val="28"/>
          <w:szCs w:val="28"/>
          <w:lang w:val="uk-UA"/>
        </w:rPr>
        <w:t xml:space="preserve"> -  </w:t>
      </w:r>
      <w:r w:rsidRPr="006A0D50">
        <w:rPr>
          <w:rFonts w:ascii="Arial" w:hAnsi="Arial" w:cs="Arial"/>
          <w:sz w:val="28"/>
          <w:szCs w:val="28"/>
          <w:lang w:val="uk-UA"/>
        </w:rPr>
        <w:t>Призначення завдань з оцінки відповідності для продукції за системою 1</w:t>
      </w:r>
    </w:p>
    <w:tbl>
      <w:tblPr>
        <w:tblStyle w:val="aa"/>
        <w:tblW w:w="0" w:type="auto"/>
        <w:tblLook w:val="04A0" w:firstRow="1" w:lastRow="0" w:firstColumn="1" w:lastColumn="0" w:noHBand="0" w:noVBand="1"/>
      </w:tblPr>
      <w:tblGrid>
        <w:gridCol w:w="1809"/>
        <w:gridCol w:w="2254"/>
        <w:gridCol w:w="2797"/>
        <w:gridCol w:w="3277"/>
      </w:tblGrid>
      <w:tr w:rsidR="006A0D50" w14:paraId="78233FD4" w14:textId="77777777" w:rsidTr="00B51A1A">
        <w:tc>
          <w:tcPr>
            <w:tcW w:w="4063" w:type="dxa"/>
            <w:gridSpan w:val="2"/>
          </w:tcPr>
          <w:p w14:paraId="2469592D" w14:textId="754CF6F0" w:rsidR="006A0D50" w:rsidRPr="006A0D50" w:rsidRDefault="006A0D50" w:rsidP="006A0D50">
            <w:pPr>
              <w:jc w:val="both"/>
              <w:rPr>
                <w:rFonts w:ascii="Arial" w:hAnsi="Arial" w:cs="Arial"/>
                <w:sz w:val="24"/>
                <w:szCs w:val="28"/>
                <w:lang w:val="uk-UA"/>
              </w:rPr>
            </w:pPr>
            <w:r>
              <w:rPr>
                <w:rFonts w:ascii="Arial" w:hAnsi="Arial" w:cs="Arial"/>
                <w:sz w:val="24"/>
                <w:szCs w:val="28"/>
                <w:lang w:val="uk-UA"/>
              </w:rPr>
              <w:t>Завдання</w:t>
            </w:r>
          </w:p>
        </w:tc>
        <w:tc>
          <w:tcPr>
            <w:tcW w:w="2797" w:type="dxa"/>
          </w:tcPr>
          <w:p w14:paraId="788EDDF9" w14:textId="53B02CB4" w:rsidR="006A0D50" w:rsidRPr="006A0D50" w:rsidRDefault="006A0D50" w:rsidP="006A0D50">
            <w:pPr>
              <w:jc w:val="both"/>
              <w:rPr>
                <w:rFonts w:ascii="Arial" w:hAnsi="Arial" w:cs="Arial"/>
                <w:sz w:val="24"/>
                <w:szCs w:val="28"/>
                <w:lang w:val="uk-UA"/>
              </w:rPr>
            </w:pPr>
            <w:r>
              <w:rPr>
                <w:rFonts w:ascii="Arial" w:hAnsi="Arial" w:cs="Arial"/>
                <w:sz w:val="24"/>
                <w:szCs w:val="28"/>
                <w:lang w:val="uk-UA"/>
              </w:rPr>
              <w:t>Зміст завдання</w:t>
            </w:r>
          </w:p>
        </w:tc>
        <w:tc>
          <w:tcPr>
            <w:tcW w:w="3277" w:type="dxa"/>
          </w:tcPr>
          <w:p w14:paraId="1BE6965D" w14:textId="50C73619" w:rsidR="006A0D50" w:rsidRPr="006A0D50" w:rsidRDefault="006A0D50" w:rsidP="006A0D50">
            <w:pPr>
              <w:jc w:val="both"/>
              <w:rPr>
                <w:rFonts w:ascii="Arial" w:hAnsi="Arial" w:cs="Arial"/>
                <w:sz w:val="24"/>
                <w:szCs w:val="28"/>
                <w:lang w:val="uk-UA"/>
              </w:rPr>
            </w:pPr>
            <w:r w:rsidRPr="006A0D50">
              <w:rPr>
                <w:rFonts w:ascii="Arial" w:hAnsi="Arial" w:cs="Arial"/>
                <w:sz w:val="24"/>
                <w:szCs w:val="28"/>
                <w:lang w:val="uk-UA"/>
              </w:rPr>
              <w:t>Оцінювання пунктів відповідності EN 13172, що застосовуються на додаток до пункту 7 та Додатку B цього стандарту</w:t>
            </w:r>
          </w:p>
        </w:tc>
      </w:tr>
      <w:tr w:rsidR="006A0D50" w14:paraId="58B5801A" w14:textId="77777777" w:rsidTr="00B51A1A">
        <w:tc>
          <w:tcPr>
            <w:tcW w:w="1809" w:type="dxa"/>
            <w:vMerge w:val="restart"/>
          </w:tcPr>
          <w:p w14:paraId="3FBE21A1" w14:textId="77777777" w:rsidR="006A0D50" w:rsidRPr="006A0D50" w:rsidRDefault="006A0D50" w:rsidP="006A0D50">
            <w:pPr>
              <w:jc w:val="both"/>
              <w:rPr>
                <w:rFonts w:ascii="Arial" w:hAnsi="Arial" w:cs="Arial"/>
                <w:sz w:val="24"/>
                <w:szCs w:val="28"/>
                <w:lang w:val="uk-UA"/>
              </w:rPr>
            </w:pPr>
            <w:r>
              <w:rPr>
                <w:rFonts w:ascii="Arial" w:hAnsi="Arial" w:cs="Arial"/>
                <w:sz w:val="24"/>
                <w:szCs w:val="28"/>
                <w:lang w:val="uk-UA"/>
              </w:rPr>
              <w:t>Завдання для виробника</w:t>
            </w:r>
          </w:p>
          <w:p w14:paraId="7C1CF4ED" w14:textId="77777777" w:rsidR="006A0D50" w:rsidRDefault="006A0D50" w:rsidP="006A0D50">
            <w:pPr>
              <w:jc w:val="both"/>
              <w:rPr>
                <w:rFonts w:ascii="Arial" w:hAnsi="Arial" w:cs="Arial"/>
                <w:sz w:val="24"/>
                <w:szCs w:val="28"/>
                <w:lang w:val="uk-UA"/>
              </w:rPr>
            </w:pPr>
          </w:p>
          <w:p w14:paraId="7DED2753" w14:textId="77777777" w:rsidR="006A0D50" w:rsidRDefault="006A0D50" w:rsidP="006A0D50">
            <w:pPr>
              <w:rPr>
                <w:rFonts w:ascii="Arial" w:hAnsi="Arial" w:cs="Arial"/>
                <w:sz w:val="24"/>
                <w:szCs w:val="28"/>
                <w:lang w:val="uk-UA"/>
              </w:rPr>
            </w:pPr>
          </w:p>
          <w:p w14:paraId="7B54A43E" w14:textId="655A8A89" w:rsidR="006A0D50" w:rsidRPr="006A0D50" w:rsidRDefault="006A0D50" w:rsidP="006A0D50">
            <w:pPr>
              <w:jc w:val="center"/>
              <w:rPr>
                <w:rFonts w:ascii="Arial" w:hAnsi="Arial" w:cs="Arial"/>
                <w:sz w:val="24"/>
                <w:szCs w:val="28"/>
                <w:lang w:val="uk-UA"/>
              </w:rPr>
            </w:pPr>
          </w:p>
        </w:tc>
        <w:tc>
          <w:tcPr>
            <w:tcW w:w="2254" w:type="dxa"/>
          </w:tcPr>
          <w:p w14:paraId="792DE504" w14:textId="0FBF70A9" w:rsidR="006A0D50" w:rsidRPr="006A0D50" w:rsidRDefault="006A0D50" w:rsidP="006A0D50">
            <w:pPr>
              <w:jc w:val="both"/>
              <w:rPr>
                <w:rFonts w:ascii="Arial" w:hAnsi="Arial" w:cs="Arial"/>
                <w:sz w:val="24"/>
                <w:szCs w:val="28"/>
                <w:lang w:val="uk-UA"/>
              </w:rPr>
            </w:pPr>
            <w:r>
              <w:rPr>
                <w:rFonts w:ascii="Arial" w:hAnsi="Arial" w:cs="Arial"/>
                <w:sz w:val="24"/>
                <w:szCs w:val="28"/>
                <w:lang w:val="uk-UA"/>
              </w:rPr>
              <w:t>Контроль виробництва на підприємстві</w:t>
            </w:r>
          </w:p>
        </w:tc>
        <w:tc>
          <w:tcPr>
            <w:tcW w:w="2797" w:type="dxa"/>
          </w:tcPr>
          <w:p w14:paraId="70B7CC73" w14:textId="28101EF3" w:rsidR="006A0D50" w:rsidRPr="006A0D50" w:rsidRDefault="006A0D50" w:rsidP="006A0D50">
            <w:pPr>
              <w:jc w:val="both"/>
              <w:rPr>
                <w:rFonts w:ascii="Arial" w:hAnsi="Arial" w:cs="Arial"/>
                <w:sz w:val="24"/>
                <w:szCs w:val="28"/>
                <w:lang w:val="uk-UA"/>
              </w:rPr>
            </w:pPr>
            <w:r w:rsidRPr="006A0D50">
              <w:rPr>
                <w:rFonts w:ascii="Arial" w:hAnsi="Arial" w:cs="Arial"/>
                <w:sz w:val="24"/>
                <w:szCs w:val="28"/>
                <w:lang w:val="uk-UA"/>
              </w:rPr>
              <w:t>Параметри, пов'язані з усіма відповідними характеристиками таблиці</w:t>
            </w:r>
            <w:r>
              <w:rPr>
                <w:rFonts w:ascii="Arial" w:hAnsi="Arial" w:cs="Arial"/>
                <w:sz w:val="24"/>
                <w:szCs w:val="28"/>
                <w:lang w:val="uk-UA"/>
              </w:rPr>
              <w:t xml:space="preserve"> </w:t>
            </w:r>
            <w:r w:rsidRPr="006A0D50">
              <w:rPr>
                <w:rFonts w:ascii="Arial" w:hAnsi="Arial" w:cs="Arial"/>
                <w:sz w:val="24"/>
                <w:szCs w:val="28"/>
                <w:lang w:val="uk-UA"/>
              </w:rPr>
              <w:t>ZA.1</w:t>
            </w:r>
          </w:p>
        </w:tc>
        <w:tc>
          <w:tcPr>
            <w:tcW w:w="3277" w:type="dxa"/>
          </w:tcPr>
          <w:p w14:paraId="562B5DAC" w14:textId="29CDF0E2" w:rsidR="006A0D50" w:rsidRPr="006A0D50" w:rsidRDefault="006A0D50" w:rsidP="006A0D50">
            <w:pPr>
              <w:jc w:val="both"/>
              <w:rPr>
                <w:rFonts w:ascii="Arial" w:hAnsi="Arial" w:cs="Arial"/>
                <w:sz w:val="24"/>
                <w:szCs w:val="28"/>
                <w:lang w:val="uk-UA"/>
              </w:rPr>
            </w:pPr>
            <w:r w:rsidRPr="006A0D50">
              <w:rPr>
                <w:rFonts w:ascii="Arial" w:hAnsi="Arial" w:cs="Arial"/>
                <w:sz w:val="24"/>
                <w:szCs w:val="28"/>
                <w:lang w:val="uk-UA"/>
              </w:rPr>
              <w:t>Пункти 1-5, додатки B і C EN 13172:2001</w:t>
            </w:r>
            <w:r>
              <w:rPr>
                <w:rFonts w:ascii="Arial" w:hAnsi="Arial" w:cs="Arial"/>
                <w:sz w:val="24"/>
                <w:szCs w:val="28"/>
                <w:lang w:val="uk-UA"/>
              </w:rPr>
              <w:t xml:space="preserve"> </w:t>
            </w:r>
            <w:r w:rsidRPr="006A0D50">
              <w:rPr>
                <w:rFonts w:ascii="Arial" w:hAnsi="Arial" w:cs="Arial"/>
                <w:sz w:val="24"/>
                <w:szCs w:val="28"/>
                <w:lang w:val="uk-UA"/>
              </w:rPr>
              <w:t>Додаток B цього стандарту</w:t>
            </w:r>
          </w:p>
        </w:tc>
      </w:tr>
      <w:tr w:rsidR="006A0D50" w14:paraId="5980DE67" w14:textId="77777777" w:rsidTr="00B51A1A">
        <w:tc>
          <w:tcPr>
            <w:tcW w:w="1809" w:type="dxa"/>
            <w:vMerge/>
          </w:tcPr>
          <w:p w14:paraId="46003F82" w14:textId="77777777" w:rsidR="006A0D50" w:rsidRPr="006A0D50" w:rsidRDefault="006A0D50" w:rsidP="006A0D50">
            <w:pPr>
              <w:jc w:val="center"/>
              <w:rPr>
                <w:rFonts w:ascii="Arial" w:hAnsi="Arial" w:cs="Arial"/>
                <w:sz w:val="24"/>
                <w:szCs w:val="28"/>
                <w:lang w:val="uk-UA"/>
              </w:rPr>
            </w:pPr>
          </w:p>
        </w:tc>
        <w:tc>
          <w:tcPr>
            <w:tcW w:w="2254" w:type="dxa"/>
          </w:tcPr>
          <w:p w14:paraId="129144CE" w14:textId="6408BD11" w:rsidR="006A0D50" w:rsidRPr="006A0D50" w:rsidRDefault="006A0D50" w:rsidP="006A0D50">
            <w:pPr>
              <w:jc w:val="both"/>
              <w:rPr>
                <w:rFonts w:ascii="Arial" w:hAnsi="Arial" w:cs="Arial"/>
                <w:sz w:val="24"/>
                <w:szCs w:val="28"/>
                <w:lang w:val="uk-UA"/>
              </w:rPr>
            </w:pPr>
            <w:r w:rsidRPr="006A0D50">
              <w:rPr>
                <w:rFonts w:ascii="Arial" w:hAnsi="Arial" w:cs="Arial"/>
                <w:sz w:val="24"/>
                <w:szCs w:val="28"/>
                <w:lang w:val="uk-UA"/>
              </w:rPr>
              <w:t xml:space="preserve">Подальше </w:t>
            </w:r>
            <w:r>
              <w:rPr>
                <w:rFonts w:ascii="Arial" w:hAnsi="Arial" w:cs="Arial"/>
                <w:sz w:val="24"/>
                <w:szCs w:val="28"/>
                <w:lang w:val="uk-UA"/>
              </w:rPr>
              <w:t>випробовування</w:t>
            </w:r>
            <w:r w:rsidRPr="006A0D50">
              <w:rPr>
                <w:rFonts w:ascii="Arial" w:hAnsi="Arial" w:cs="Arial"/>
                <w:sz w:val="24"/>
                <w:szCs w:val="28"/>
                <w:lang w:val="uk-UA"/>
              </w:rPr>
              <w:t xml:space="preserve"> зразків, відібраних на заводі</w:t>
            </w:r>
          </w:p>
        </w:tc>
        <w:tc>
          <w:tcPr>
            <w:tcW w:w="2797" w:type="dxa"/>
          </w:tcPr>
          <w:p w14:paraId="6A095FDC" w14:textId="4C1D3F9A" w:rsidR="006A0D50" w:rsidRPr="006A0D50" w:rsidRDefault="006A0D50" w:rsidP="006A0D50">
            <w:pPr>
              <w:jc w:val="both"/>
              <w:rPr>
                <w:rFonts w:ascii="Arial" w:hAnsi="Arial" w:cs="Arial"/>
                <w:sz w:val="24"/>
                <w:szCs w:val="28"/>
                <w:lang w:val="uk-UA"/>
              </w:rPr>
            </w:pPr>
            <w:r w:rsidRPr="006A0D50">
              <w:rPr>
                <w:rFonts w:ascii="Arial" w:hAnsi="Arial" w:cs="Arial"/>
                <w:sz w:val="24"/>
                <w:szCs w:val="28"/>
                <w:lang w:val="uk-UA"/>
              </w:rPr>
              <w:t>Всі відповідні характеристики таблиці ZA.1</w:t>
            </w:r>
          </w:p>
        </w:tc>
        <w:tc>
          <w:tcPr>
            <w:tcW w:w="3277" w:type="dxa"/>
          </w:tcPr>
          <w:p w14:paraId="04AF70A3" w14:textId="482C749C" w:rsidR="006A0D50" w:rsidRPr="006A0D50" w:rsidRDefault="006A0D50" w:rsidP="006A0D50">
            <w:pPr>
              <w:jc w:val="both"/>
              <w:rPr>
                <w:rFonts w:ascii="Arial" w:hAnsi="Arial" w:cs="Arial"/>
                <w:sz w:val="24"/>
                <w:szCs w:val="28"/>
                <w:lang w:val="uk-UA"/>
              </w:rPr>
            </w:pPr>
            <w:r>
              <w:rPr>
                <w:rFonts w:ascii="Arial" w:hAnsi="Arial" w:cs="Arial"/>
                <w:sz w:val="24"/>
                <w:szCs w:val="28"/>
                <w:lang w:val="uk-UA"/>
              </w:rPr>
              <w:t>Додаток В цього стандарту</w:t>
            </w:r>
          </w:p>
        </w:tc>
      </w:tr>
      <w:tr w:rsidR="006A0D50" w14:paraId="5D46F8BF" w14:textId="77777777" w:rsidTr="00B51A1A">
        <w:tc>
          <w:tcPr>
            <w:tcW w:w="1809" w:type="dxa"/>
            <w:vMerge/>
          </w:tcPr>
          <w:p w14:paraId="640A0FFB" w14:textId="77777777" w:rsidR="006A0D50" w:rsidRPr="006A0D50" w:rsidRDefault="006A0D50" w:rsidP="006A0D50">
            <w:pPr>
              <w:jc w:val="center"/>
              <w:rPr>
                <w:rFonts w:ascii="Arial" w:hAnsi="Arial" w:cs="Arial"/>
                <w:sz w:val="24"/>
                <w:szCs w:val="28"/>
                <w:lang w:val="uk-UA"/>
              </w:rPr>
            </w:pPr>
          </w:p>
        </w:tc>
        <w:tc>
          <w:tcPr>
            <w:tcW w:w="2254" w:type="dxa"/>
          </w:tcPr>
          <w:p w14:paraId="336FC6D7" w14:textId="71BD877B" w:rsidR="006A0D50" w:rsidRPr="006A0D50" w:rsidRDefault="006A0D50" w:rsidP="006A0D50">
            <w:pPr>
              <w:jc w:val="both"/>
              <w:rPr>
                <w:rFonts w:ascii="Arial" w:hAnsi="Arial" w:cs="Arial"/>
                <w:sz w:val="24"/>
                <w:szCs w:val="28"/>
                <w:lang w:val="uk-UA"/>
              </w:rPr>
            </w:pPr>
            <w:r>
              <w:rPr>
                <w:rFonts w:ascii="Arial" w:hAnsi="Arial" w:cs="Arial"/>
                <w:sz w:val="24"/>
                <w:szCs w:val="28"/>
                <w:lang w:val="uk-UA"/>
              </w:rPr>
              <w:t>Початкове типове випробовування</w:t>
            </w:r>
          </w:p>
        </w:tc>
        <w:tc>
          <w:tcPr>
            <w:tcW w:w="2797" w:type="dxa"/>
          </w:tcPr>
          <w:p w14:paraId="622BEC29" w14:textId="17915DB4" w:rsidR="006A0D50" w:rsidRPr="006A0D50" w:rsidRDefault="006A0D50" w:rsidP="006A0D50">
            <w:pPr>
              <w:jc w:val="both"/>
              <w:rPr>
                <w:rFonts w:ascii="Arial" w:hAnsi="Arial" w:cs="Arial"/>
                <w:sz w:val="24"/>
                <w:szCs w:val="28"/>
                <w:lang w:val="uk-UA"/>
              </w:rPr>
            </w:pPr>
            <w:r w:rsidRPr="006A0D50">
              <w:rPr>
                <w:rFonts w:ascii="Arial" w:hAnsi="Arial" w:cs="Arial"/>
                <w:sz w:val="24"/>
                <w:szCs w:val="28"/>
                <w:lang w:val="uk-UA"/>
              </w:rPr>
              <w:t>Відповідні характеристики таблиці ZA.1, які не були перевірені нотифікованим органом</w:t>
            </w:r>
          </w:p>
        </w:tc>
        <w:tc>
          <w:tcPr>
            <w:tcW w:w="3277" w:type="dxa"/>
          </w:tcPr>
          <w:p w14:paraId="4A0FDABA" w14:textId="4712D93C" w:rsidR="006A0D50" w:rsidRPr="006A0D50" w:rsidRDefault="006A0D50" w:rsidP="006A0D50">
            <w:pPr>
              <w:jc w:val="both"/>
              <w:rPr>
                <w:rFonts w:ascii="Arial" w:hAnsi="Arial" w:cs="Arial"/>
                <w:sz w:val="24"/>
                <w:szCs w:val="28"/>
                <w:lang w:val="uk-UA"/>
              </w:rPr>
            </w:pPr>
            <w:r>
              <w:rPr>
                <w:rFonts w:ascii="Arial" w:hAnsi="Arial" w:cs="Arial"/>
                <w:sz w:val="24"/>
                <w:szCs w:val="28"/>
                <w:lang w:val="uk-UA"/>
              </w:rPr>
              <w:t xml:space="preserve">Розділ 6 </w:t>
            </w:r>
            <w:r w:rsidRPr="006A0D50">
              <w:rPr>
                <w:rFonts w:ascii="Arial" w:hAnsi="Arial" w:cs="Arial"/>
                <w:sz w:val="24"/>
                <w:szCs w:val="28"/>
                <w:lang w:val="uk-UA"/>
              </w:rPr>
              <w:t>EN</w:t>
            </w:r>
            <w:r>
              <w:rPr>
                <w:rFonts w:ascii="Arial" w:hAnsi="Arial" w:cs="Arial"/>
                <w:sz w:val="24"/>
                <w:szCs w:val="28"/>
                <w:lang w:val="uk-UA"/>
              </w:rPr>
              <w:t xml:space="preserve"> </w:t>
            </w:r>
            <w:r w:rsidRPr="006A0D50">
              <w:rPr>
                <w:rFonts w:ascii="Arial" w:hAnsi="Arial" w:cs="Arial"/>
                <w:sz w:val="24"/>
                <w:szCs w:val="28"/>
                <w:lang w:val="uk-UA"/>
              </w:rPr>
              <w:t>13172:2001</w:t>
            </w:r>
          </w:p>
        </w:tc>
      </w:tr>
      <w:tr w:rsidR="006A0D50" w14:paraId="4E5D868F" w14:textId="77777777" w:rsidTr="00B51A1A">
        <w:tc>
          <w:tcPr>
            <w:tcW w:w="1809" w:type="dxa"/>
          </w:tcPr>
          <w:p w14:paraId="06C195CD" w14:textId="4DD14081" w:rsidR="006A0D50" w:rsidRPr="006A0D50" w:rsidRDefault="006A0D50" w:rsidP="006A0D50">
            <w:pPr>
              <w:jc w:val="both"/>
              <w:rPr>
                <w:rFonts w:ascii="Arial" w:hAnsi="Arial" w:cs="Arial"/>
                <w:sz w:val="24"/>
                <w:szCs w:val="28"/>
                <w:lang w:val="uk-UA"/>
              </w:rPr>
            </w:pPr>
            <w:r>
              <w:rPr>
                <w:rFonts w:ascii="Arial" w:hAnsi="Arial" w:cs="Arial"/>
                <w:sz w:val="24"/>
                <w:szCs w:val="28"/>
                <w:lang w:val="uk-UA"/>
              </w:rPr>
              <w:t>Завдання для нотифікованої лабораторії</w:t>
            </w:r>
          </w:p>
        </w:tc>
        <w:tc>
          <w:tcPr>
            <w:tcW w:w="2254" w:type="dxa"/>
          </w:tcPr>
          <w:p w14:paraId="4B9C87DA" w14:textId="32EB28F9" w:rsidR="006A0D50" w:rsidRPr="006A0D50" w:rsidRDefault="006A0D50" w:rsidP="006A0D50">
            <w:pPr>
              <w:jc w:val="both"/>
              <w:rPr>
                <w:rFonts w:ascii="Arial" w:hAnsi="Arial" w:cs="Arial"/>
                <w:sz w:val="24"/>
                <w:szCs w:val="28"/>
                <w:lang w:val="uk-UA"/>
              </w:rPr>
            </w:pPr>
            <w:r>
              <w:rPr>
                <w:rFonts w:ascii="Arial" w:hAnsi="Arial" w:cs="Arial"/>
                <w:sz w:val="24"/>
                <w:szCs w:val="28"/>
                <w:lang w:val="uk-UA"/>
              </w:rPr>
              <w:t>Початкове випробовування типу</w:t>
            </w:r>
          </w:p>
        </w:tc>
        <w:tc>
          <w:tcPr>
            <w:tcW w:w="2797" w:type="dxa"/>
          </w:tcPr>
          <w:p w14:paraId="43735F90" w14:textId="77777777" w:rsidR="006A0D50" w:rsidRPr="006A0D50" w:rsidRDefault="006A0D50" w:rsidP="006A0D50">
            <w:pPr>
              <w:jc w:val="both"/>
              <w:rPr>
                <w:rFonts w:ascii="Arial" w:hAnsi="Arial" w:cs="Arial"/>
                <w:sz w:val="24"/>
                <w:szCs w:val="28"/>
                <w:lang w:val="uk-UA"/>
              </w:rPr>
            </w:pPr>
            <w:r w:rsidRPr="006A0D50">
              <w:rPr>
                <w:rFonts w:ascii="Arial" w:hAnsi="Arial" w:cs="Arial"/>
                <w:sz w:val="24"/>
                <w:szCs w:val="28"/>
                <w:lang w:val="uk-UA"/>
              </w:rPr>
              <w:t>- Реакція на вогонь</w:t>
            </w:r>
          </w:p>
          <w:p w14:paraId="3C25FD5E" w14:textId="77777777" w:rsidR="006A0D50" w:rsidRPr="006A0D50" w:rsidRDefault="006A0D50" w:rsidP="006A0D50">
            <w:pPr>
              <w:jc w:val="both"/>
              <w:rPr>
                <w:rFonts w:ascii="Arial" w:hAnsi="Arial" w:cs="Arial"/>
                <w:sz w:val="24"/>
                <w:szCs w:val="28"/>
                <w:lang w:val="uk-UA"/>
              </w:rPr>
            </w:pPr>
            <w:r w:rsidRPr="006A0D50">
              <w:rPr>
                <w:rFonts w:ascii="Arial" w:hAnsi="Arial" w:cs="Arial"/>
                <w:sz w:val="24"/>
                <w:szCs w:val="28"/>
                <w:lang w:val="uk-UA"/>
              </w:rPr>
              <w:t>- Термічна стійкість</w:t>
            </w:r>
          </w:p>
          <w:p w14:paraId="1875C1C3" w14:textId="1F3F6947" w:rsidR="006A0D50" w:rsidRPr="006A0D50" w:rsidRDefault="006A0D50" w:rsidP="006A0D50">
            <w:pPr>
              <w:jc w:val="both"/>
              <w:rPr>
                <w:rFonts w:ascii="Arial" w:hAnsi="Arial" w:cs="Arial"/>
                <w:sz w:val="24"/>
                <w:szCs w:val="28"/>
                <w:lang w:val="uk-UA"/>
              </w:rPr>
            </w:pPr>
            <w:r>
              <w:rPr>
                <w:rFonts w:ascii="Arial" w:hAnsi="Arial" w:cs="Arial"/>
                <w:sz w:val="24"/>
                <w:szCs w:val="28"/>
                <w:lang w:val="uk-UA"/>
              </w:rPr>
              <w:t xml:space="preserve">- </w:t>
            </w:r>
            <w:r w:rsidRPr="006A0D50">
              <w:rPr>
                <w:rFonts w:ascii="Arial" w:hAnsi="Arial" w:cs="Arial"/>
                <w:sz w:val="24"/>
                <w:szCs w:val="28"/>
                <w:lang w:val="uk-UA"/>
              </w:rPr>
              <w:t xml:space="preserve">Виділення небезпечних речовин </w:t>
            </w:r>
            <w:r w:rsidRPr="006A0D50">
              <w:rPr>
                <w:rFonts w:ascii="Arial" w:hAnsi="Arial" w:cs="Arial"/>
                <w:sz w:val="24"/>
                <w:szCs w:val="28"/>
                <w:vertAlign w:val="superscript"/>
                <w:lang w:val="uk-UA"/>
              </w:rPr>
              <w:t>a</w:t>
            </w:r>
          </w:p>
          <w:p w14:paraId="78971BAB" w14:textId="77777777" w:rsidR="006A0D50" w:rsidRPr="006A0D50" w:rsidRDefault="006A0D50" w:rsidP="006A0D50">
            <w:pPr>
              <w:jc w:val="both"/>
              <w:rPr>
                <w:rFonts w:ascii="Arial" w:hAnsi="Arial" w:cs="Arial"/>
                <w:sz w:val="24"/>
                <w:szCs w:val="28"/>
                <w:lang w:val="uk-UA"/>
              </w:rPr>
            </w:pPr>
            <w:r w:rsidRPr="006A0D50">
              <w:rPr>
                <w:rFonts w:ascii="Arial" w:hAnsi="Arial" w:cs="Arial"/>
                <w:sz w:val="24"/>
                <w:szCs w:val="28"/>
                <w:lang w:val="uk-UA"/>
              </w:rPr>
              <w:t>- Міцність на стиск (для несучих конструкцій)</w:t>
            </w:r>
          </w:p>
          <w:p w14:paraId="580D7A69" w14:textId="77777777" w:rsidR="006A0D50" w:rsidRPr="006A0D50" w:rsidRDefault="006A0D50" w:rsidP="006A0D50">
            <w:pPr>
              <w:jc w:val="both"/>
              <w:rPr>
                <w:rFonts w:ascii="Arial" w:hAnsi="Arial" w:cs="Arial"/>
                <w:sz w:val="24"/>
                <w:szCs w:val="28"/>
                <w:lang w:val="uk-UA"/>
              </w:rPr>
            </w:pPr>
            <w:r w:rsidRPr="006A0D50">
              <w:rPr>
                <w:rFonts w:ascii="Arial" w:hAnsi="Arial" w:cs="Arial"/>
                <w:sz w:val="24"/>
                <w:szCs w:val="28"/>
                <w:lang w:val="uk-UA"/>
              </w:rPr>
              <w:t>- Водопроникність</w:t>
            </w:r>
          </w:p>
          <w:p w14:paraId="4F14A0BE" w14:textId="181E01C3" w:rsidR="006A0D50" w:rsidRPr="006A0D50" w:rsidRDefault="006A0D50" w:rsidP="006A0D50">
            <w:pPr>
              <w:jc w:val="both"/>
              <w:rPr>
                <w:rFonts w:ascii="Arial" w:hAnsi="Arial" w:cs="Arial"/>
                <w:sz w:val="24"/>
                <w:szCs w:val="28"/>
                <w:lang w:val="uk-UA"/>
              </w:rPr>
            </w:pPr>
            <w:r w:rsidRPr="006A0D50">
              <w:rPr>
                <w:rFonts w:ascii="Arial" w:hAnsi="Arial" w:cs="Arial"/>
                <w:sz w:val="24"/>
                <w:szCs w:val="28"/>
                <w:lang w:val="uk-UA"/>
              </w:rPr>
              <w:t>- Стійкість до динамічних навантажень</w:t>
            </w:r>
          </w:p>
        </w:tc>
        <w:tc>
          <w:tcPr>
            <w:tcW w:w="3277" w:type="dxa"/>
          </w:tcPr>
          <w:p w14:paraId="65677E1A" w14:textId="460B56A0" w:rsidR="006A0D50" w:rsidRPr="006A0D50" w:rsidRDefault="00B51A1A" w:rsidP="006A0D50">
            <w:pPr>
              <w:jc w:val="both"/>
              <w:rPr>
                <w:rFonts w:ascii="Arial" w:hAnsi="Arial" w:cs="Arial"/>
                <w:sz w:val="24"/>
                <w:szCs w:val="28"/>
                <w:lang w:val="uk-UA"/>
              </w:rPr>
            </w:pPr>
            <w:r>
              <w:rPr>
                <w:rFonts w:ascii="Arial" w:hAnsi="Arial" w:cs="Arial"/>
                <w:sz w:val="24"/>
                <w:szCs w:val="28"/>
                <w:lang w:val="uk-UA"/>
              </w:rPr>
              <w:t xml:space="preserve">Розділ 6 </w:t>
            </w:r>
            <w:r w:rsidRPr="006A0D50">
              <w:rPr>
                <w:rFonts w:ascii="Arial" w:hAnsi="Arial" w:cs="Arial"/>
                <w:sz w:val="24"/>
                <w:szCs w:val="28"/>
                <w:lang w:val="uk-UA"/>
              </w:rPr>
              <w:t>EN</w:t>
            </w:r>
            <w:r>
              <w:rPr>
                <w:rFonts w:ascii="Arial" w:hAnsi="Arial" w:cs="Arial"/>
                <w:sz w:val="24"/>
                <w:szCs w:val="28"/>
                <w:lang w:val="uk-UA"/>
              </w:rPr>
              <w:t xml:space="preserve"> </w:t>
            </w:r>
            <w:r w:rsidRPr="006A0D50">
              <w:rPr>
                <w:rFonts w:ascii="Arial" w:hAnsi="Arial" w:cs="Arial"/>
                <w:sz w:val="24"/>
                <w:szCs w:val="28"/>
                <w:lang w:val="uk-UA"/>
              </w:rPr>
              <w:t>13172:2001</w:t>
            </w:r>
          </w:p>
        </w:tc>
      </w:tr>
      <w:tr w:rsidR="006A0D50" w14:paraId="63C73AED" w14:textId="77777777" w:rsidTr="00B51A1A">
        <w:tc>
          <w:tcPr>
            <w:tcW w:w="1809" w:type="dxa"/>
          </w:tcPr>
          <w:p w14:paraId="74FFF0FD" w14:textId="77777777" w:rsidR="006A0D50" w:rsidRPr="006A0D50" w:rsidRDefault="006A0D50" w:rsidP="006A0D50">
            <w:pPr>
              <w:jc w:val="both"/>
              <w:rPr>
                <w:rFonts w:ascii="Arial" w:hAnsi="Arial" w:cs="Arial"/>
                <w:sz w:val="24"/>
                <w:szCs w:val="28"/>
                <w:lang w:val="uk-UA"/>
              </w:rPr>
            </w:pPr>
          </w:p>
        </w:tc>
        <w:tc>
          <w:tcPr>
            <w:tcW w:w="2254" w:type="dxa"/>
          </w:tcPr>
          <w:p w14:paraId="19CD2056" w14:textId="0762E327" w:rsidR="006A0D50" w:rsidRPr="00B51A1A" w:rsidRDefault="00B51A1A" w:rsidP="006A0D50">
            <w:pPr>
              <w:jc w:val="both"/>
              <w:rPr>
                <w:rFonts w:ascii="Arial" w:hAnsi="Arial" w:cs="Arial"/>
                <w:sz w:val="24"/>
                <w:szCs w:val="28"/>
                <w:lang w:val="uk-UA"/>
              </w:rPr>
            </w:pPr>
            <w:r w:rsidRPr="00B51A1A">
              <w:rPr>
                <w:rFonts w:ascii="Arial" w:hAnsi="Arial" w:cs="Arial"/>
                <w:sz w:val="24"/>
                <w:szCs w:val="28"/>
                <w:lang w:val="uk-UA"/>
              </w:rPr>
              <w:t>Початкова перевірка заводу та</w:t>
            </w:r>
            <w:r w:rsidRPr="00B51A1A">
              <w:rPr>
                <w:rFonts w:ascii="Arial" w:hAnsi="Arial" w:cs="Arial"/>
                <w:sz w:val="24"/>
                <w:szCs w:val="28"/>
              </w:rPr>
              <w:t xml:space="preserve"> </w:t>
            </w:r>
            <w:r>
              <w:rPr>
                <w:rFonts w:ascii="Arial" w:hAnsi="Arial" w:cs="Arial"/>
                <w:sz w:val="24"/>
                <w:szCs w:val="28"/>
                <w:lang w:val="en-US"/>
              </w:rPr>
              <w:t>FPC</w:t>
            </w:r>
          </w:p>
        </w:tc>
        <w:tc>
          <w:tcPr>
            <w:tcW w:w="2797" w:type="dxa"/>
          </w:tcPr>
          <w:p w14:paraId="6D5E319F" w14:textId="3E7F9F87" w:rsidR="006A0D50" w:rsidRPr="006A0D50" w:rsidRDefault="00B51A1A" w:rsidP="006A0D50">
            <w:pPr>
              <w:jc w:val="both"/>
              <w:rPr>
                <w:rFonts w:ascii="Arial" w:hAnsi="Arial" w:cs="Arial"/>
                <w:sz w:val="24"/>
                <w:szCs w:val="28"/>
                <w:lang w:val="uk-UA"/>
              </w:rPr>
            </w:pPr>
            <w:r w:rsidRPr="00B51A1A">
              <w:rPr>
                <w:rFonts w:ascii="Arial" w:hAnsi="Arial" w:cs="Arial"/>
                <w:sz w:val="24"/>
                <w:szCs w:val="28"/>
                <w:lang w:val="uk-UA"/>
              </w:rPr>
              <w:t>Параметри, пов'язані з усіма відповідними характеристиками таблиці ZA.1, зокрема реакція на вогонь</w:t>
            </w:r>
          </w:p>
        </w:tc>
        <w:tc>
          <w:tcPr>
            <w:tcW w:w="3277" w:type="dxa"/>
          </w:tcPr>
          <w:p w14:paraId="51A28B4F" w14:textId="6744B711" w:rsidR="006A0D50" w:rsidRPr="006A0D50" w:rsidRDefault="00B51A1A" w:rsidP="006A0D50">
            <w:pPr>
              <w:jc w:val="both"/>
              <w:rPr>
                <w:rFonts w:ascii="Arial" w:hAnsi="Arial" w:cs="Arial"/>
                <w:sz w:val="24"/>
                <w:szCs w:val="28"/>
                <w:lang w:val="uk-UA"/>
              </w:rPr>
            </w:pPr>
            <w:r w:rsidRPr="00B51A1A">
              <w:rPr>
                <w:rFonts w:ascii="Arial" w:hAnsi="Arial" w:cs="Arial"/>
                <w:sz w:val="24"/>
                <w:szCs w:val="28"/>
                <w:lang w:val="uk-UA"/>
              </w:rPr>
              <w:t>Додаток B і C до EN 13172:2001 та Додаток B до цього стандарту</w:t>
            </w:r>
          </w:p>
        </w:tc>
      </w:tr>
      <w:tr w:rsidR="006A0D50" w14:paraId="4876736F" w14:textId="77777777" w:rsidTr="00B51A1A">
        <w:tc>
          <w:tcPr>
            <w:tcW w:w="1809" w:type="dxa"/>
          </w:tcPr>
          <w:p w14:paraId="6D2C7F25" w14:textId="77777777" w:rsidR="006A0D50" w:rsidRPr="006A0D50" w:rsidRDefault="006A0D50" w:rsidP="006A0D50">
            <w:pPr>
              <w:jc w:val="both"/>
              <w:rPr>
                <w:rFonts w:ascii="Arial" w:hAnsi="Arial" w:cs="Arial"/>
                <w:sz w:val="24"/>
                <w:szCs w:val="28"/>
                <w:lang w:val="uk-UA"/>
              </w:rPr>
            </w:pPr>
          </w:p>
        </w:tc>
        <w:tc>
          <w:tcPr>
            <w:tcW w:w="2254" w:type="dxa"/>
          </w:tcPr>
          <w:p w14:paraId="5F16A19B" w14:textId="68885F2E" w:rsidR="006A0D50" w:rsidRPr="00B51A1A" w:rsidRDefault="00B51A1A" w:rsidP="006A0D50">
            <w:pPr>
              <w:jc w:val="both"/>
              <w:rPr>
                <w:rFonts w:ascii="Arial" w:hAnsi="Arial" w:cs="Arial"/>
                <w:sz w:val="24"/>
                <w:szCs w:val="28"/>
                <w:lang w:val="uk-UA"/>
              </w:rPr>
            </w:pPr>
            <w:r w:rsidRPr="00B51A1A">
              <w:rPr>
                <w:rFonts w:ascii="Arial" w:hAnsi="Arial" w:cs="Arial"/>
                <w:sz w:val="24"/>
                <w:szCs w:val="28"/>
                <w:lang w:val="uk-UA"/>
              </w:rPr>
              <w:t>Постійний нагляд, оцінка та затвердження</w:t>
            </w:r>
            <w:r w:rsidRPr="00B51A1A">
              <w:rPr>
                <w:rFonts w:ascii="Arial" w:hAnsi="Arial" w:cs="Arial"/>
                <w:sz w:val="24"/>
                <w:szCs w:val="28"/>
              </w:rPr>
              <w:t xml:space="preserve"> </w:t>
            </w:r>
            <w:r>
              <w:rPr>
                <w:rFonts w:ascii="Arial" w:hAnsi="Arial" w:cs="Arial"/>
                <w:sz w:val="24"/>
                <w:szCs w:val="28"/>
                <w:lang w:val="en-US"/>
              </w:rPr>
              <w:t>FPC</w:t>
            </w:r>
          </w:p>
        </w:tc>
        <w:tc>
          <w:tcPr>
            <w:tcW w:w="2797" w:type="dxa"/>
          </w:tcPr>
          <w:p w14:paraId="02429832" w14:textId="3DBF2DC7" w:rsidR="006A0D50" w:rsidRPr="006A0D50" w:rsidRDefault="00B51A1A" w:rsidP="006A0D50">
            <w:pPr>
              <w:jc w:val="both"/>
              <w:rPr>
                <w:rFonts w:ascii="Arial" w:hAnsi="Arial" w:cs="Arial"/>
                <w:sz w:val="24"/>
                <w:szCs w:val="28"/>
                <w:lang w:val="uk-UA"/>
              </w:rPr>
            </w:pPr>
            <w:r w:rsidRPr="00B51A1A">
              <w:rPr>
                <w:rFonts w:ascii="Arial" w:hAnsi="Arial" w:cs="Arial"/>
                <w:sz w:val="24"/>
                <w:szCs w:val="28"/>
                <w:lang w:val="uk-UA"/>
              </w:rPr>
              <w:t>Параметри, пов'язані з усіма відповідними характеристиками таблиці ZA.1, зокрема реакція на вогонь</w:t>
            </w:r>
          </w:p>
        </w:tc>
        <w:tc>
          <w:tcPr>
            <w:tcW w:w="3277" w:type="dxa"/>
          </w:tcPr>
          <w:p w14:paraId="4FD56452" w14:textId="224D60FE" w:rsidR="006A0D50" w:rsidRPr="006A0D50" w:rsidRDefault="00B51A1A" w:rsidP="006A0D50">
            <w:pPr>
              <w:jc w:val="both"/>
              <w:rPr>
                <w:rFonts w:ascii="Arial" w:hAnsi="Arial" w:cs="Arial"/>
                <w:sz w:val="24"/>
                <w:szCs w:val="28"/>
                <w:lang w:val="uk-UA"/>
              </w:rPr>
            </w:pPr>
            <w:r w:rsidRPr="00B51A1A">
              <w:rPr>
                <w:rFonts w:ascii="Arial" w:hAnsi="Arial" w:cs="Arial"/>
                <w:sz w:val="24"/>
                <w:szCs w:val="28"/>
                <w:lang w:val="uk-UA"/>
              </w:rPr>
              <w:t>Додатки B і C до EN 13172:2001 та Додаток B до цього стандарту</w:t>
            </w:r>
          </w:p>
        </w:tc>
      </w:tr>
      <w:tr w:rsidR="00B51A1A" w14:paraId="43470CF3" w14:textId="77777777" w:rsidTr="006C32AB">
        <w:tc>
          <w:tcPr>
            <w:tcW w:w="10137" w:type="dxa"/>
            <w:gridSpan w:val="4"/>
          </w:tcPr>
          <w:p w14:paraId="5122E8BA" w14:textId="6B102C2E" w:rsidR="00B51A1A" w:rsidRPr="006A0D50" w:rsidRDefault="00B51A1A" w:rsidP="00B51A1A">
            <w:pPr>
              <w:jc w:val="both"/>
              <w:rPr>
                <w:rFonts w:ascii="Arial" w:hAnsi="Arial" w:cs="Arial"/>
                <w:sz w:val="24"/>
                <w:szCs w:val="28"/>
                <w:lang w:val="uk-UA"/>
              </w:rPr>
            </w:pPr>
            <w:proofErr w:type="spellStart"/>
            <w:r w:rsidRPr="00B51A1A">
              <w:rPr>
                <w:rFonts w:ascii="Arial" w:hAnsi="Arial" w:cs="Arial"/>
                <w:sz w:val="24"/>
                <w:szCs w:val="28"/>
                <w:vertAlign w:val="superscript"/>
                <w:lang w:val="uk-UA"/>
              </w:rPr>
              <w:t>a</w:t>
            </w:r>
            <w:r w:rsidRPr="00B51A1A">
              <w:rPr>
                <w:rFonts w:ascii="Arial" w:hAnsi="Arial" w:cs="Arial"/>
                <w:sz w:val="24"/>
                <w:szCs w:val="28"/>
                <w:lang w:val="uk-UA"/>
              </w:rPr>
              <w:t>Немає</w:t>
            </w:r>
            <w:proofErr w:type="spellEnd"/>
            <w:r w:rsidRPr="00B51A1A">
              <w:rPr>
                <w:rFonts w:ascii="Arial" w:hAnsi="Arial" w:cs="Arial"/>
                <w:sz w:val="24"/>
                <w:szCs w:val="28"/>
                <w:lang w:val="uk-UA"/>
              </w:rPr>
              <w:t xml:space="preserve"> методу </w:t>
            </w:r>
            <w:r>
              <w:rPr>
                <w:rFonts w:ascii="Arial" w:hAnsi="Arial" w:cs="Arial"/>
                <w:sz w:val="24"/>
                <w:szCs w:val="28"/>
                <w:lang w:val="uk-UA"/>
              </w:rPr>
              <w:t>випробовування</w:t>
            </w:r>
            <w:r w:rsidRPr="00B51A1A">
              <w:rPr>
                <w:rFonts w:ascii="Arial" w:hAnsi="Arial" w:cs="Arial"/>
                <w:sz w:val="24"/>
                <w:szCs w:val="28"/>
                <w:lang w:val="uk-UA"/>
              </w:rPr>
              <w:t xml:space="preserve"> на даний момент</w:t>
            </w:r>
          </w:p>
        </w:tc>
      </w:tr>
    </w:tbl>
    <w:p w14:paraId="0B0AFEA1" w14:textId="77777777" w:rsidR="006A0D50" w:rsidRPr="006A0D50" w:rsidRDefault="006A0D50" w:rsidP="006A0D50">
      <w:pPr>
        <w:spacing w:after="0" w:line="360" w:lineRule="auto"/>
        <w:ind w:firstLine="709"/>
        <w:jc w:val="both"/>
        <w:rPr>
          <w:rFonts w:ascii="Arial" w:hAnsi="Arial" w:cs="Arial"/>
          <w:sz w:val="28"/>
          <w:szCs w:val="28"/>
          <w:lang w:val="uk-UA"/>
        </w:rPr>
      </w:pPr>
    </w:p>
    <w:p w14:paraId="172C8E51" w14:textId="77777777" w:rsidR="00EE7F2C" w:rsidRDefault="00EE7F2C" w:rsidP="00FB3984">
      <w:pPr>
        <w:rPr>
          <w:rFonts w:ascii="Arial" w:hAnsi="Arial" w:cs="Arial"/>
          <w:sz w:val="28"/>
          <w:szCs w:val="28"/>
          <w:lang w:val="uk-UA"/>
        </w:rPr>
      </w:pPr>
    </w:p>
    <w:p w14:paraId="667BC470" w14:textId="77777777" w:rsidR="00B51A1A" w:rsidRDefault="00B51A1A" w:rsidP="00FB3984">
      <w:pPr>
        <w:rPr>
          <w:rFonts w:ascii="Arial" w:hAnsi="Arial" w:cs="Arial"/>
          <w:sz w:val="28"/>
          <w:szCs w:val="28"/>
          <w:lang w:val="uk-UA"/>
        </w:rPr>
      </w:pPr>
    </w:p>
    <w:p w14:paraId="352BF3E6" w14:textId="53BCDC57" w:rsidR="00B51A1A" w:rsidRDefault="00B51A1A" w:rsidP="00B51A1A">
      <w:pPr>
        <w:spacing w:after="0" w:line="360" w:lineRule="auto"/>
        <w:ind w:firstLine="709"/>
        <w:jc w:val="both"/>
        <w:rPr>
          <w:rFonts w:ascii="Arial" w:hAnsi="Arial" w:cs="Arial"/>
          <w:sz w:val="28"/>
          <w:szCs w:val="28"/>
          <w:lang w:val="uk-UA"/>
        </w:rPr>
      </w:pPr>
      <w:r w:rsidRPr="00B51A1A">
        <w:rPr>
          <w:rFonts w:ascii="Arial" w:hAnsi="Arial" w:cs="Arial"/>
          <w:b/>
          <w:sz w:val="28"/>
          <w:szCs w:val="28"/>
          <w:lang w:val="uk-UA"/>
        </w:rPr>
        <w:lastRenderedPageBreak/>
        <w:t xml:space="preserve">Таблиця </w:t>
      </w:r>
      <w:r w:rsidRPr="00B51A1A">
        <w:rPr>
          <w:rFonts w:ascii="Arial" w:hAnsi="Arial" w:cs="Arial"/>
          <w:b/>
          <w:sz w:val="28"/>
          <w:szCs w:val="28"/>
          <w:lang w:val="en-US"/>
        </w:rPr>
        <w:t>ZA</w:t>
      </w:r>
      <w:r w:rsidRPr="00B51A1A">
        <w:rPr>
          <w:rFonts w:ascii="Arial" w:hAnsi="Arial" w:cs="Arial"/>
          <w:b/>
          <w:sz w:val="28"/>
          <w:szCs w:val="28"/>
          <w:lang w:val="uk-UA"/>
        </w:rPr>
        <w:t>.2.2</w:t>
      </w:r>
      <w:r>
        <w:rPr>
          <w:rFonts w:ascii="Arial" w:hAnsi="Arial" w:cs="Arial"/>
          <w:sz w:val="28"/>
          <w:szCs w:val="28"/>
          <w:lang w:val="uk-UA"/>
        </w:rPr>
        <w:t xml:space="preserve"> - </w:t>
      </w:r>
      <w:r w:rsidRPr="00B51A1A">
        <w:rPr>
          <w:rFonts w:ascii="Arial" w:hAnsi="Arial" w:cs="Arial"/>
          <w:sz w:val="28"/>
          <w:szCs w:val="28"/>
          <w:lang w:val="uk-UA"/>
        </w:rPr>
        <w:t xml:space="preserve">Призначення завдань з оцінки відповідності для продукції за системами 3 та 3 (з 4 для </w:t>
      </w:r>
      <w:proofErr w:type="spellStart"/>
      <w:r w:rsidRPr="00B51A1A">
        <w:rPr>
          <w:rFonts w:ascii="Arial" w:hAnsi="Arial" w:cs="Arial"/>
          <w:sz w:val="28"/>
          <w:szCs w:val="28"/>
          <w:lang w:val="uk-UA"/>
        </w:rPr>
        <w:t>RtF</w:t>
      </w:r>
      <w:proofErr w:type="spellEnd"/>
      <w:r w:rsidRPr="00B51A1A">
        <w:rPr>
          <w:rFonts w:ascii="Arial" w:hAnsi="Arial" w:cs="Arial"/>
          <w:sz w:val="28"/>
          <w:szCs w:val="28"/>
          <w:lang w:val="uk-UA"/>
        </w:rPr>
        <w:t>)</w:t>
      </w:r>
    </w:p>
    <w:tbl>
      <w:tblPr>
        <w:tblStyle w:val="aa"/>
        <w:tblW w:w="0" w:type="auto"/>
        <w:tblLook w:val="04A0" w:firstRow="1" w:lastRow="0" w:firstColumn="1" w:lastColumn="0" w:noHBand="0" w:noVBand="1"/>
      </w:tblPr>
      <w:tblGrid>
        <w:gridCol w:w="1951"/>
        <w:gridCol w:w="2268"/>
        <w:gridCol w:w="2410"/>
        <w:gridCol w:w="3508"/>
      </w:tblGrid>
      <w:tr w:rsidR="00B51A1A" w14:paraId="64BD7CBA" w14:textId="77777777" w:rsidTr="00B51A1A">
        <w:tc>
          <w:tcPr>
            <w:tcW w:w="4219" w:type="dxa"/>
            <w:gridSpan w:val="2"/>
          </w:tcPr>
          <w:p w14:paraId="47220D5B" w14:textId="24FD4970" w:rsidR="00B51A1A" w:rsidRPr="00B51A1A" w:rsidRDefault="00B51A1A" w:rsidP="00B51A1A">
            <w:pPr>
              <w:jc w:val="both"/>
              <w:rPr>
                <w:rFonts w:ascii="Arial" w:hAnsi="Arial" w:cs="Arial"/>
                <w:sz w:val="24"/>
                <w:szCs w:val="28"/>
                <w:lang w:val="uk-UA"/>
              </w:rPr>
            </w:pPr>
            <w:r>
              <w:rPr>
                <w:rFonts w:ascii="Arial" w:hAnsi="Arial" w:cs="Arial"/>
                <w:sz w:val="24"/>
                <w:szCs w:val="28"/>
                <w:lang w:val="uk-UA"/>
              </w:rPr>
              <w:t>Завдання</w:t>
            </w:r>
          </w:p>
        </w:tc>
        <w:tc>
          <w:tcPr>
            <w:tcW w:w="2410" w:type="dxa"/>
          </w:tcPr>
          <w:p w14:paraId="00673C92" w14:textId="5C15CB2F" w:rsidR="00B51A1A" w:rsidRPr="00B51A1A" w:rsidRDefault="00B51A1A" w:rsidP="00B51A1A">
            <w:pPr>
              <w:jc w:val="both"/>
              <w:rPr>
                <w:rFonts w:ascii="Arial" w:hAnsi="Arial" w:cs="Arial"/>
                <w:sz w:val="24"/>
                <w:szCs w:val="28"/>
                <w:lang w:val="uk-UA"/>
              </w:rPr>
            </w:pPr>
            <w:r>
              <w:rPr>
                <w:rFonts w:ascii="Arial" w:hAnsi="Arial" w:cs="Arial"/>
                <w:sz w:val="24"/>
                <w:szCs w:val="28"/>
                <w:lang w:val="uk-UA"/>
              </w:rPr>
              <w:t>Зміст завдання</w:t>
            </w:r>
          </w:p>
        </w:tc>
        <w:tc>
          <w:tcPr>
            <w:tcW w:w="3508" w:type="dxa"/>
          </w:tcPr>
          <w:p w14:paraId="138B5EB8" w14:textId="404BEE59" w:rsidR="00B51A1A" w:rsidRPr="00B51A1A" w:rsidRDefault="00B51A1A" w:rsidP="00B51A1A">
            <w:pPr>
              <w:jc w:val="both"/>
              <w:rPr>
                <w:rFonts w:ascii="Arial" w:hAnsi="Arial" w:cs="Arial"/>
                <w:sz w:val="24"/>
                <w:szCs w:val="28"/>
                <w:lang w:val="uk-UA"/>
              </w:rPr>
            </w:pPr>
            <w:r w:rsidRPr="00B51A1A">
              <w:rPr>
                <w:rFonts w:ascii="Arial" w:hAnsi="Arial" w:cs="Arial"/>
                <w:sz w:val="24"/>
                <w:szCs w:val="28"/>
                <w:lang w:val="uk-UA"/>
              </w:rPr>
              <w:t>Оцінювання пунктів відповідності EN 13172, що застосовуються на додаток до пункту 7 та Додатку B цього стандарту</w:t>
            </w:r>
          </w:p>
        </w:tc>
      </w:tr>
      <w:tr w:rsidR="00B51A1A" w14:paraId="7549167B" w14:textId="77777777" w:rsidTr="00B51A1A">
        <w:tc>
          <w:tcPr>
            <w:tcW w:w="1951" w:type="dxa"/>
            <w:vMerge w:val="restart"/>
          </w:tcPr>
          <w:p w14:paraId="5466E981" w14:textId="1808CF5B" w:rsidR="00B51A1A" w:rsidRPr="00B51A1A" w:rsidRDefault="00B51A1A" w:rsidP="00B51A1A">
            <w:pPr>
              <w:jc w:val="both"/>
              <w:rPr>
                <w:rFonts w:ascii="Arial" w:hAnsi="Arial" w:cs="Arial"/>
                <w:sz w:val="24"/>
                <w:szCs w:val="28"/>
                <w:lang w:val="uk-UA"/>
              </w:rPr>
            </w:pPr>
            <w:r w:rsidRPr="00B51A1A">
              <w:rPr>
                <w:rFonts w:ascii="Arial" w:hAnsi="Arial" w:cs="Arial"/>
                <w:sz w:val="24"/>
                <w:szCs w:val="28"/>
                <w:lang w:val="uk-UA"/>
              </w:rPr>
              <w:t>Завдання, за які відповідає виробни</w:t>
            </w:r>
            <w:r>
              <w:rPr>
                <w:rFonts w:ascii="Arial" w:hAnsi="Arial" w:cs="Arial"/>
                <w:sz w:val="24"/>
                <w:szCs w:val="28"/>
                <w:lang w:val="uk-UA"/>
              </w:rPr>
              <w:t>к</w:t>
            </w:r>
          </w:p>
        </w:tc>
        <w:tc>
          <w:tcPr>
            <w:tcW w:w="2268" w:type="dxa"/>
          </w:tcPr>
          <w:p w14:paraId="0B18E889" w14:textId="6546E791" w:rsidR="00B51A1A" w:rsidRPr="00B51A1A" w:rsidRDefault="00B51A1A" w:rsidP="00B51A1A">
            <w:pPr>
              <w:jc w:val="both"/>
              <w:rPr>
                <w:rFonts w:ascii="Arial" w:hAnsi="Arial" w:cs="Arial"/>
                <w:sz w:val="24"/>
                <w:szCs w:val="28"/>
              </w:rPr>
            </w:pPr>
            <w:r>
              <w:rPr>
                <w:rFonts w:ascii="Arial" w:hAnsi="Arial" w:cs="Arial"/>
                <w:sz w:val="24"/>
                <w:szCs w:val="28"/>
                <w:lang w:val="uk-UA"/>
              </w:rPr>
              <w:t>Контроль виробництва на підприємстві (</w:t>
            </w:r>
            <w:r>
              <w:rPr>
                <w:rFonts w:ascii="Arial" w:hAnsi="Arial" w:cs="Arial"/>
                <w:sz w:val="24"/>
                <w:szCs w:val="28"/>
                <w:lang w:val="en-US"/>
              </w:rPr>
              <w:t>FPC</w:t>
            </w:r>
            <w:r>
              <w:rPr>
                <w:rFonts w:ascii="Arial" w:hAnsi="Arial" w:cs="Arial"/>
                <w:sz w:val="24"/>
                <w:szCs w:val="28"/>
                <w:lang w:val="uk-UA"/>
              </w:rPr>
              <w:t>)</w:t>
            </w:r>
          </w:p>
        </w:tc>
        <w:tc>
          <w:tcPr>
            <w:tcW w:w="2410" w:type="dxa"/>
          </w:tcPr>
          <w:p w14:paraId="559D8E1C" w14:textId="1659F82E" w:rsidR="00B51A1A" w:rsidRPr="00B51A1A" w:rsidRDefault="00B51A1A" w:rsidP="00B51A1A">
            <w:pPr>
              <w:jc w:val="both"/>
              <w:rPr>
                <w:rFonts w:ascii="Arial" w:hAnsi="Arial" w:cs="Arial"/>
                <w:sz w:val="24"/>
                <w:szCs w:val="28"/>
                <w:lang w:val="uk-UA"/>
              </w:rPr>
            </w:pPr>
            <w:r w:rsidRPr="00B51A1A">
              <w:rPr>
                <w:rFonts w:ascii="Arial" w:hAnsi="Arial" w:cs="Arial"/>
                <w:sz w:val="24"/>
                <w:szCs w:val="28"/>
                <w:lang w:val="uk-UA"/>
              </w:rPr>
              <w:t>Параметри, пов'язані з усіма відповідними характеристиками таблиці ZA.1</w:t>
            </w:r>
          </w:p>
        </w:tc>
        <w:tc>
          <w:tcPr>
            <w:tcW w:w="3508" w:type="dxa"/>
          </w:tcPr>
          <w:p w14:paraId="1861A6CF" w14:textId="7BC79D4A" w:rsidR="00B51A1A" w:rsidRPr="00B51A1A" w:rsidRDefault="00B51A1A" w:rsidP="00B51A1A">
            <w:pPr>
              <w:jc w:val="both"/>
              <w:rPr>
                <w:rFonts w:ascii="Arial" w:hAnsi="Arial" w:cs="Arial"/>
                <w:sz w:val="24"/>
                <w:szCs w:val="28"/>
                <w:lang w:val="uk-UA"/>
              </w:rPr>
            </w:pPr>
            <w:r w:rsidRPr="00B51A1A">
              <w:rPr>
                <w:rFonts w:ascii="Arial" w:hAnsi="Arial" w:cs="Arial"/>
                <w:sz w:val="24"/>
                <w:szCs w:val="28"/>
                <w:lang w:val="uk-UA"/>
              </w:rPr>
              <w:t xml:space="preserve">Додаток B цього стандарту та пункти 1-5 EN 13172:2001 та: Для системи 3 Додаток C EN 13172:2001 Для системи 3 (з 4 для </w:t>
            </w:r>
            <w:proofErr w:type="spellStart"/>
            <w:r w:rsidRPr="00B51A1A">
              <w:rPr>
                <w:rFonts w:ascii="Arial" w:hAnsi="Arial" w:cs="Arial"/>
                <w:sz w:val="24"/>
                <w:szCs w:val="28"/>
                <w:lang w:val="uk-UA"/>
              </w:rPr>
              <w:t>RtF</w:t>
            </w:r>
            <w:proofErr w:type="spellEnd"/>
            <w:r w:rsidRPr="00B51A1A">
              <w:rPr>
                <w:rFonts w:ascii="Arial" w:hAnsi="Arial" w:cs="Arial"/>
                <w:sz w:val="24"/>
                <w:szCs w:val="28"/>
                <w:lang w:val="uk-UA"/>
              </w:rPr>
              <w:t>) Додаток C та D EN13172:2001</w:t>
            </w:r>
          </w:p>
        </w:tc>
      </w:tr>
      <w:tr w:rsidR="00B51A1A" w14:paraId="3909A4A1" w14:textId="77777777" w:rsidTr="00B51A1A">
        <w:tc>
          <w:tcPr>
            <w:tcW w:w="1951" w:type="dxa"/>
            <w:vMerge/>
          </w:tcPr>
          <w:p w14:paraId="0FF0713C" w14:textId="77777777" w:rsidR="00B51A1A" w:rsidRPr="00B51A1A" w:rsidRDefault="00B51A1A" w:rsidP="00B51A1A">
            <w:pPr>
              <w:jc w:val="both"/>
              <w:rPr>
                <w:rFonts w:ascii="Arial" w:hAnsi="Arial" w:cs="Arial"/>
                <w:sz w:val="24"/>
                <w:szCs w:val="28"/>
                <w:lang w:val="uk-UA"/>
              </w:rPr>
            </w:pPr>
          </w:p>
        </w:tc>
        <w:tc>
          <w:tcPr>
            <w:tcW w:w="2268" w:type="dxa"/>
          </w:tcPr>
          <w:p w14:paraId="1634CAB7" w14:textId="284436AB" w:rsidR="00B51A1A" w:rsidRPr="00B51A1A" w:rsidRDefault="00B51A1A" w:rsidP="00B51A1A">
            <w:pPr>
              <w:jc w:val="both"/>
              <w:rPr>
                <w:rFonts w:ascii="Arial" w:hAnsi="Arial" w:cs="Arial"/>
                <w:sz w:val="24"/>
                <w:szCs w:val="28"/>
                <w:lang w:val="uk-UA"/>
              </w:rPr>
            </w:pPr>
            <w:r w:rsidRPr="00B51A1A">
              <w:rPr>
                <w:rFonts w:ascii="Arial" w:hAnsi="Arial" w:cs="Arial"/>
                <w:sz w:val="24"/>
                <w:szCs w:val="28"/>
                <w:lang w:val="uk-UA"/>
              </w:rPr>
              <w:t>Початкові типові випробування виробником</w:t>
            </w:r>
          </w:p>
        </w:tc>
        <w:tc>
          <w:tcPr>
            <w:tcW w:w="2410" w:type="dxa"/>
          </w:tcPr>
          <w:p w14:paraId="02517FA3" w14:textId="361E14D5" w:rsidR="00B51A1A" w:rsidRPr="00B51A1A" w:rsidRDefault="00B51A1A" w:rsidP="00B51A1A">
            <w:pPr>
              <w:jc w:val="both"/>
              <w:rPr>
                <w:rFonts w:ascii="Arial" w:hAnsi="Arial" w:cs="Arial"/>
                <w:sz w:val="24"/>
                <w:szCs w:val="28"/>
                <w:lang w:val="uk-UA"/>
              </w:rPr>
            </w:pPr>
            <w:r>
              <w:rPr>
                <w:rFonts w:ascii="Arial" w:hAnsi="Arial" w:cs="Arial"/>
                <w:sz w:val="24"/>
                <w:szCs w:val="28"/>
                <w:lang w:val="uk-UA"/>
              </w:rPr>
              <w:t>«</w:t>
            </w:r>
            <w:r w:rsidRPr="00B51A1A">
              <w:rPr>
                <w:rFonts w:ascii="Arial" w:hAnsi="Arial" w:cs="Arial"/>
                <w:sz w:val="24"/>
                <w:szCs w:val="28"/>
                <w:lang w:val="uk-UA"/>
              </w:rPr>
              <w:t>Ті відповідні характеристики таблиці ZA.1, які не були п</w:t>
            </w:r>
            <w:r>
              <w:rPr>
                <w:rFonts w:ascii="Arial" w:hAnsi="Arial" w:cs="Arial"/>
                <w:sz w:val="24"/>
                <w:szCs w:val="28"/>
                <w:lang w:val="uk-UA"/>
              </w:rPr>
              <w:t>еревірені нотифікованою лабораторією»</w:t>
            </w:r>
            <w:r w:rsidRPr="00B51A1A">
              <w:rPr>
                <w:rFonts w:ascii="Arial" w:hAnsi="Arial" w:cs="Arial"/>
                <w:sz w:val="24"/>
                <w:szCs w:val="28"/>
                <w:lang w:val="uk-UA"/>
              </w:rPr>
              <w:t>, включаючи реакцію на вогонь для систем 3 і 4)</w:t>
            </w:r>
          </w:p>
        </w:tc>
        <w:tc>
          <w:tcPr>
            <w:tcW w:w="3508" w:type="dxa"/>
          </w:tcPr>
          <w:p w14:paraId="0B9A49B0" w14:textId="783B5036" w:rsidR="00B51A1A" w:rsidRPr="00B51A1A" w:rsidRDefault="00B51A1A" w:rsidP="00B51A1A">
            <w:pPr>
              <w:jc w:val="both"/>
              <w:rPr>
                <w:rFonts w:ascii="Arial" w:hAnsi="Arial" w:cs="Arial"/>
                <w:sz w:val="24"/>
                <w:szCs w:val="28"/>
                <w:lang w:val="uk-UA"/>
              </w:rPr>
            </w:pPr>
            <w:r w:rsidRPr="00B51A1A">
              <w:rPr>
                <w:rFonts w:ascii="Arial" w:hAnsi="Arial" w:cs="Arial"/>
                <w:sz w:val="24"/>
                <w:szCs w:val="28"/>
                <w:lang w:val="uk-UA"/>
              </w:rPr>
              <w:t>Пункт 6 стандарту EN13172:2001</w:t>
            </w:r>
          </w:p>
        </w:tc>
      </w:tr>
      <w:tr w:rsidR="00B51A1A" w14:paraId="73260E2B" w14:textId="77777777" w:rsidTr="00B51A1A">
        <w:tc>
          <w:tcPr>
            <w:tcW w:w="1951" w:type="dxa"/>
            <w:vMerge/>
          </w:tcPr>
          <w:p w14:paraId="41FD8E18" w14:textId="77777777" w:rsidR="00B51A1A" w:rsidRPr="00B51A1A" w:rsidRDefault="00B51A1A" w:rsidP="00B51A1A">
            <w:pPr>
              <w:jc w:val="both"/>
              <w:rPr>
                <w:rFonts w:ascii="Arial" w:hAnsi="Arial" w:cs="Arial"/>
                <w:sz w:val="24"/>
                <w:szCs w:val="28"/>
                <w:lang w:val="uk-UA"/>
              </w:rPr>
            </w:pPr>
          </w:p>
        </w:tc>
        <w:tc>
          <w:tcPr>
            <w:tcW w:w="2268" w:type="dxa"/>
          </w:tcPr>
          <w:p w14:paraId="37410290" w14:textId="2FC42DF6" w:rsidR="00B51A1A" w:rsidRPr="00B51A1A" w:rsidRDefault="00B51A1A" w:rsidP="00B51A1A">
            <w:pPr>
              <w:jc w:val="both"/>
              <w:rPr>
                <w:rFonts w:ascii="Arial" w:hAnsi="Arial" w:cs="Arial"/>
                <w:sz w:val="24"/>
                <w:szCs w:val="28"/>
                <w:lang w:val="uk-UA"/>
              </w:rPr>
            </w:pPr>
            <w:r w:rsidRPr="00B51A1A">
              <w:rPr>
                <w:rFonts w:ascii="Arial" w:hAnsi="Arial" w:cs="Arial"/>
                <w:sz w:val="24"/>
                <w:szCs w:val="28"/>
                <w:lang w:val="uk-UA"/>
              </w:rPr>
              <w:t>Початкове випробування типу нотифікованою випробувальною лабораторією</w:t>
            </w:r>
          </w:p>
        </w:tc>
        <w:tc>
          <w:tcPr>
            <w:tcW w:w="2410" w:type="dxa"/>
          </w:tcPr>
          <w:p w14:paraId="3AB995A9" w14:textId="77777777" w:rsidR="00B51A1A" w:rsidRPr="00B51A1A" w:rsidRDefault="00B51A1A" w:rsidP="00B51A1A">
            <w:pPr>
              <w:jc w:val="both"/>
              <w:rPr>
                <w:rFonts w:ascii="Arial" w:hAnsi="Arial" w:cs="Arial"/>
                <w:sz w:val="24"/>
                <w:szCs w:val="28"/>
                <w:lang w:val="uk-UA"/>
              </w:rPr>
            </w:pPr>
            <w:r w:rsidRPr="00B51A1A">
              <w:rPr>
                <w:rFonts w:ascii="Arial" w:hAnsi="Arial" w:cs="Arial"/>
                <w:sz w:val="24"/>
                <w:szCs w:val="28"/>
                <w:lang w:val="uk-UA"/>
              </w:rPr>
              <w:t>- Реакція на вогонь (система 3)</w:t>
            </w:r>
          </w:p>
          <w:p w14:paraId="7CAF51AD" w14:textId="77777777" w:rsidR="00B51A1A" w:rsidRPr="00B51A1A" w:rsidRDefault="00B51A1A" w:rsidP="00B51A1A">
            <w:pPr>
              <w:jc w:val="both"/>
              <w:rPr>
                <w:rFonts w:ascii="Arial" w:hAnsi="Arial" w:cs="Arial"/>
                <w:sz w:val="24"/>
                <w:szCs w:val="28"/>
                <w:lang w:val="uk-UA"/>
              </w:rPr>
            </w:pPr>
            <w:r w:rsidRPr="00B51A1A">
              <w:rPr>
                <w:rFonts w:ascii="Arial" w:hAnsi="Arial" w:cs="Arial"/>
                <w:sz w:val="24"/>
                <w:szCs w:val="28"/>
                <w:lang w:val="uk-UA"/>
              </w:rPr>
              <w:t>- Термічна стійкість</w:t>
            </w:r>
          </w:p>
          <w:p w14:paraId="6CDD5F84" w14:textId="77777777" w:rsidR="00B51A1A" w:rsidRPr="00B51A1A" w:rsidRDefault="00B51A1A" w:rsidP="00B51A1A">
            <w:pPr>
              <w:jc w:val="both"/>
              <w:rPr>
                <w:rFonts w:ascii="Arial" w:hAnsi="Arial" w:cs="Arial"/>
                <w:sz w:val="24"/>
                <w:szCs w:val="28"/>
                <w:lang w:val="uk-UA"/>
              </w:rPr>
            </w:pPr>
            <w:r w:rsidRPr="00B51A1A">
              <w:rPr>
                <w:rFonts w:ascii="Arial" w:hAnsi="Arial" w:cs="Arial"/>
                <w:sz w:val="24"/>
                <w:szCs w:val="28"/>
                <w:lang w:val="uk-UA"/>
              </w:rPr>
              <w:t xml:space="preserve">- Виділення небезпечних речовин </w:t>
            </w:r>
            <w:r w:rsidRPr="00B51A1A">
              <w:rPr>
                <w:rFonts w:ascii="Arial" w:hAnsi="Arial" w:cs="Arial"/>
                <w:sz w:val="24"/>
                <w:szCs w:val="28"/>
                <w:vertAlign w:val="superscript"/>
                <w:lang w:val="uk-UA"/>
              </w:rPr>
              <w:t>(a)</w:t>
            </w:r>
          </w:p>
          <w:p w14:paraId="03A64CF5" w14:textId="77777777" w:rsidR="00B51A1A" w:rsidRPr="00B51A1A" w:rsidRDefault="00B51A1A" w:rsidP="00B51A1A">
            <w:pPr>
              <w:jc w:val="both"/>
              <w:rPr>
                <w:rFonts w:ascii="Arial" w:hAnsi="Arial" w:cs="Arial"/>
                <w:sz w:val="24"/>
                <w:szCs w:val="28"/>
                <w:lang w:val="uk-UA"/>
              </w:rPr>
            </w:pPr>
            <w:r w:rsidRPr="00B51A1A">
              <w:rPr>
                <w:rFonts w:ascii="Arial" w:hAnsi="Arial" w:cs="Arial"/>
                <w:sz w:val="24"/>
                <w:szCs w:val="28"/>
                <w:lang w:val="uk-UA"/>
              </w:rPr>
              <w:t>- Міцність на стиск (для несучих конструкцій)</w:t>
            </w:r>
          </w:p>
          <w:p w14:paraId="1DE30C2D" w14:textId="77777777" w:rsidR="00B51A1A" w:rsidRPr="00B51A1A" w:rsidRDefault="00B51A1A" w:rsidP="00B51A1A">
            <w:pPr>
              <w:jc w:val="both"/>
              <w:rPr>
                <w:rFonts w:ascii="Arial" w:hAnsi="Arial" w:cs="Arial"/>
                <w:sz w:val="24"/>
                <w:szCs w:val="28"/>
                <w:lang w:val="uk-UA"/>
              </w:rPr>
            </w:pPr>
            <w:r w:rsidRPr="00B51A1A">
              <w:rPr>
                <w:rFonts w:ascii="Arial" w:hAnsi="Arial" w:cs="Arial"/>
                <w:sz w:val="24"/>
                <w:szCs w:val="28"/>
                <w:lang w:val="uk-UA"/>
              </w:rPr>
              <w:t>- Водопроникність</w:t>
            </w:r>
          </w:p>
          <w:p w14:paraId="540C31F7" w14:textId="2A56E487" w:rsidR="00B51A1A" w:rsidRPr="00B51A1A" w:rsidRDefault="00B51A1A" w:rsidP="00B51A1A">
            <w:pPr>
              <w:jc w:val="both"/>
              <w:rPr>
                <w:rFonts w:ascii="Arial" w:hAnsi="Arial" w:cs="Arial"/>
                <w:sz w:val="24"/>
                <w:szCs w:val="28"/>
                <w:lang w:val="uk-UA"/>
              </w:rPr>
            </w:pPr>
            <w:r w:rsidRPr="00B51A1A">
              <w:rPr>
                <w:rFonts w:ascii="Arial" w:hAnsi="Arial" w:cs="Arial"/>
                <w:sz w:val="24"/>
                <w:szCs w:val="28"/>
                <w:lang w:val="uk-UA"/>
              </w:rPr>
              <w:t>- Стійкість до динамічних навантажень</w:t>
            </w:r>
          </w:p>
        </w:tc>
        <w:tc>
          <w:tcPr>
            <w:tcW w:w="3508" w:type="dxa"/>
          </w:tcPr>
          <w:p w14:paraId="72E5C0E5" w14:textId="0E02FC56" w:rsidR="00B51A1A" w:rsidRPr="00B51A1A" w:rsidRDefault="00B51A1A" w:rsidP="00B51A1A">
            <w:pPr>
              <w:jc w:val="both"/>
              <w:rPr>
                <w:rFonts w:ascii="Arial" w:hAnsi="Arial" w:cs="Arial"/>
                <w:sz w:val="24"/>
                <w:szCs w:val="28"/>
                <w:lang w:val="uk-UA"/>
              </w:rPr>
            </w:pPr>
            <w:r w:rsidRPr="00B51A1A">
              <w:rPr>
                <w:rFonts w:ascii="Arial" w:hAnsi="Arial" w:cs="Arial"/>
                <w:sz w:val="24"/>
                <w:szCs w:val="28"/>
                <w:lang w:val="uk-UA"/>
              </w:rPr>
              <w:t>Пункт 6 стандарту EN 13172:2001</w:t>
            </w:r>
          </w:p>
        </w:tc>
      </w:tr>
      <w:tr w:rsidR="00662949" w14:paraId="3E254EBC" w14:textId="77777777" w:rsidTr="00670E40">
        <w:tc>
          <w:tcPr>
            <w:tcW w:w="10137" w:type="dxa"/>
            <w:gridSpan w:val="4"/>
          </w:tcPr>
          <w:p w14:paraId="1BCA622E" w14:textId="64C8DA73" w:rsidR="00662949" w:rsidRPr="00B51A1A" w:rsidRDefault="00662949" w:rsidP="00662949">
            <w:pPr>
              <w:jc w:val="both"/>
              <w:rPr>
                <w:rFonts w:ascii="Arial" w:hAnsi="Arial" w:cs="Arial"/>
                <w:sz w:val="24"/>
                <w:szCs w:val="28"/>
                <w:lang w:val="uk-UA"/>
              </w:rPr>
            </w:pPr>
            <w:r w:rsidRPr="00662949">
              <w:rPr>
                <w:rFonts w:ascii="Arial" w:hAnsi="Arial" w:cs="Arial"/>
                <w:sz w:val="24"/>
                <w:szCs w:val="28"/>
                <w:vertAlign w:val="superscript"/>
                <w:lang w:val="uk-UA"/>
              </w:rPr>
              <w:t>(a)</w:t>
            </w:r>
            <w:r w:rsidRPr="00662949">
              <w:rPr>
                <w:rFonts w:ascii="Arial" w:hAnsi="Arial" w:cs="Arial"/>
                <w:sz w:val="24"/>
                <w:szCs w:val="28"/>
                <w:lang w:val="uk-UA"/>
              </w:rPr>
              <w:t xml:space="preserve"> Наразі не існує жодного методу </w:t>
            </w:r>
            <w:r>
              <w:rPr>
                <w:rFonts w:ascii="Arial" w:hAnsi="Arial" w:cs="Arial"/>
                <w:sz w:val="24"/>
                <w:szCs w:val="28"/>
                <w:lang w:val="uk-UA"/>
              </w:rPr>
              <w:t>випробовування</w:t>
            </w:r>
          </w:p>
        </w:tc>
      </w:tr>
    </w:tbl>
    <w:p w14:paraId="52474270" w14:textId="77777777" w:rsidR="00B51A1A" w:rsidRDefault="00B51A1A" w:rsidP="00B51A1A">
      <w:pPr>
        <w:spacing w:after="0" w:line="360" w:lineRule="auto"/>
        <w:ind w:firstLine="709"/>
        <w:jc w:val="both"/>
        <w:rPr>
          <w:rFonts w:ascii="Arial" w:hAnsi="Arial" w:cs="Arial"/>
          <w:sz w:val="28"/>
          <w:szCs w:val="28"/>
          <w:lang w:val="uk-UA"/>
        </w:rPr>
      </w:pPr>
    </w:p>
    <w:p w14:paraId="08714F0A" w14:textId="77777777" w:rsidR="00662949" w:rsidRDefault="00662949" w:rsidP="00B51A1A">
      <w:pPr>
        <w:spacing w:after="0" w:line="360" w:lineRule="auto"/>
        <w:ind w:firstLine="709"/>
        <w:jc w:val="both"/>
        <w:rPr>
          <w:rFonts w:ascii="Arial" w:hAnsi="Arial" w:cs="Arial"/>
          <w:sz w:val="28"/>
          <w:szCs w:val="28"/>
          <w:lang w:val="uk-UA"/>
        </w:rPr>
      </w:pPr>
    </w:p>
    <w:p w14:paraId="7DF1DD43" w14:textId="50B3F590" w:rsidR="00662949" w:rsidRDefault="00662949" w:rsidP="00B51A1A">
      <w:pPr>
        <w:spacing w:after="0" w:line="360" w:lineRule="auto"/>
        <w:ind w:firstLine="709"/>
        <w:jc w:val="both"/>
        <w:rPr>
          <w:rFonts w:ascii="Arial" w:hAnsi="Arial" w:cs="Arial"/>
          <w:b/>
          <w:sz w:val="28"/>
          <w:szCs w:val="28"/>
          <w:lang w:val="uk-UA"/>
        </w:rPr>
      </w:pPr>
      <w:r w:rsidRPr="00662949">
        <w:rPr>
          <w:rFonts w:ascii="Arial" w:hAnsi="Arial" w:cs="Arial"/>
          <w:b/>
          <w:sz w:val="28"/>
          <w:szCs w:val="28"/>
          <w:lang w:val="en-US"/>
        </w:rPr>
        <w:t>ZA</w:t>
      </w:r>
      <w:r w:rsidRPr="00662949">
        <w:rPr>
          <w:rFonts w:ascii="Arial" w:hAnsi="Arial" w:cs="Arial"/>
          <w:b/>
          <w:sz w:val="28"/>
          <w:szCs w:val="28"/>
          <w:lang w:val="uk-UA"/>
        </w:rPr>
        <w:t>.2.2 Сертифікат ЄС та декларація відповідності</w:t>
      </w:r>
    </w:p>
    <w:p w14:paraId="22E0645D" w14:textId="77777777" w:rsidR="00662949" w:rsidRDefault="00662949" w:rsidP="00B51A1A">
      <w:pPr>
        <w:spacing w:after="0" w:line="360" w:lineRule="auto"/>
        <w:ind w:firstLine="709"/>
        <w:jc w:val="both"/>
        <w:rPr>
          <w:rFonts w:ascii="Arial" w:hAnsi="Arial" w:cs="Arial"/>
          <w:b/>
          <w:sz w:val="28"/>
          <w:szCs w:val="28"/>
          <w:lang w:val="uk-UA"/>
        </w:rPr>
      </w:pPr>
    </w:p>
    <w:p w14:paraId="15770F77" w14:textId="250B20C2" w:rsidR="00662949" w:rsidRDefault="00662949" w:rsidP="00B51A1A">
      <w:pPr>
        <w:spacing w:after="0" w:line="360" w:lineRule="auto"/>
        <w:ind w:firstLine="709"/>
        <w:jc w:val="both"/>
        <w:rPr>
          <w:rFonts w:ascii="Arial" w:hAnsi="Arial" w:cs="Arial"/>
          <w:sz w:val="28"/>
          <w:szCs w:val="28"/>
          <w:lang w:val="uk-UA"/>
        </w:rPr>
      </w:pPr>
      <w:r>
        <w:rPr>
          <w:rFonts w:ascii="Arial" w:hAnsi="Arial" w:cs="Arial"/>
          <w:sz w:val="28"/>
          <w:szCs w:val="28"/>
          <w:lang w:val="uk-UA"/>
        </w:rPr>
        <w:t>(Для продукції</w:t>
      </w:r>
      <w:r w:rsidRPr="00662949">
        <w:rPr>
          <w:rFonts w:ascii="Arial" w:hAnsi="Arial" w:cs="Arial"/>
          <w:sz w:val="28"/>
          <w:szCs w:val="28"/>
          <w:lang w:val="uk-UA"/>
        </w:rPr>
        <w:t xml:space="preserve"> за системою 1 або (1 і 3): Коли досягнуто відповідності умовам цього додатка, орган сертифікації повинен скласти сертифікат відповідності (сертифікат відповідності ЄС), який дає право виробнику наносити маркування СЕ. Сертифікат повинен містити</w:t>
      </w:r>
      <w:r>
        <w:rPr>
          <w:rFonts w:ascii="Arial" w:hAnsi="Arial" w:cs="Arial"/>
          <w:sz w:val="28"/>
          <w:szCs w:val="28"/>
          <w:lang w:val="uk-UA"/>
        </w:rPr>
        <w:t>:</w:t>
      </w:r>
    </w:p>
    <w:p w14:paraId="73EB07CD" w14:textId="1D2C920A" w:rsidR="00662949" w:rsidRPr="00662949" w:rsidRDefault="00662949" w:rsidP="00662949">
      <w:pPr>
        <w:pStyle w:val="a5"/>
        <w:numPr>
          <w:ilvl w:val="0"/>
          <w:numId w:val="13"/>
        </w:numPr>
        <w:spacing w:after="0" w:line="360" w:lineRule="auto"/>
        <w:ind w:left="0" w:firstLine="709"/>
        <w:jc w:val="both"/>
        <w:rPr>
          <w:rFonts w:ascii="Arial" w:hAnsi="Arial" w:cs="Arial"/>
          <w:sz w:val="28"/>
          <w:szCs w:val="28"/>
          <w:lang w:val="uk-UA"/>
        </w:rPr>
      </w:pPr>
      <w:r w:rsidRPr="00662949">
        <w:rPr>
          <w:rFonts w:ascii="Arial" w:hAnsi="Arial" w:cs="Arial"/>
          <w:sz w:val="28"/>
          <w:szCs w:val="28"/>
          <w:lang w:val="uk-UA"/>
        </w:rPr>
        <w:lastRenderedPageBreak/>
        <w:t>назва, адреса та ідентифікаційний номер органу сертифікації;</w:t>
      </w:r>
    </w:p>
    <w:p w14:paraId="36F46EDF" w14:textId="4D42D6EA" w:rsidR="00662949" w:rsidRPr="00662949" w:rsidRDefault="00662949" w:rsidP="00662949">
      <w:pPr>
        <w:pStyle w:val="a5"/>
        <w:numPr>
          <w:ilvl w:val="0"/>
          <w:numId w:val="13"/>
        </w:numPr>
        <w:spacing w:after="0" w:line="360" w:lineRule="auto"/>
        <w:ind w:left="0" w:firstLine="709"/>
        <w:jc w:val="both"/>
        <w:rPr>
          <w:rFonts w:ascii="Arial" w:hAnsi="Arial" w:cs="Arial"/>
          <w:sz w:val="28"/>
          <w:szCs w:val="28"/>
          <w:lang w:val="uk-UA"/>
        </w:rPr>
      </w:pPr>
      <w:r w:rsidRPr="00662949">
        <w:rPr>
          <w:rFonts w:ascii="Arial" w:hAnsi="Arial" w:cs="Arial"/>
          <w:sz w:val="28"/>
          <w:szCs w:val="28"/>
          <w:lang w:val="uk-UA"/>
        </w:rPr>
        <w:t xml:space="preserve">назва та адреса виробника або його уповноваженого представника, зареєстрованого в </w:t>
      </w:r>
      <w:r w:rsidRPr="00662949">
        <w:rPr>
          <w:rFonts w:ascii="Arial" w:hAnsi="Arial" w:cs="Arial"/>
          <w:sz w:val="28"/>
          <w:szCs w:val="28"/>
          <w:lang w:val="uk-UA"/>
        </w:rPr>
        <w:t>ЕЕА</w:t>
      </w:r>
      <w:r w:rsidRPr="00662949">
        <w:rPr>
          <w:rFonts w:ascii="Arial" w:hAnsi="Arial" w:cs="Arial"/>
          <w:sz w:val="28"/>
          <w:szCs w:val="28"/>
          <w:lang w:val="uk-UA"/>
        </w:rPr>
        <w:t>, та місце виробництва;</w:t>
      </w:r>
    </w:p>
    <w:p w14:paraId="12CC93C3" w14:textId="1A14AC8E" w:rsidR="00B51A1A" w:rsidRPr="00662949" w:rsidRDefault="00662949" w:rsidP="00662949">
      <w:pPr>
        <w:spacing w:after="0" w:line="240" w:lineRule="auto"/>
        <w:ind w:firstLine="709"/>
        <w:jc w:val="both"/>
        <w:rPr>
          <w:rFonts w:ascii="Arial" w:hAnsi="Arial" w:cs="Arial"/>
          <w:sz w:val="24"/>
          <w:szCs w:val="28"/>
          <w:lang w:val="uk-UA"/>
        </w:rPr>
      </w:pPr>
      <w:r w:rsidRPr="00662949">
        <w:rPr>
          <w:rFonts w:ascii="Arial" w:hAnsi="Arial" w:cs="Arial"/>
          <w:b/>
          <w:sz w:val="24"/>
          <w:szCs w:val="28"/>
          <w:lang w:val="uk-UA"/>
        </w:rPr>
        <w:t>Примітка 1</w:t>
      </w:r>
      <w:r w:rsidRPr="00662949">
        <w:rPr>
          <w:rFonts w:ascii="Arial" w:hAnsi="Arial" w:cs="Arial"/>
          <w:sz w:val="24"/>
          <w:szCs w:val="28"/>
          <w:lang w:val="uk-UA"/>
        </w:rPr>
        <w:t>. Виробник також може бути особою, відповідальною за розміщення продукції на ринку ЕЕА, якщо він бере на себе відповідальність за маркування СЕ.</w:t>
      </w:r>
    </w:p>
    <w:p w14:paraId="34E9C2ED" w14:textId="77777777" w:rsidR="00662949" w:rsidRDefault="00662949" w:rsidP="00B51A1A">
      <w:pPr>
        <w:spacing w:after="0" w:line="360" w:lineRule="auto"/>
        <w:ind w:firstLine="709"/>
        <w:jc w:val="both"/>
        <w:rPr>
          <w:rFonts w:ascii="Arial" w:hAnsi="Arial" w:cs="Arial"/>
          <w:sz w:val="28"/>
          <w:szCs w:val="28"/>
          <w:lang w:val="uk-UA"/>
        </w:rPr>
      </w:pPr>
    </w:p>
    <w:p w14:paraId="016CA274" w14:textId="27B157A9" w:rsidR="00662949" w:rsidRPr="00662949" w:rsidRDefault="00662949" w:rsidP="00662949">
      <w:pPr>
        <w:pStyle w:val="a5"/>
        <w:numPr>
          <w:ilvl w:val="0"/>
          <w:numId w:val="14"/>
        </w:numPr>
        <w:spacing w:after="0" w:line="360" w:lineRule="auto"/>
        <w:ind w:left="0" w:firstLine="709"/>
        <w:jc w:val="both"/>
        <w:rPr>
          <w:rFonts w:ascii="Arial" w:hAnsi="Arial" w:cs="Arial"/>
          <w:sz w:val="28"/>
          <w:szCs w:val="28"/>
          <w:lang w:val="uk-UA"/>
        </w:rPr>
      </w:pPr>
      <w:r w:rsidRPr="00662949">
        <w:rPr>
          <w:rFonts w:ascii="Arial" w:hAnsi="Arial" w:cs="Arial"/>
          <w:sz w:val="28"/>
          <w:szCs w:val="28"/>
          <w:lang w:val="uk-UA"/>
        </w:rPr>
        <w:t>опис продук</w:t>
      </w:r>
      <w:r w:rsidRPr="00662949">
        <w:rPr>
          <w:rFonts w:ascii="Arial" w:hAnsi="Arial" w:cs="Arial"/>
          <w:sz w:val="28"/>
          <w:szCs w:val="28"/>
          <w:lang w:val="uk-UA"/>
        </w:rPr>
        <w:t>ції</w:t>
      </w:r>
      <w:r w:rsidRPr="00662949">
        <w:rPr>
          <w:rFonts w:ascii="Arial" w:hAnsi="Arial" w:cs="Arial"/>
          <w:sz w:val="28"/>
          <w:szCs w:val="28"/>
          <w:lang w:val="uk-UA"/>
        </w:rPr>
        <w:t xml:space="preserve"> (тип, ідентифікація, призначення, ...);</w:t>
      </w:r>
    </w:p>
    <w:p w14:paraId="3FA0FA1B" w14:textId="4FCA9BD4" w:rsidR="00662949" w:rsidRPr="00662949" w:rsidRDefault="00662949" w:rsidP="00662949">
      <w:pPr>
        <w:pStyle w:val="a5"/>
        <w:numPr>
          <w:ilvl w:val="0"/>
          <w:numId w:val="14"/>
        </w:numPr>
        <w:spacing w:after="0" w:line="360" w:lineRule="auto"/>
        <w:ind w:left="0" w:firstLine="709"/>
        <w:jc w:val="both"/>
        <w:rPr>
          <w:rFonts w:ascii="Arial" w:hAnsi="Arial" w:cs="Arial"/>
          <w:sz w:val="28"/>
          <w:szCs w:val="28"/>
          <w:lang w:val="uk-UA"/>
        </w:rPr>
      </w:pPr>
      <w:r w:rsidRPr="00662949">
        <w:rPr>
          <w:rFonts w:ascii="Arial" w:hAnsi="Arial" w:cs="Arial"/>
          <w:sz w:val="28"/>
          <w:szCs w:val="28"/>
          <w:lang w:val="uk-UA"/>
        </w:rPr>
        <w:t>положення, яким відповідає виріб (наприклад, Додаток ZA цього EN);</w:t>
      </w:r>
    </w:p>
    <w:p w14:paraId="1DA7BFF8" w14:textId="5675B3BD" w:rsidR="00662949" w:rsidRPr="00662949" w:rsidRDefault="00662949" w:rsidP="00662949">
      <w:pPr>
        <w:pStyle w:val="a5"/>
        <w:numPr>
          <w:ilvl w:val="0"/>
          <w:numId w:val="14"/>
        </w:numPr>
        <w:spacing w:after="0" w:line="360" w:lineRule="auto"/>
        <w:ind w:left="0" w:firstLine="709"/>
        <w:jc w:val="both"/>
        <w:rPr>
          <w:rFonts w:ascii="Arial" w:hAnsi="Arial" w:cs="Arial"/>
          <w:sz w:val="28"/>
          <w:szCs w:val="28"/>
          <w:lang w:val="uk-UA"/>
        </w:rPr>
      </w:pPr>
      <w:r w:rsidRPr="00662949">
        <w:rPr>
          <w:rFonts w:ascii="Arial" w:hAnsi="Arial" w:cs="Arial"/>
          <w:sz w:val="28"/>
          <w:szCs w:val="28"/>
          <w:lang w:val="uk-UA"/>
        </w:rPr>
        <w:t>особливі умови, що застосовуються до використання продук</w:t>
      </w:r>
      <w:r w:rsidRPr="00662949">
        <w:rPr>
          <w:rFonts w:ascii="Arial" w:hAnsi="Arial" w:cs="Arial"/>
          <w:sz w:val="28"/>
          <w:szCs w:val="28"/>
          <w:lang w:val="uk-UA"/>
        </w:rPr>
        <w:t>ції</w:t>
      </w:r>
      <w:r w:rsidRPr="00662949">
        <w:rPr>
          <w:rFonts w:ascii="Arial" w:hAnsi="Arial" w:cs="Arial"/>
          <w:sz w:val="28"/>
          <w:szCs w:val="28"/>
          <w:lang w:val="uk-UA"/>
        </w:rPr>
        <w:t xml:space="preserve"> (наприклад, положення щодо використання за певних умов тощо);</w:t>
      </w:r>
    </w:p>
    <w:p w14:paraId="06E7C343" w14:textId="5F38B148" w:rsidR="00662949" w:rsidRPr="00662949" w:rsidRDefault="00662949" w:rsidP="00662949">
      <w:pPr>
        <w:pStyle w:val="a5"/>
        <w:numPr>
          <w:ilvl w:val="0"/>
          <w:numId w:val="14"/>
        </w:numPr>
        <w:spacing w:after="0" w:line="360" w:lineRule="auto"/>
        <w:ind w:left="0" w:firstLine="709"/>
        <w:jc w:val="both"/>
        <w:rPr>
          <w:rFonts w:ascii="Arial" w:hAnsi="Arial" w:cs="Arial"/>
          <w:sz w:val="28"/>
          <w:szCs w:val="28"/>
          <w:lang w:val="uk-UA"/>
        </w:rPr>
      </w:pPr>
      <w:r w:rsidRPr="00662949">
        <w:rPr>
          <w:rFonts w:ascii="Arial" w:hAnsi="Arial" w:cs="Arial"/>
          <w:sz w:val="28"/>
          <w:szCs w:val="28"/>
          <w:lang w:val="uk-UA"/>
        </w:rPr>
        <w:t>номер сертифіката;</w:t>
      </w:r>
    </w:p>
    <w:p w14:paraId="24E93CB6" w14:textId="79D7006A" w:rsidR="00662949" w:rsidRPr="00662949" w:rsidRDefault="00662949" w:rsidP="00662949">
      <w:pPr>
        <w:pStyle w:val="a5"/>
        <w:numPr>
          <w:ilvl w:val="0"/>
          <w:numId w:val="15"/>
        </w:numPr>
        <w:spacing w:after="0" w:line="360" w:lineRule="auto"/>
        <w:ind w:left="0" w:firstLine="709"/>
        <w:rPr>
          <w:rFonts w:ascii="Arial" w:hAnsi="Arial" w:cs="Arial"/>
          <w:sz w:val="28"/>
          <w:szCs w:val="28"/>
          <w:lang w:val="uk-UA"/>
        </w:rPr>
      </w:pPr>
      <w:r w:rsidRPr="00662949">
        <w:rPr>
          <w:rFonts w:ascii="Arial" w:hAnsi="Arial" w:cs="Arial"/>
          <w:sz w:val="28"/>
          <w:szCs w:val="28"/>
          <w:lang w:val="uk-UA"/>
        </w:rPr>
        <w:t>умови та термін дії сертифікату, якщо це можливо;</w:t>
      </w:r>
    </w:p>
    <w:p w14:paraId="235C846E" w14:textId="17B6839E" w:rsidR="00EE7F2C" w:rsidRDefault="00662949" w:rsidP="00662949">
      <w:pPr>
        <w:pStyle w:val="a5"/>
        <w:numPr>
          <w:ilvl w:val="0"/>
          <w:numId w:val="15"/>
        </w:numPr>
        <w:spacing w:after="0" w:line="360" w:lineRule="auto"/>
        <w:ind w:left="0" w:firstLine="709"/>
        <w:rPr>
          <w:rFonts w:ascii="Arial" w:hAnsi="Arial" w:cs="Arial"/>
          <w:sz w:val="28"/>
          <w:szCs w:val="28"/>
          <w:lang w:val="uk-UA"/>
        </w:rPr>
      </w:pPr>
      <w:r w:rsidRPr="00662949">
        <w:rPr>
          <w:rFonts w:ascii="Arial" w:hAnsi="Arial" w:cs="Arial"/>
          <w:sz w:val="28"/>
          <w:szCs w:val="28"/>
          <w:lang w:val="uk-UA"/>
        </w:rPr>
        <w:t>ім'я та посаду особи, уповноваженої підписувати сертифікат</w:t>
      </w:r>
      <w:r>
        <w:rPr>
          <w:rFonts w:ascii="Arial" w:hAnsi="Arial" w:cs="Arial"/>
          <w:sz w:val="28"/>
          <w:szCs w:val="28"/>
          <w:lang w:val="uk-UA"/>
        </w:rPr>
        <w:t>.</w:t>
      </w:r>
    </w:p>
    <w:p w14:paraId="4FE3F69A" w14:textId="61785F2E" w:rsidR="00662949" w:rsidRDefault="00662949" w:rsidP="00662949">
      <w:pPr>
        <w:pStyle w:val="a5"/>
        <w:spacing w:after="0" w:line="360" w:lineRule="auto"/>
        <w:ind w:left="0" w:firstLine="709"/>
        <w:rPr>
          <w:rFonts w:ascii="Arial" w:hAnsi="Arial" w:cs="Arial"/>
          <w:sz w:val="28"/>
          <w:szCs w:val="28"/>
          <w:lang w:val="uk-UA"/>
        </w:rPr>
      </w:pPr>
      <w:r w:rsidRPr="00662949">
        <w:rPr>
          <w:rFonts w:ascii="Arial" w:hAnsi="Arial" w:cs="Arial"/>
          <w:sz w:val="28"/>
          <w:szCs w:val="28"/>
          <w:lang w:val="uk-UA"/>
        </w:rPr>
        <w:t xml:space="preserve">Крім того, виробник повинен скласти декларацію про відповідність (EC </w:t>
      </w:r>
      <w:r w:rsidR="00B748EA">
        <w:rPr>
          <w:rFonts w:ascii="Arial" w:hAnsi="Arial" w:cs="Arial"/>
          <w:sz w:val="28"/>
          <w:szCs w:val="28"/>
          <w:lang w:val="uk-UA"/>
        </w:rPr>
        <w:t>декларація відповідності</w:t>
      </w:r>
      <w:r w:rsidRPr="00662949">
        <w:rPr>
          <w:rFonts w:ascii="Arial" w:hAnsi="Arial" w:cs="Arial"/>
          <w:sz w:val="28"/>
          <w:szCs w:val="28"/>
          <w:lang w:val="uk-UA"/>
        </w:rPr>
        <w:t>), що включає наступне:</w:t>
      </w:r>
    </w:p>
    <w:p w14:paraId="038D0F15" w14:textId="495846E0" w:rsidR="00B748EA" w:rsidRPr="00B748EA" w:rsidRDefault="00B748EA" w:rsidP="00B748EA">
      <w:pPr>
        <w:pStyle w:val="a5"/>
        <w:numPr>
          <w:ilvl w:val="0"/>
          <w:numId w:val="16"/>
        </w:numPr>
        <w:spacing w:after="0" w:line="360" w:lineRule="auto"/>
        <w:ind w:left="0" w:firstLine="709"/>
        <w:jc w:val="both"/>
        <w:rPr>
          <w:rFonts w:ascii="Arial" w:hAnsi="Arial" w:cs="Arial"/>
          <w:sz w:val="28"/>
          <w:szCs w:val="28"/>
          <w:lang w:val="uk-UA"/>
        </w:rPr>
      </w:pPr>
      <w:r w:rsidRPr="00B748EA">
        <w:rPr>
          <w:rFonts w:ascii="Arial" w:hAnsi="Arial" w:cs="Arial"/>
          <w:sz w:val="28"/>
          <w:szCs w:val="28"/>
          <w:lang w:val="uk-UA"/>
        </w:rPr>
        <w:t xml:space="preserve">назву та адресу виробника або його уповноваженого представника, зареєстрованого в </w:t>
      </w:r>
      <w:r>
        <w:rPr>
          <w:rFonts w:ascii="Arial" w:hAnsi="Arial" w:cs="Arial"/>
          <w:sz w:val="28"/>
          <w:szCs w:val="28"/>
          <w:lang w:val="uk-UA"/>
        </w:rPr>
        <w:t>ЕЕА</w:t>
      </w:r>
      <w:r w:rsidRPr="00B748EA">
        <w:rPr>
          <w:rFonts w:ascii="Arial" w:hAnsi="Arial" w:cs="Arial"/>
          <w:sz w:val="28"/>
          <w:szCs w:val="28"/>
          <w:lang w:val="uk-UA"/>
        </w:rPr>
        <w:t>;</w:t>
      </w:r>
    </w:p>
    <w:p w14:paraId="558856AB" w14:textId="661828C6" w:rsidR="00B748EA" w:rsidRPr="00B748EA" w:rsidRDefault="00B748EA" w:rsidP="00B748EA">
      <w:pPr>
        <w:pStyle w:val="a5"/>
        <w:numPr>
          <w:ilvl w:val="0"/>
          <w:numId w:val="16"/>
        </w:numPr>
        <w:spacing w:after="0" w:line="360" w:lineRule="auto"/>
        <w:ind w:left="0" w:firstLine="709"/>
        <w:rPr>
          <w:rFonts w:ascii="Arial" w:hAnsi="Arial" w:cs="Arial"/>
          <w:sz w:val="28"/>
          <w:szCs w:val="28"/>
          <w:lang w:val="uk-UA"/>
        </w:rPr>
      </w:pPr>
      <w:r w:rsidRPr="00B748EA">
        <w:rPr>
          <w:rFonts w:ascii="Arial" w:hAnsi="Arial" w:cs="Arial"/>
          <w:sz w:val="28"/>
          <w:szCs w:val="28"/>
          <w:lang w:val="uk-UA"/>
        </w:rPr>
        <w:t>назва та адреса органу сертифікації;</w:t>
      </w:r>
    </w:p>
    <w:p w14:paraId="61E85182" w14:textId="186D4FA6" w:rsidR="00B748EA" w:rsidRDefault="00B748EA" w:rsidP="00B748EA">
      <w:pPr>
        <w:pStyle w:val="a5"/>
        <w:numPr>
          <w:ilvl w:val="0"/>
          <w:numId w:val="16"/>
        </w:numPr>
        <w:spacing w:after="0" w:line="360" w:lineRule="auto"/>
        <w:ind w:left="0" w:firstLine="709"/>
        <w:rPr>
          <w:rFonts w:ascii="Arial" w:hAnsi="Arial" w:cs="Arial"/>
          <w:sz w:val="28"/>
          <w:szCs w:val="28"/>
          <w:lang w:val="uk-UA"/>
        </w:rPr>
      </w:pPr>
      <w:r w:rsidRPr="00B748EA">
        <w:rPr>
          <w:rFonts w:ascii="Arial" w:hAnsi="Arial" w:cs="Arial"/>
          <w:sz w:val="28"/>
          <w:szCs w:val="28"/>
          <w:lang w:val="uk-UA"/>
        </w:rPr>
        <w:t>опис продук</w:t>
      </w:r>
      <w:r>
        <w:rPr>
          <w:rFonts w:ascii="Arial" w:hAnsi="Arial" w:cs="Arial"/>
          <w:sz w:val="28"/>
          <w:szCs w:val="28"/>
          <w:lang w:val="uk-UA"/>
        </w:rPr>
        <w:t>ції</w:t>
      </w:r>
      <w:r w:rsidRPr="00B748EA">
        <w:rPr>
          <w:rFonts w:ascii="Arial" w:hAnsi="Arial" w:cs="Arial"/>
          <w:sz w:val="28"/>
          <w:szCs w:val="28"/>
          <w:lang w:val="uk-UA"/>
        </w:rPr>
        <w:t xml:space="preserve"> (тип, ідентифікація, використання, ...), а також копію інформації, що супроводжує маркування СЕ;</w:t>
      </w:r>
    </w:p>
    <w:p w14:paraId="288BD45A" w14:textId="16D04F1F" w:rsidR="00B748EA" w:rsidRPr="00B748EA" w:rsidRDefault="00B748EA" w:rsidP="00B748EA">
      <w:pPr>
        <w:pStyle w:val="a5"/>
        <w:spacing w:after="0" w:line="240" w:lineRule="auto"/>
        <w:ind w:left="0" w:firstLine="709"/>
        <w:jc w:val="both"/>
        <w:rPr>
          <w:rFonts w:ascii="Arial" w:hAnsi="Arial" w:cs="Arial"/>
          <w:sz w:val="24"/>
          <w:szCs w:val="28"/>
          <w:lang w:val="uk-UA"/>
        </w:rPr>
      </w:pPr>
      <w:r w:rsidRPr="00B748EA">
        <w:rPr>
          <w:rFonts w:ascii="Arial" w:hAnsi="Arial" w:cs="Arial"/>
          <w:b/>
          <w:sz w:val="24"/>
          <w:szCs w:val="28"/>
          <w:lang w:val="uk-UA"/>
        </w:rPr>
        <w:t>Примітка 2</w:t>
      </w:r>
      <w:r w:rsidRPr="00B748EA">
        <w:rPr>
          <w:rFonts w:ascii="Arial" w:hAnsi="Arial" w:cs="Arial"/>
          <w:sz w:val="24"/>
          <w:szCs w:val="28"/>
          <w:lang w:val="uk-UA"/>
        </w:rPr>
        <w:t>. Якщо деяка інформація, необхідна для Декларації, вже міститься в інформації про маркування СЕ, її не потрібно повторювати.</w:t>
      </w:r>
    </w:p>
    <w:p w14:paraId="50780AB0" w14:textId="77777777" w:rsidR="00B748EA" w:rsidRDefault="00B748EA" w:rsidP="00B748EA">
      <w:pPr>
        <w:pStyle w:val="a5"/>
        <w:spacing w:after="0" w:line="360" w:lineRule="auto"/>
        <w:ind w:left="0" w:firstLine="709"/>
        <w:jc w:val="both"/>
        <w:rPr>
          <w:rFonts w:ascii="Arial" w:hAnsi="Arial" w:cs="Arial"/>
          <w:sz w:val="28"/>
          <w:szCs w:val="28"/>
          <w:lang w:val="uk-UA"/>
        </w:rPr>
      </w:pPr>
    </w:p>
    <w:p w14:paraId="4627EA38" w14:textId="77777777" w:rsidR="00B748EA" w:rsidRPr="00B748EA" w:rsidRDefault="00B748EA" w:rsidP="00B748EA">
      <w:pPr>
        <w:pStyle w:val="a5"/>
        <w:numPr>
          <w:ilvl w:val="0"/>
          <w:numId w:val="17"/>
        </w:numPr>
        <w:spacing w:after="0" w:line="360" w:lineRule="auto"/>
        <w:ind w:left="0" w:firstLine="709"/>
        <w:jc w:val="both"/>
        <w:rPr>
          <w:rFonts w:ascii="Arial" w:hAnsi="Arial" w:cs="Arial"/>
          <w:sz w:val="28"/>
          <w:szCs w:val="28"/>
          <w:lang w:val="uk-UA"/>
        </w:rPr>
      </w:pPr>
      <w:r w:rsidRPr="00B748EA">
        <w:rPr>
          <w:rFonts w:ascii="Arial" w:hAnsi="Arial" w:cs="Arial"/>
          <w:sz w:val="28"/>
          <w:szCs w:val="28"/>
          <w:lang w:val="uk-UA"/>
        </w:rPr>
        <w:t>положення, яким відповідає виріб (наприклад, Додаток ZA цього EN);</w:t>
      </w:r>
    </w:p>
    <w:p w14:paraId="04515205" w14:textId="6430E2F4" w:rsidR="00B748EA" w:rsidRPr="00B748EA" w:rsidRDefault="00B748EA" w:rsidP="00B748EA">
      <w:pPr>
        <w:pStyle w:val="a5"/>
        <w:numPr>
          <w:ilvl w:val="0"/>
          <w:numId w:val="17"/>
        </w:numPr>
        <w:spacing w:after="0" w:line="360" w:lineRule="auto"/>
        <w:ind w:left="0" w:firstLine="709"/>
        <w:jc w:val="both"/>
        <w:rPr>
          <w:rFonts w:ascii="Arial" w:hAnsi="Arial" w:cs="Arial"/>
          <w:sz w:val="28"/>
          <w:szCs w:val="28"/>
          <w:lang w:val="uk-UA"/>
        </w:rPr>
      </w:pPr>
      <w:r w:rsidRPr="00B748EA">
        <w:rPr>
          <w:rFonts w:ascii="Arial" w:hAnsi="Arial" w:cs="Arial"/>
          <w:sz w:val="28"/>
          <w:szCs w:val="28"/>
          <w:lang w:val="uk-UA"/>
        </w:rPr>
        <w:t>особливі умови, що застосовуються до використання продук</w:t>
      </w:r>
      <w:r>
        <w:rPr>
          <w:rFonts w:ascii="Arial" w:hAnsi="Arial" w:cs="Arial"/>
          <w:sz w:val="28"/>
          <w:szCs w:val="28"/>
          <w:lang w:val="uk-UA"/>
        </w:rPr>
        <w:t>ції</w:t>
      </w:r>
      <w:r w:rsidRPr="00B748EA">
        <w:rPr>
          <w:rFonts w:ascii="Arial" w:hAnsi="Arial" w:cs="Arial"/>
          <w:sz w:val="28"/>
          <w:szCs w:val="28"/>
          <w:lang w:val="uk-UA"/>
        </w:rPr>
        <w:t xml:space="preserve"> (наприклад, положення щодо використання за певних умов, тощо);</w:t>
      </w:r>
    </w:p>
    <w:p w14:paraId="3EC43DF8" w14:textId="221C35A8" w:rsidR="00B748EA" w:rsidRPr="00B748EA" w:rsidRDefault="00B748EA" w:rsidP="00B748EA">
      <w:pPr>
        <w:pStyle w:val="a5"/>
        <w:numPr>
          <w:ilvl w:val="0"/>
          <w:numId w:val="17"/>
        </w:numPr>
        <w:spacing w:after="0" w:line="360" w:lineRule="auto"/>
        <w:ind w:left="0" w:firstLine="709"/>
        <w:jc w:val="both"/>
        <w:rPr>
          <w:rFonts w:ascii="Arial" w:hAnsi="Arial" w:cs="Arial"/>
          <w:sz w:val="28"/>
          <w:szCs w:val="28"/>
          <w:lang w:val="uk-UA"/>
        </w:rPr>
      </w:pPr>
      <w:r w:rsidRPr="00B748EA">
        <w:rPr>
          <w:rFonts w:ascii="Arial" w:hAnsi="Arial" w:cs="Arial"/>
          <w:sz w:val="28"/>
          <w:szCs w:val="28"/>
          <w:lang w:val="uk-UA"/>
        </w:rPr>
        <w:t>номер супровідного сертифіката відповідності ЄС;</w:t>
      </w:r>
    </w:p>
    <w:p w14:paraId="283EE525" w14:textId="3E7C0E01" w:rsidR="00B748EA" w:rsidRDefault="00B748EA" w:rsidP="00B748EA">
      <w:pPr>
        <w:pStyle w:val="a5"/>
        <w:numPr>
          <w:ilvl w:val="0"/>
          <w:numId w:val="17"/>
        </w:numPr>
        <w:spacing w:after="0" w:line="360" w:lineRule="auto"/>
        <w:ind w:left="0" w:firstLine="709"/>
        <w:jc w:val="both"/>
        <w:rPr>
          <w:rFonts w:ascii="Arial" w:hAnsi="Arial" w:cs="Arial"/>
          <w:sz w:val="28"/>
          <w:szCs w:val="28"/>
          <w:lang w:val="uk-UA"/>
        </w:rPr>
      </w:pPr>
      <w:r w:rsidRPr="00B748EA">
        <w:rPr>
          <w:rFonts w:ascii="Arial" w:hAnsi="Arial" w:cs="Arial"/>
          <w:sz w:val="28"/>
          <w:szCs w:val="28"/>
          <w:lang w:val="uk-UA"/>
        </w:rPr>
        <w:lastRenderedPageBreak/>
        <w:t>ім'я та посада особи, уповноваженої підписувати декларацію від імені виробника або його уповноваженого представника виробника або його уповноваженого представника.</w:t>
      </w:r>
    </w:p>
    <w:p w14:paraId="0FE982CD" w14:textId="7ED87A9C" w:rsidR="00B748EA" w:rsidRDefault="00B748EA" w:rsidP="00B748EA">
      <w:pPr>
        <w:pStyle w:val="a5"/>
        <w:spacing w:after="0" w:line="360" w:lineRule="auto"/>
        <w:ind w:left="0" w:firstLine="709"/>
        <w:jc w:val="both"/>
        <w:rPr>
          <w:rFonts w:ascii="Arial" w:hAnsi="Arial" w:cs="Arial"/>
          <w:sz w:val="28"/>
          <w:szCs w:val="28"/>
          <w:lang w:val="uk-UA"/>
        </w:rPr>
      </w:pPr>
      <w:r>
        <w:rPr>
          <w:rFonts w:ascii="Arial" w:hAnsi="Arial" w:cs="Arial"/>
          <w:sz w:val="28"/>
          <w:szCs w:val="28"/>
          <w:lang w:val="uk-UA"/>
        </w:rPr>
        <w:t>(Для продукції</w:t>
      </w:r>
      <w:r w:rsidRPr="00B748EA">
        <w:rPr>
          <w:rFonts w:ascii="Arial" w:hAnsi="Arial" w:cs="Arial"/>
          <w:sz w:val="28"/>
          <w:szCs w:val="28"/>
          <w:lang w:val="uk-UA"/>
        </w:rPr>
        <w:t xml:space="preserve"> за системою 3 або (3 і 4)): Коли досягається відповідність умовам цього додатка досягнуто, виробник або його агент, зареєстрований в </w:t>
      </w:r>
      <w:r>
        <w:rPr>
          <w:rFonts w:ascii="Arial" w:hAnsi="Arial" w:cs="Arial"/>
          <w:sz w:val="28"/>
          <w:szCs w:val="28"/>
          <w:lang w:val="uk-UA"/>
        </w:rPr>
        <w:t>ЕЕА</w:t>
      </w:r>
      <w:r w:rsidRPr="00B748EA">
        <w:rPr>
          <w:rFonts w:ascii="Arial" w:hAnsi="Arial" w:cs="Arial"/>
          <w:sz w:val="28"/>
          <w:szCs w:val="28"/>
          <w:lang w:val="uk-UA"/>
        </w:rPr>
        <w:t xml:space="preserve">, повинен підготувати та зберігати декларацію про відповідності (EC </w:t>
      </w:r>
      <w:r>
        <w:rPr>
          <w:rFonts w:ascii="Arial" w:hAnsi="Arial" w:cs="Arial"/>
          <w:sz w:val="28"/>
          <w:szCs w:val="28"/>
          <w:lang w:val="uk-UA"/>
        </w:rPr>
        <w:t>Декларація відповідності</w:t>
      </w:r>
      <w:r w:rsidRPr="00B748EA">
        <w:rPr>
          <w:rFonts w:ascii="Arial" w:hAnsi="Arial" w:cs="Arial"/>
          <w:sz w:val="28"/>
          <w:szCs w:val="28"/>
          <w:lang w:val="uk-UA"/>
        </w:rPr>
        <w:t>), яка дає право виробнику наносити маркування CE. Ця декларація повинна містити</w:t>
      </w:r>
      <w:r>
        <w:rPr>
          <w:rFonts w:ascii="Arial" w:hAnsi="Arial" w:cs="Arial"/>
          <w:sz w:val="28"/>
          <w:szCs w:val="28"/>
          <w:lang w:val="uk-UA"/>
        </w:rPr>
        <w:t>.</w:t>
      </w:r>
    </w:p>
    <w:p w14:paraId="51E4B4BF" w14:textId="5AE562F4" w:rsidR="00B748EA" w:rsidRDefault="00B748EA" w:rsidP="00B748EA">
      <w:pPr>
        <w:pStyle w:val="a5"/>
        <w:numPr>
          <w:ilvl w:val="0"/>
          <w:numId w:val="18"/>
        </w:numPr>
        <w:spacing w:after="0" w:line="360" w:lineRule="auto"/>
        <w:ind w:left="0" w:firstLine="709"/>
        <w:jc w:val="both"/>
        <w:rPr>
          <w:rFonts w:ascii="Arial" w:hAnsi="Arial" w:cs="Arial"/>
          <w:sz w:val="28"/>
          <w:szCs w:val="28"/>
          <w:lang w:val="uk-UA"/>
        </w:rPr>
      </w:pPr>
      <w:r w:rsidRPr="00B748EA">
        <w:rPr>
          <w:rFonts w:ascii="Arial" w:hAnsi="Arial" w:cs="Arial"/>
          <w:sz w:val="28"/>
          <w:szCs w:val="28"/>
          <w:lang w:val="uk-UA"/>
        </w:rPr>
        <w:t>найменування та адресу виробника або його уповноваженого пре</w:t>
      </w:r>
      <w:r>
        <w:rPr>
          <w:rFonts w:ascii="Arial" w:hAnsi="Arial" w:cs="Arial"/>
          <w:sz w:val="28"/>
          <w:szCs w:val="28"/>
          <w:lang w:val="uk-UA"/>
        </w:rPr>
        <w:t>дставника, зареєстрованого в ЕЕА</w:t>
      </w:r>
      <w:r w:rsidRPr="00B748EA">
        <w:rPr>
          <w:rFonts w:ascii="Arial" w:hAnsi="Arial" w:cs="Arial"/>
          <w:sz w:val="28"/>
          <w:szCs w:val="28"/>
          <w:lang w:val="uk-UA"/>
        </w:rPr>
        <w:t>, та місце виробництва;</w:t>
      </w:r>
    </w:p>
    <w:p w14:paraId="3262208B" w14:textId="3F4E0601" w:rsidR="00B748EA" w:rsidRDefault="00B748EA" w:rsidP="00B748EA">
      <w:pPr>
        <w:pStyle w:val="a5"/>
        <w:spacing w:after="0" w:line="240" w:lineRule="auto"/>
        <w:ind w:left="0" w:firstLine="709"/>
        <w:jc w:val="both"/>
        <w:rPr>
          <w:rFonts w:ascii="Arial" w:hAnsi="Arial" w:cs="Arial"/>
          <w:sz w:val="28"/>
          <w:szCs w:val="28"/>
          <w:lang w:val="uk-UA"/>
        </w:rPr>
      </w:pPr>
      <w:r w:rsidRPr="00B748EA">
        <w:rPr>
          <w:rFonts w:ascii="Arial" w:hAnsi="Arial" w:cs="Arial"/>
          <w:b/>
          <w:sz w:val="24"/>
          <w:szCs w:val="28"/>
          <w:lang w:val="uk-UA"/>
        </w:rPr>
        <w:t>Примітка 3.</w:t>
      </w:r>
      <w:r w:rsidRPr="00B748EA">
        <w:rPr>
          <w:rFonts w:ascii="Arial" w:hAnsi="Arial" w:cs="Arial"/>
          <w:sz w:val="24"/>
          <w:szCs w:val="28"/>
          <w:lang w:val="uk-UA"/>
        </w:rPr>
        <w:t xml:space="preserve"> Виробник також може бути особою, відп</w:t>
      </w:r>
      <w:r>
        <w:rPr>
          <w:rFonts w:ascii="Arial" w:hAnsi="Arial" w:cs="Arial"/>
          <w:sz w:val="24"/>
          <w:szCs w:val="28"/>
          <w:lang w:val="uk-UA"/>
        </w:rPr>
        <w:t>овідальною за розміщення продукції</w:t>
      </w:r>
      <w:r w:rsidRPr="00B748EA">
        <w:rPr>
          <w:rFonts w:ascii="Arial" w:hAnsi="Arial" w:cs="Arial"/>
          <w:sz w:val="24"/>
          <w:szCs w:val="28"/>
          <w:lang w:val="uk-UA"/>
        </w:rPr>
        <w:t xml:space="preserve"> на ринку ЕЕА, якщо він бере на себе відповідальність за маркування СЕ</w:t>
      </w:r>
      <w:r w:rsidRPr="00B748EA">
        <w:rPr>
          <w:rFonts w:ascii="Arial" w:hAnsi="Arial" w:cs="Arial"/>
          <w:sz w:val="28"/>
          <w:szCs w:val="28"/>
          <w:lang w:val="uk-UA"/>
        </w:rPr>
        <w:t>.</w:t>
      </w:r>
    </w:p>
    <w:p w14:paraId="48F56737" w14:textId="77777777" w:rsidR="00B748EA" w:rsidRDefault="00B748EA" w:rsidP="00B748EA">
      <w:pPr>
        <w:pStyle w:val="a5"/>
        <w:spacing w:after="0" w:line="240" w:lineRule="auto"/>
        <w:ind w:left="0" w:firstLine="709"/>
        <w:jc w:val="both"/>
        <w:rPr>
          <w:rFonts w:ascii="Arial" w:hAnsi="Arial" w:cs="Arial"/>
          <w:sz w:val="28"/>
          <w:szCs w:val="28"/>
          <w:lang w:val="uk-UA"/>
        </w:rPr>
      </w:pPr>
    </w:p>
    <w:p w14:paraId="09859003" w14:textId="3C3CBB50" w:rsidR="00B748EA" w:rsidRPr="00B748EA" w:rsidRDefault="00B748EA" w:rsidP="00B748EA">
      <w:pPr>
        <w:pStyle w:val="a5"/>
        <w:numPr>
          <w:ilvl w:val="0"/>
          <w:numId w:val="19"/>
        </w:numPr>
        <w:spacing w:after="0" w:line="360" w:lineRule="auto"/>
        <w:ind w:left="0" w:firstLine="709"/>
        <w:jc w:val="both"/>
        <w:rPr>
          <w:rFonts w:ascii="Arial" w:hAnsi="Arial" w:cs="Arial"/>
          <w:sz w:val="28"/>
          <w:szCs w:val="28"/>
          <w:lang w:val="uk-UA"/>
        </w:rPr>
      </w:pPr>
      <w:r w:rsidRPr="00B748EA">
        <w:rPr>
          <w:rFonts w:ascii="Arial" w:hAnsi="Arial" w:cs="Arial"/>
          <w:sz w:val="28"/>
          <w:szCs w:val="28"/>
          <w:lang w:val="uk-UA"/>
        </w:rPr>
        <w:t>опис продукції (тип, ідентифікація, використання...), а також копію інформації, що супроводжує маркування CE;</w:t>
      </w:r>
    </w:p>
    <w:p w14:paraId="7172D6A1" w14:textId="07267054" w:rsidR="00B748EA" w:rsidRPr="00B748EA" w:rsidRDefault="00B748EA" w:rsidP="00B748EA">
      <w:pPr>
        <w:pStyle w:val="a5"/>
        <w:spacing w:after="0" w:line="240" w:lineRule="auto"/>
        <w:ind w:left="0" w:firstLine="709"/>
        <w:jc w:val="both"/>
        <w:rPr>
          <w:rFonts w:ascii="Arial" w:hAnsi="Arial" w:cs="Arial"/>
          <w:sz w:val="24"/>
          <w:szCs w:val="28"/>
          <w:lang w:val="uk-UA"/>
        </w:rPr>
      </w:pPr>
      <w:r w:rsidRPr="00B748EA">
        <w:rPr>
          <w:rFonts w:ascii="Arial" w:hAnsi="Arial" w:cs="Arial"/>
          <w:b/>
          <w:sz w:val="24"/>
          <w:szCs w:val="28"/>
          <w:lang w:val="uk-UA"/>
        </w:rPr>
        <w:t>Примітка 4.</w:t>
      </w:r>
      <w:r w:rsidRPr="00B748EA">
        <w:rPr>
          <w:rFonts w:ascii="Arial" w:hAnsi="Arial" w:cs="Arial"/>
          <w:sz w:val="24"/>
          <w:szCs w:val="28"/>
          <w:lang w:val="uk-UA"/>
        </w:rPr>
        <w:t xml:space="preserve"> Якщо деяка інформація, необхідна для Декларації, вже міститься в інформації про маркування СЕ, її не потрібно повторювати.</w:t>
      </w:r>
    </w:p>
    <w:p w14:paraId="3EF58F7B" w14:textId="77777777" w:rsidR="00B748EA" w:rsidRDefault="00B748EA" w:rsidP="00B748EA">
      <w:pPr>
        <w:pStyle w:val="a5"/>
        <w:spacing w:after="0" w:line="360" w:lineRule="auto"/>
        <w:ind w:firstLine="709"/>
        <w:jc w:val="both"/>
        <w:rPr>
          <w:rFonts w:ascii="Arial" w:hAnsi="Arial" w:cs="Arial"/>
          <w:sz w:val="28"/>
          <w:szCs w:val="28"/>
          <w:lang w:val="uk-UA"/>
        </w:rPr>
      </w:pPr>
    </w:p>
    <w:p w14:paraId="3F81E3AA" w14:textId="0665C025" w:rsidR="00B748EA" w:rsidRPr="00B748EA" w:rsidRDefault="00B748EA" w:rsidP="00B748EA">
      <w:pPr>
        <w:pStyle w:val="a5"/>
        <w:numPr>
          <w:ilvl w:val="0"/>
          <w:numId w:val="20"/>
        </w:numPr>
        <w:spacing w:after="0" w:line="360" w:lineRule="auto"/>
        <w:ind w:left="0" w:firstLine="709"/>
        <w:jc w:val="both"/>
        <w:rPr>
          <w:rFonts w:ascii="Arial" w:hAnsi="Arial" w:cs="Arial"/>
          <w:sz w:val="28"/>
          <w:szCs w:val="28"/>
          <w:lang w:val="uk-UA"/>
        </w:rPr>
      </w:pPr>
      <w:r w:rsidRPr="00B748EA">
        <w:rPr>
          <w:rFonts w:ascii="Arial" w:hAnsi="Arial" w:cs="Arial"/>
          <w:sz w:val="28"/>
          <w:szCs w:val="28"/>
          <w:lang w:val="uk-UA"/>
        </w:rPr>
        <w:t>положення, яким відповідає виріб (наприклад, Додаток ZA цього EN);</w:t>
      </w:r>
    </w:p>
    <w:p w14:paraId="7507B58A" w14:textId="3CBAFF94" w:rsidR="00B748EA" w:rsidRPr="00B748EA" w:rsidRDefault="00B748EA" w:rsidP="00B748EA">
      <w:pPr>
        <w:pStyle w:val="a5"/>
        <w:numPr>
          <w:ilvl w:val="0"/>
          <w:numId w:val="20"/>
        </w:numPr>
        <w:spacing w:after="0" w:line="360" w:lineRule="auto"/>
        <w:ind w:left="0" w:firstLine="709"/>
        <w:jc w:val="both"/>
        <w:rPr>
          <w:rFonts w:ascii="Arial" w:hAnsi="Arial" w:cs="Arial"/>
          <w:sz w:val="28"/>
          <w:szCs w:val="28"/>
          <w:lang w:val="uk-UA"/>
        </w:rPr>
      </w:pPr>
      <w:r w:rsidRPr="00B748EA">
        <w:rPr>
          <w:rFonts w:ascii="Arial" w:hAnsi="Arial" w:cs="Arial"/>
          <w:sz w:val="28"/>
          <w:szCs w:val="28"/>
          <w:lang w:val="uk-UA"/>
        </w:rPr>
        <w:t>особливі умови, що застос</w:t>
      </w:r>
      <w:r w:rsidR="00FB7747">
        <w:rPr>
          <w:rFonts w:ascii="Arial" w:hAnsi="Arial" w:cs="Arial"/>
          <w:sz w:val="28"/>
          <w:szCs w:val="28"/>
          <w:lang w:val="uk-UA"/>
        </w:rPr>
        <w:t>овуються до використання продукції</w:t>
      </w:r>
      <w:r w:rsidRPr="00B748EA">
        <w:rPr>
          <w:rFonts w:ascii="Arial" w:hAnsi="Arial" w:cs="Arial"/>
          <w:sz w:val="28"/>
          <w:szCs w:val="28"/>
          <w:lang w:val="uk-UA"/>
        </w:rPr>
        <w:t xml:space="preserve"> (наприклад, положення щодо використання за певних умов тощо);</w:t>
      </w:r>
    </w:p>
    <w:p w14:paraId="43CC6598" w14:textId="38BF8346" w:rsidR="00B748EA" w:rsidRPr="00B748EA" w:rsidRDefault="00B748EA" w:rsidP="00B748EA">
      <w:pPr>
        <w:pStyle w:val="a5"/>
        <w:numPr>
          <w:ilvl w:val="0"/>
          <w:numId w:val="20"/>
        </w:numPr>
        <w:spacing w:after="0" w:line="360" w:lineRule="auto"/>
        <w:ind w:left="0" w:firstLine="709"/>
        <w:jc w:val="both"/>
        <w:rPr>
          <w:rFonts w:ascii="Arial" w:hAnsi="Arial" w:cs="Arial"/>
          <w:sz w:val="28"/>
          <w:szCs w:val="28"/>
          <w:lang w:val="uk-UA"/>
        </w:rPr>
      </w:pPr>
      <w:r w:rsidRPr="00B748EA">
        <w:rPr>
          <w:rFonts w:ascii="Arial" w:hAnsi="Arial" w:cs="Arial"/>
          <w:sz w:val="28"/>
          <w:szCs w:val="28"/>
          <w:lang w:val="uk-UA"/>
        </w:rPr>
        <w:t>назва та адреса нотифікованої(</w:t>
      </w:r>
      <w:proofErr w:type="spellStart"/>
      <w:r w:rsidRPr="00B748EA">
        <w:rPr>
          <w:rFonts w:ascii="Arial" w:hAnsi="Arial" w:cs="Arial"/>
          <w:sz w:val="28"/>
          <w:szCs w:val="28"/>
          <w:lang w:val="uk-UA"/>
        </w:rPr>
        <w:t>их</w:t>
      </w:r>
      <w:proofErr w:type="spellEnd"/>
      <w:r w:rsidRPr="00B748EA">
        <w:rPr>
          <w:rFonts w:ascii="Arial" w:hAnsi="Arial" w:cs="Arial"/>
          <w:sz w:val="28"/>
          <w:szCs w:val="28"/>
          <w:lang w:val="uk-UA"/>
        </w:rPr>
        <w:t>) лабораторії(й);</w:t>
      </w:r>
    </w:p>
    <w:p w14:paraId="3A8B9405" w14:textId="16B2CF16" w:rsidR="00B748EA" w:rsidRDefault="00B748EA" w:rsidP="00B748EA">
      <w:pPr>
        <w:pStyle w:val="a5"/>
        <w:numPr>
          <w:ilvl w:val="0"/>
          <w:numId w:val="20"/>
        </w:numPr>
        <w:spacing w:after="0" w:line="360" w:lineRule="auto"/>
        <w:ind w:left="0" w:firstLine="709"/>
        <w:jc w:val="both"/>
        <w:rPr>
          <w:rFonts w:ascii="Arial" w:hAnsi="Arial" w:cs="Arial"/>
          <w:sz w:val="28"/>
          <w:szCs w:val="28"/>
          <w:lang w:val="uk-UA"/>
        </w:rPr>
      </w:pPr>
      <w:r w:rsidRPr="00B748EA">
        <w:rPr>
          <w:rFonts w:ascii="Arial" w:hAnsi="Arial" w:cs="Arial"/>
          <w:sz w:val="28"/>
          <w:szCs w:val="28"/>
          <w:lang w:val="uk-UA"/>
        </w:rPr>
        <w:t>ім'я та посада особи, уповноваженої підписувати декларацію від імені виробника або його уповноваженого представника</w:t>
      </w:r>
    </w:p>
    <w:p w14:paraId="47E8E511" w14:textId="1C92E6B6" w:rsidR="00FB7747" w:rsidRPr="00FB7747" w:rsidRDefault="00FB7747" w:rsidP="00FB7747">
      <w:pPr>
        <w:pStyle w:val="a5"/>
        <w:spacing w:after="0" w:line="360" w:lineRule="auto"/>
        <w:ind w:left="0" w:firstLine="709"/>
        <w:jc w:val="both"/>
        <w:rPr>
          <w:rFonts w:ascii="Arial" w:hAnsi="Arial" w:cs="Arial"/>
          <w:sz w:val="28"/>
          <w:szCs w:val="28"/>
          <w:lang w:val="uk-UA"/>
        </w:rPr>
      </w:pPr>
      <w:r w:rsidRPr="00FB7747">
        <w:rPr>
          <w:rFonts w:ascii="Arial" w:hAnsi="Arial" w:cs="Arial"/>
          <w:sz w:val="28"/>
          <w:szCs w:val="28"/>
          <w:lang w:val="uk-UA"/>
        </w:rPr>
        <w:t>Вищезазначен</w:t>
      </w:r>
      <w:r>
        <w:rPr>
          <w:rFonts w:ascii="Arial" w:hAnsi="Arial" w:cs="Arial"/>
          <w:sz w:val="28"/>
          <w:szCs w:val="28"/>
          <w:lang w:val="uk-UA"/>
        </w:rPr>
        <w:t>а</w:t>
      </w:r>
      <w:r w:rsidRPr="00FB7747">
        <w:rPr>
          <w:rFonts w:ascii="Arial" w:hAnsi="Arial" w:cs="Arial"/>
          <w:sz w:val="28"/>
          <w:szCs w:val="28"/>
          <w:lang w:val="uk-UA"/>
        </w:rPr>
        <w:t xml:space="preserve"> декларація та сертифікат повинні бути представлені офіційною мовою або мовами держави-члена, в якій продук</w:t>
      </w:r>
      <w:r>
        <w:rPr>
          <w:rFonts w:ascii="Arial" w:hAnsi="Arial" w:cs="Arial"/>
          <w:sz w:val="28"/>
          <w:szCs w:val="28"/>
          <w:lang w:val="uk-UA"/>
        </w:rPr>
        <w:t>ція</w:t>
      </w:r>
      <w:r w:rsidRPr="00FB7747">
        <w:rPr>
          <w:rFonts w:ascii="Arial" w:hAnsi="Arial" w:cs="Arial"/>
          <w:sz w:val="28"/>
          <w:szCs w:val="28"/>
          <w:lang w:val="uk-UA"/>
        </w:rPr>
        <w:t xml:space="preserve"> буде використовуватися.</w:t>
      </w:r>
    </w:p>
    <w:p w14:paraId="17BA69A6" w14:textId="4AA99C46" w:rsidR="00B748EA" w:rsidRDefault="00FB7747" w:rsidP="00FB7747">
      <w:pPr>
        <w:pStyle w:val="a5"/>
        <w:spacing w:after="0" w:line="360" w:lineRule="auto"/>
        <w:ind w:left="0" w:firstLine="709"/>
        <w:jc w:val="both"/>
        <w:rPr>
          <w:rFonts w:ascii="Arial" w:hAnsi="Arial" w:cs="Arial"/>
          <w:sz w:val="28"/>
          <w:szCs w:val="28"/>
          <w:lang w:val="uk-UA"/>
        </w:rPr>
      </w:pPr>
      <w:r w:rsidRPr="00FB7747">
        <w:rPr>
          <w:rFonts w:ascii="Arial" w:hAnsi="Arial" w:cs="Arial"/>
          <w:sz w:val="28"/>
          <w:szCs w:val="28"/>
          <w:lang w:val="uk-UA"/>
        </w:rPr>
        <w:t>Дійсність декларації/сертифіката повинна перевірятися не рідше одного разу на рік</w:t>
      </w:r>
      <w:r>
        <w:rPr>
          <w:rFonts w:ascii="Arial" w:hAnsi="Arial" w:cs="Arial"/>
          <w:sz w:val="28"/>
          <w:szCs w:val="28"/>
          <w:lang w:val="uk-UA"/>
        </w:rPr>
        <w:t>.</w:t>
      </w:r>
    </w:p>
    <w:p w14:paraId="67DD0032" w14:textId="77777777" w:rsidR="00FB7747" w:rsidRDefault="00FB7747" w:rsidP="00FB7747">
      <w:pPr>
        <w:pStyle w:val="a5"/>
        <w:spacing w:after="0" w:line="360" w:lineRule="auto"/>
        <w:ind w:left="0" w:firstLine="709"/>
        <w:jc w:val="both"/>
        <w:rPr>
          <w:rFonts w:ascii="Arial" w:hAnsi="Arial" w:cs="Arial"/>
          <w:sz w:val="28"/>
          <w:szCs w:val="28"/>
          <w:lang w:val="uk-UA"/>
        </w:rPr>
      </w:pPr>
    </w:p>
    <w:p w14:paraId="245D650B" w14:textId="77777777" w:rsidR="00FB7747" w:rsidRDefault="00FB7747" w:rsidP="00FB7747">
      <w:pPr>
        <w:pStyle w:val="a5"/>
        <w:spacing w:after="0" w:line="360" w:lineRule="auto"/>
        <w:ind w:left="0" w:firstLine="709"/>
        <w:jc w:val="both"/>
        <w:rPr>
          <w:rFonts w:ascii="Arial" w:hAnsi="Arial" w:cs="Arial"/>
          <w:sz w:val="28"/>
          <w:szCs w:val="28"/>
          <w:lang w:val="uk-UA"/>
        </w:rPr>
      </w:pPr>
    </w:p>
    <w:p w14:paraId="2DFA1989" w14:textId="422B4C28" w:rsidR="00FB7747" w:rsidRDefault="00FB7747" w:rsidP="00FB7747">
      <w:pPr>
        <w:pStyle w:val="a5"/>
        <w:spacing w:after="0" w:line="360" w:lineRule="auto"/>
        <w:ind w:left="0" w:firstLine="709"/>
        <w:jc w:val="both"/>
        <w:rPr>
          <w:rFonts w:ascii="Arial" w:hAnsi="Arial" w:cs="Arial"/>
          <w:b/>
          <w:sz w:val="28"/>
          <w:szCs w:val="28"/>
          <w:lang w:val="uk-UA"/>
        </w:rPr>
      </w:pPr>
      <w:r w:rsidRPr="00FB7747">
        <w:rPr>
          <w:rFonts w:ascii="Arial" w:hAnsi="Arial" w:cs="Arial"/>
          <w:b/>
          <w:sz w:val="28"/>
          <w:szCs w:val="28"/>
          <w:lang w:val="en-US"/>
        </w:rPr>
        <w:lastRenderedPageBreak/>
        <w:t>ZA</w:t>
      </w:r>
      <w:r w:rsidRPr="00FB7747">
        <w:rPr>
          <w:rFonts w:ascii="Arial" w:hAnsi="Arial" w:cs="Arial"/>
          <w:b/>
          <w:sz w:val="28"/>
          <w:szCs w:val="28"/>
          <w:lang w:val="uk-UA"/>
        </w:rPr>
        <w:t>.3 МАРКУВАННЯ ТА ЕТИКЕТКУВАННЯ</w:t>
      </w:r>
    </w:p>
    <w:p w14:paraId="12157CEA" w14:textId="77777777" w:rsidR="00FB7747" w:rsidRDefault="00FB7747" w:rsidP="00FB7747">
      <w:pPr>
        <w:pStyle w:val="a5"/>
        <w:spacing w:after="0" w:line="360" w:lineRule="auto"/>
        <w:ind w:left="0" w:firstLine="709"/>
        <w:jc w:val="both"/>
        <w:rPr>
          <w:rFonts w:ascii="Arial" w:hAnsi="Arial" w:cs="Arial"/>
          <w:b/>
          <w:sz w:val="28"/>
          <w:szCs w:val="28"/>
          <w:lang w:val="uk-UA"/>
        </w:rPr>
      </w:pPr>
    </w:p>
    <w:p w14:paraId="5D65E370" w14:textId="077B3CCC" w:rsidR="00FB7747" w:rsidRPr="00FB7747" w:rsidRDefault="00FB7747" w:rsidP="00FB7747">
      <w:pPr>
        <w:pStyle w:val="a5"/>
        <w:spacing w:after="0" w:line="360" w:lineRule="auto"/>
        <w:ind w:left="0" w:firstLine="709"/>
        <w:jc w:val="both"/>
        <w:rPr>
          <w:rFonts w:ascii="Arial" w:hAnsi="Arial" w:cs="Arial"/>
          <w:sz w:val="28"/>
          <w:szCs w:val="28"/>
          <w:lang w:val="uk-UA"/>
        </w:rPr>
      </w:pPr>
      <w:r w:rsidRPr="00FB7747">
        <w:rPr>
          <w:rFonts w:ascii="Arial" w:hAnsi="Arial" w:cs="Arial"/>
          <w:sz w:val="28"/>
          <w:szCs w:val="28"/>
          <w:lang w:val="uk-UA"/>
        </w:rPr>
        <w:t xml:space="preserve">Виробник або його уповноважений представник, зареєстрований в межах </w:t>
      </w:r>
      <w:r>
        <w:rPr>
          <w:rFonts w:ascii="Arial" w:hAnsi="Arial" w:cs="Arial"/>
          <w:sz w:val="28"/>
          <w:szCs w:val="28"/>
          <w:lang w:val="uk-UA"/>
        </w:rPr>
        <w:t>ЕЕА</w:t>
      </w:r>
      <w:r w:rsidRPr="00FB7747">
        <w:rPr>
          <w:rFonts w:ascii="Arial" w:hAnsi="Arial" w:cs="Arial"/>
          <w:sz w:val="28"/>
          <w:szCs w:val="28"/>
          <w:lang w:val="uk-UA"/>
        </w:rPr>
        <w:t xml:space="preserve">, відповідає за нанесення маркування СЕ. Символ маркування CE повинен відповідати Директиві 93/68/ЄС і наноситися на </w:t>
      </w:r>
      <w:proofErr w:type="spellStart"/>
      <w:r w:rsidRPr="00FB7747">
        <w:rPr>
          <w:rFonts w:ascii="Arial" w:hAnsi="Arial" w:cs="Arial"/>
          <w:sz w:val="28"/>
          <w:szCs w:val="28"/>
          <w:lang w:val="uk-UA"/>
        </w:rPr>
        <w:t>екструдований</w:t>
      </w:r>
      <w:proofErr w:type="spellEnd"/>
      <w:r w:rsidRPr="00FB7747">
        <w:rPr>
          <w:rFonts w:ascii="Arial" w:hAnsi="Arial" w:cs="Arial"/>
          <w:sz w:val="28"/>
          <w:szCs w:val="28"/>
          <w:lang w:val="uk-UA"/>
        </w:rPr>
        <w:t xml:space="preserve"> пінополістирол (або, якщо це неможливо, на супровідну етикетку, упаковку або супровідні комерційні документи, наприклад, накладну). Символ маркування CE повинен супроводжуватися наступною інформацією:</w:t>
      </w:r>
    </w:p>
    <w:p w14:paraId="7D6E47BA" w14:textId="49AE09D1" w:rsidR="00FB7747" w:rsidRPr="00FB7747" w:rsidRDefault="00FB7747" w:rsidP="00FB7747">
      <w:pPr>
        <w:pStyle w:val="a5"/>
        <w:numPr>
          <w:ilvl w:val="0"/>
          <w:numId w:val="21"/>
        </w:numPr>
        <w:spacing w:after="0" w:line="360" w:lineRule="auto"/>
        <w:ind w:left="0" w:firstLine="709"/>
        <w:jc w:val="both"/>
        <w:rPr>
          <w:rFonts w:ascii="Arial" w:hAnsi="Arial" w:cs="Arial"/>
          <w:sz w:val="28"/>
          <w:szCs w:val="28"/>
          <w:lang w:val="uk-UA"/>
        </w:rPr>
      </w:pPr>
      <w:r w:rsidRPr="00FB7747">
        <w:rPr>
          <w:rFonts w:ascii="Arial" w:hAnsi="Arial" w:cs="Arial"/>
          <w:sz w:val="28"/>
          <w:szCs w:val="28"/>
          <w:lang w:val="uk-UA"/>
        </w:rPr>
        <w:t>ідентифікаційний номер органу сертифікації (тільки для продукції за системою 1),</w:t>
      </w:r>
    </w:p>
    <w:p w14:paraId="0E80F03A" w14:textId="77777777" w:rsidR="00FB7747" w:rsidRPr="00FB7747" w:rsidRDefault="00FB7747" w:rsidP="00FB7747">
      <w:pPr>
        <w:pStyle w:val="a5"/>
        <w:numPr>
          <w:ilvl w:val="0"/>
          <w:numId w:val="21"/>
        </w:numPr>
        <w:spacing w:after="0" w:line="360" w:lineRule="auto"/>
        <w:ind w:left="0" w:firstLine="709"/>
        <w:jc w:val="both"/>
        <w:rPr>
          <w:rFonts w:ascii="Arial" w:hAnsi="Arial" w:cs="Arial"/>
          <w:sz w:val="28"/>
          <w:szCs w:val="28"/>
          <w:lang w:val="uk-UA"/>
        </w:rPr>
      </w:pPr>
      <w:r w:rsidRPr="00FB7747">
        <w:rPr>
          <w:rFonts w:ascii="Arial" w:hAnsi="Arial" w:cs="Arial"/>
          <w:sz w:val="28"/>
          <w:szCs w:val="28"/>
          <w:lang w:val="uk-UA"/>
        </w:rPr>
        <w:t>назва або ідентифікаційний знак та юридична адреса виробника,</w:t>
      </w:r>
    </w:p>
    <w:p w14:paraId="667D9DF0" w14:textId="038C8E8E" w:rsidR="00FB7747" w:rsidRPr="00FB7747" w:rsidRDefault="00FB7747" w:rsidP="00FB7747">
      <w:pPr>
        <w:pStyle w:val="a5"/>
        <w:numPr>
          <w:ilvl w:val="0"/>
          <w:numId w:val="21"/>
        </w:numPr>
        <w:spacing w:after="0" w:line="360" w:lineRule="auto"/>
        <w:ind w:left="0" w:firstLine="709"/>
        <w:jc w:val="both"/>
        <w:rPr>
          <w:rFonts w:ascii="Arial" w:hAnsi="Arial" w:cs="Arial"/>
          <w:sz w:val="28"/>
          <w:szCs w:val="28"/>
          <w:lang w:val="uk-UA"/>
        </w:rPr>
      </w:pPr>
      <w:r w:rsidRPr="00FB7747">
        <w:rPr>
          <w:rFonts w:ascii="Arial" w:hAnsi="Arial" w:cs="Arial"/>
          <w:sz w:val="28"/>
          <w:szCs w:val="28"/>
          <w:lang w:val="uk-UA"/>
        </w:rPr>
        <w:t>дві останні цифри року, в якому нанесено маркування,</w:t>
      </w:r>
    </w:p>
    <w:p w14:paraId="7C20E5C9" w14:textId="740A9C8B" w:rsidR="00FB7747" w:rsidRPr="00FB7747" w:rsidRDefault="00FB7747" w:rsidP="00FB7747">
      <w:pPr>
        <w:pStyle w:val="a5"/>
        <w:numPr>
          <w:ilvl w:val="0"/>
          <w:numId w:val="21"/>
        </w:numPr>
        <w:spacing w:after="0" w:line="360" w:lineRule="auto"/>
        <w:ind w:left="0" w:firstLine="709"/>
        <w:jc w:val="both"/>
        <w:rPr>
          <w:rFonts w:ascii="Arial" w:hAnsi="Arial" w:cs="Arial"/>
          <w:sz w:val="28"/>
          <w:szCs w:val="28"/>
          <w:lang w:val="uk-UA"/>
        </w:rPr>
      </w:pPr>
      <w:r w:rsidRPr="00FB7747">
        <w:rPr>
          <w:rFonts w:ascii="Arial" w:hAnsi="Arial" w:cs="Arial"/>
          <w:sz w:val="28"/>
          <w:szCs w:val="28"/>
          <w:lang w:val="uk-UA"/>
        </w:rPr>
        <w:t xml:space="preserve">номер сертифіката відповідності ЄС або сертифіката </w:t>
      </w:r>
      <w:r>
        <w:rPr>
          <w:rFonts w:ascii="Arial" w:hAnsi="Arial" w:cs="Arial"/>
          <w:sz w:val="28"/>
          <w:szCs w:val="28"/>
          <w:lang w:val="uk-UA"/>
        </w:rPr>
        <w:t>контролю виробництва на підприємстві</w:t>
      </w:r>
      <w:r w:rsidRPr="00FB7747">
        <w:rPr>
          <w:rFonts w:ascii="Arial" w:hAnsi="Arial" w:cs="Arial"/>
          <w:sz w:val="28"/>
          <w:szCs w:val="28"/>
          <w:lang w:val="uk-UA"/>
        </w:rPr>
        <w:t xml:space="preserve"> (за наявності),</w:t>
      </w:r>
    </w:p>
    <w:p w14:paraId="151C5BEA" w14:textId="562483C5" w:rsidR="00FB7747" w:rsidRPr="00FB7747" w:rsidRDefault="00FB7747" w:rsidP="00FB7747">
      <w:pPr>
        <w:pStyle w:val="a5"/>
        <w:numPr>
          <w:ilvl w:val="0"/>
          <w:numId w:val="21"/>
        </w:numPr>
        <w:spacing w:after="0" w:line="360" w:lineRule="auto"/>
        <w:ind w:left="0" w:firstLine="709"/>
        <w:jc w:val="both"/>
        <w:rPr>
          <w:rFonts w:ascii="Arial" w:hAnsi="Arial" w:cs="Arial"/>
          <w:sz w:val="28"/>
          <w:szCs w:val="28"/>
          <w:lang w:val="uk-UA"/>
        </w:rPr>
      </w:pPr>
      <w:r w:rsidRPr="00FB7747">
        <w:rPr>
          <w:rFonts w:ascii="Arial" w:hAnsi="Arial" w:cs="Arial"/>
          <w:sz w:val="28"/>
          <w:szCs w:val="28"/>
          <w:lang w:val="uk-UA"/>
        </w:rPr>
        <w:t>посилання на цей стандарт,</w:t>
      </w:r>
    </w:p>
    <w:p w14:paraId="7BFED847" w14:textId="7546D021" w:rsidR="00FB7747" w:rsidRPr="00FB7747" w:rsidRDefault="00FB7747" w:rsidP="00FB7747">
      <w:pPr>
        <w:pStyle w:val="a5"/>
        <w:numPr>
          <w:ilvl w:val="0"/>
          <w:numId w:val="21"/>
        </w:numPr>
        <w:spacing w:after="0" w:line="360" w:lineRule="auto"/>
        <w:ind w:left="0" w:firstLine="709"/>
        <w:jc w:val="both"/>
        <w:rPr>
          <w:rFonts w:ascii="Arial" w:hAnsi="Arial" w:cs="Arial"/>
          <w:sz w:val="28"/>
          <w:szCs w:val="28"/>
          <w:lang w:val="uk-UA"/>
        </w:rPr>
      </w:pPr>
      <w:r>
        <w:rPr>
          <w:rFonts w:ascii="Arial" w:hAnsi="Arial" w:cs="Arial"/>
          <w:sz w:val="28"/>
          <w:szCs w:val="28"/>
          <w:lang w:val="uk-UA"/>
        </w:rPr>
        <w:t>опис продукції</w:t>
      </w:r>
      <w:r w:rsidRPr="00FB7747">
        <w:rPr>
          <w:rFonts w:ascii="Arial" w:hAnsi="Arial" w:cs="Arial"/>
          <w:sz w:val="28"/>
          <w:szCs w:val="28"/>
          <w:lang w:val="uk-UA"/>
        </w:rPr>
        <w:t>: загальна назва, матеріал, розміри, ... та призначення,</w:t>
      </w:r>
    </w:p>
    <w:p w14:paraId="6573B302" w14:textId="5F4E93EE" w:rsidR="00B748EA" w:rsidRDefault="00FB7747" w:rsidP="00FB7747">
      <w:pPr>
        <w:pStyle w:val="a5"/>
        <w:numPr>
          <w:ilvl w:val="0"/>
          <w:numId w:val="21"/>
        </w:numPr>
        <w:spacing w:after="0" w:line="360" w:lineRule="auto"/>
        <w:ind w:left="0" w:firstLine="709"/>
        <w:jc w:val="both"/>
        <w:rPr>
          <w:rFonts w:ascii="Arial" w:hAnsi="Arial" w:cs="Arial"/>
          <w:sz w:val="28"/>
          <w:szCs w:val="28"/>
          <w:lang w:val="uk-UA"/>
        </w:rPr>
      </w:pPr>
      <w:r w:rsidRPr="00FB7747">
        <w:rPr>
          <w:rFonts w:ascii="Arial" w:hAnsi="Arial" w:cs="Arial"/>
          <w:sz w:val="28"/>
          <w:szCs w:val="28"/>
          <w:lang w:val="uk-UA"/>
        </w:rPr>
        <w:t>інформацію про відповідні суттєві характеристики, перелічені в Таблиці ZA.1:</w:t>
      </w:r>
    </w:p>
    <w:p w14:paraId="3A372C9B" w14:textId="72A9F9E4" w:rsidR="00FB7747" w:rsidRPr="00FB7747" w:rsidRDefault="00FB7747" w:rsidP="00FB7747">
      <w:pPr>
        <w:pStyle w:val="a5"/>
        <w:numPr>
          <w:ilvl w:val="0"/>
          <w:numId w:val="22"/>
        </w:numPr>
        <w:spacing w:after="0" w:line="360" w:lineRule="auto"/>
        <w:ind w:left="709" w:firstLine="567"/>
        <w:jc w:val="both"/>
        <w:rPr>
          <w:rFonts w:ascii="Arial" w:hAnsi="Arial" w:cs="Arial"/>
          <w:sz w:val="28"/>
          <w:szCs w:val="28"/>
          <w:lang w:val="uk-UA"/>
        </w:rPr>
      </w:pPr>
      <w:r w:rsidRPr="00FB7747">
        <w:rPr>
          <w:rFonts w:ascii="Arial" w:hAnsi="Arial" w:cs="Arial"/>
          <w:sz w:val="28"/>
          <w:szCs w:val="28"/>
          <w:lang w:val="uk-UA"/>
        </w:rPr>
        <w:t>задекларовані значення і, де це дореч</w:t>
      </w:r>
      <w:r>
        <w:rPr>
          <w:rFonts w:ascii="Arial" w:hAnsi="Arial" w:cs="Arial"/>
          <w:sz w:val="28"/>
          <w:szCs w:val="28"/>
          <w:lang w:val="uk-UA"/>
        </w:rPr>
        <w:t>но, рівень або клас (включаючи «відповідає» для вимог «відповідає</w:t>
      </w:r>
      <w:r w:rsidRPr="00FB7747">
        <w:rPr>
          <w:rFonts w:ascii="Arial" w:hAnsi="Arial" w:cs="Arial"/>
          <w:sz w:val="28"/>
          <w:szCs w:val="28"/>
          <w:lang w:val="uk-UA"/>
        </w:rPr>
        <w:t>/</w:t>
      </w:r>
      <w:r>
        <w:rPr>
          <w:rFonts w:ascii="Arial" w:hAnsi="Arial" w:cs="Arial"/>
          <w:sz w:val="28"/>
          <w:szCs w:val="28"/>
          <w:lang w:val="uk-UA"/>
        </w:rPr>
        <w:t>не відповідає»</w:t>
      </w:r>
      <w:r w:rsidRPr="00FB7747">
        <w:rPr>
          <w:rFonts w:ascii="Arial" w:hAnsi="Arial" w:cs="Arial"/>
          <w:sz w:val="28"/>
          <w:szCs w:val="28"/>
          <w:lang w:val="uk-UA"/>
        </w:rPr>
        <w:t>, де це необхідно), щоб задекларувати для кожної суттєвої характерис</w:t>
      </w:r>
      <w:r>
        <w:rPr>
          <w:rFonts w:ascii="Arial" w:hAnsi="Arial" w:cs="Arial"/>
          <w:sz w:val="28"/>
          <w:szCs w:val="28"/>
          <w:lang w:val="uk-UA"/>
        </w:rPr>
        <w:t>тики, як зазначено в «Примітках»</w:t>
      </w:r>
      <w:r w:rsidRPr="00FB7747">
        <w:rPr>
          <w:rFonts w:ascii="Arial" w:hAnsi="Arial" w:cs="Arial"/>
          <w:sz w:val="28"/>
          <w:szCs w:val="28"/>
          <w:lang w:val="uk-UA"/>
        </w:rPr>
        <w:t xml:space="preserve"> в Таблиці ZA.1.1 - ZA.1.n,</w:t>
      </w:r>
    </w:p>
    <w:p w14:paraId="5EED03EA" w14:textId="577F7A55" w:rsidR="00FB7747" w:rsidRPr="00FB7747" w:rsidRDefault="00FB7747" w:rsidP="00FB7747">
      <w:pPr>
        <w:pStyle w:val="a5"/>
        <w:numPr>
          <w:ilvl w:val="0"/>
          <w:numId w:val="22"/>
        </w:numPr>
        <w:spacing w:after="0" w:line="360" w:lineRule="auto"/>
        <w:ind w:left="709" w:firstLine="567"/>
        <w:jc w:val="both"/>
        <w:rPr>
          <w:rFonts w:ascii="Arial" w:hAnsi="Arial" w:cs="Arial"/>
          <w:sz w:val="28"/>
          <w:szCs w:val="28"/>
          <w:lang w:val="uk-UA"/>
        </w:rPr>
      </w:pPr>
      <w:r>
        <w:rPr>
          <w:rFonts w:ascii="Arial" w:hAnsi="Arial" w:cs="Arial"/>
          <w:sz w:val="28"/>
          <w:szCs w:val="28"/>
          <w:lang w:val="uk-UA"/>
        </w:rPr>
        <w:t>«Характеристика</w:t>
      </w:r>
      <w:r w:rsidRPr="00FB7747">
        <w:rPr>
          <w:rFonts w:ascii="Arial" w:hAnsi="Arial" w:cs="Arial"/>
          <w:sz w:val="28"/>
          <w:szCs w:val="28"/>
          <w:lang w:val="uk-UA"/>
        </w:rPr>
        <w:t xml:space="preserve"> не визначена</w:t>
      </w:r>
      <w:r>
        <w:rPr>
          <w:rFonts w:ascii="Arial" w:hAnsi="Arial" w:cs="Arial"/>
          <w:sz w:val="28"/>
          <w:szCs w:val="28"/>
          <w:lang w:val="uk-UA"/>
        </w:rPr>
        <w:t>»</w:t>
      </w:r>
      <w:r w:rsidRPr="00FB7747">
        <w:rPr>
          <w:rFonts w:ascii="Arial" w:hAnsi="Arial" w:cs="Arial"/>
          <w:sz w:val="28"/>
          <w:szCs w:val="28"/>
          <w:lang w:val="uk-UA"/>
        </w:rPr>
        <w:t xml:space="preserve"> для характеристик, де це доречно,</w:t>
      </w:r>
    </w:p>
    <w:p w14:paraId="38AB8AE2" w14:textId="43989B7A" w:rsidR="00FB7747" w:rsidRPr="00FB7747" w:rsidRDefault="00FB7747" w:rsidP="00FB7747">
      <w:pPr>
        <w:pStyle w:val="a5"/>
        <w:numPr>
          <w:ilvl w:val="0"/>
          <w:numId w:val="22"/>
        </w:numPr>
        <w:spacing w:after="0" w:line="360" w:lineRule="auto"/>
        <w:ind w:left="709" w:firstLine="567"/>
        <w:jc w:val="both"/>
        <w:rPr>
          <w:rFonts w:ascii="Arial" w:hAnsi="Arial" w:cs="Arial"/>
          <w:sz w:val="28"/>
          <w:szCs w:val="28"/>
          <w:lang w:val="uk-UA"/>
        </w:rPr>
      </w:pPr>
      <w:r w:rsidRPr="00FB7747">
        <w:rPr>
          <w:rFonts w:ascii="Arial" w:hAnsi="Arial" w:cs="Arial"/>
          <w:sz w:val="28"/>
          <w:szCs w:val="28"/>
          <w:lang w:val="uk-UA"/>
        </w:rPr>
        <w:t xml:space="preserve">як альтернативу, стандартне позначення (як визначено в пункті 6 цього стандарту), яке показує деякі або всі відповідні характеристики (якщо позначення охоплює лише деякі </w:t>
      </w:r>
      <w:r w:rsidRPr="00FB7747">
        <w:rPr>
          <w:rFonts w:ascii="Arial" w:hAnsi="Arial" w:cs="Arial"/>
          <w:sz w:val="28"/>
          <w:szCs w:val="28"/>
          <w:lang w:val="uk-UA"/>
        </w:rPr>
        <w:lastRenderedPageBreak/>
        <w:t>характеристики, його потрібно буде доповнити задекларованими значеннями для інших характеристик, як зазначено вище)</w:t>
      </w:r>
    </w:p>
    <w:p w14:paraId="03CB0C8F" w14:textId="52B393F4" w:rsidR="00FB7747" w:rsidRPr="00FB7747" w:rsidRDefault="00FB7747" w:rsidP="00FB7747">
      <w:pPr>
        <w:pStyle w:val="a5"/>
        <w:spacing w:after="0" w:line="360" w:lineRule="auto"/>
        <w:ind w:left="0" w:firstLine="709"/>
        <w:jc w:val="both"/>
        <w:rPr>
          <w:rFonts w:ascii="Arial" w:hAnsi="Arial" w:cs="Arial"/>
          <w:sz w:val="28"/>
          <w:szCs w:val="28"/>
          <w:lang w:val="uk-UA"/>
        </w:rPr>
      </w:pPr>
      <w:r>
        <w:rPr>
          <w:rFonts w:ascii="Arial" w:hAnsi="Arial" w:cs="Arial"/>
          <w:sz w:val="28"/>
          <w:szCs w:val="28"/>
          <w:lang w:val="uk-UA"/>
        </w:rPr>
        <w:t xml:space="preserve">Опція «Характеристика </w:t>
      </w:r>
      <w:r w:rsidRPr="00FB7747">
        <w:rPr>
          <w:rFonts w:ascii="Arial" w:hAnsi="Arial" w:cs="Arial"/>
          <w:sz w:val="28"/>
          <w:szCs w:val="28"/>
          <w:lang w:val="uk-UA"/>
        </w:rPr>
        <w:t>не визначена</w:t>
      </w:r>
      <w:r>
        <w:rPr>
          <w:rFonts w:ascii="Arial" w:hAnsi="Arial" w:cs="Arial"/>
          <w:sz w:val="28"/>
          <w:szCs w:val="28"/>
          <w:lang w:val="uk-UA"/>
        </w:rPr>
        <w:t>»</w:t>
      </w:r>
      <w:r w:rsidRPr="00FB7747">
        <w:rPr>
          <w:rFonts w:ascii="Arial" w:hAnsi="Arial" w:cs="Arial"/>
          <w:sz w:val="28"/>
          <w:szCs w:val="28"/>
          <w:lang w:val="uk-UA"/>
        </w:rPr>
        <w:t xml:space="preserve"> (NPD) не може бути використана, якщо для характеристики встановлений пороговий рівень. В іншому випадку, опція NPD може бути використана, коли і де характеристика, для даного цільового використання, не підлягає регуляторним вимогам в державі-члені ЄС, де вона призначена.</w:t>
      </w:r>
    </w:p>
    <w:p w14:paraId="175E384B" w14:textId="1E00E23E" w:rsidR="00B748EA" w:rsidRDefault="00FB7747" w:rsidP="00FB7747">
      <w:pPr>
        <w:pStyle w:val="a5"/>
        <w:spacing w:after="0" w:line="360" w:lineRule="auto"/>
        <w:ind w:left="0" w:firstLine="709"/>
        <w:jc w:val="both"/>
        <w:rPr>
          <w:rFonts w:ascii="Arial" w:hAnsi="Arial" w:cs="Arial"/>
          <w:sz w:val="28"/>
          <w:szCs w:val="28"/>
          <w:lang w:val="uk-UA"/>
        </w:rPr>
      </w:pPr>
      <w:r w:rsidRPr="00FB7747">
        <w:rPr>
          <w:rFonts w:ascii="Arial" w:hAnsi="Arial" w:cs="Arial"/>
          <w:sz w:val="28"/>
          <w:szCs w:val="28"/>
          <w:lang w:val="uk-UA"/>
        </w:rPr>
        <w:t>На рисунку ZA.1 наведено приклад інформації, яку необхідно надавати на продук</w:t>
      </w:r>
      <w:r w:rsidR="00DF58F4">
        <w:rPr>
          <w:rFonts w:ascii="Arial" w:hAnsi="Arial" w:cs="Arial"/>
          <w:sz w:val="28"/>
          <w:szCs w:val="28"/>
          <w:lang w:val="uk-UA"/>
        </w:rPr>
        <w:t>ції</w:t>
      </w:r>
      <w:r w:rsidRPr="00FB7747">
        <w:rPr>
          <w:rFonts w:ascii="Arial" w:hAnsi="Arial" w:cs="Arial"/>
          <w:sz w:val="28"/>
          <w:szCs w:val="28"/>
          <w:lang w:val="uk-UA"/>
        </w:rPr>
        <w:t>, етикетці, пакуванні та/або комерційних документах.</w:t>
      </w:r>
    </w:p>
    <w:p w14:paraId="22F41873" w14:textId="77777777" w:rsidR="00DF58F4" w:rsidRDefault="00DF58F4" w:rsidP="00FB7747">
      <w:pPr>
        <w:pStyle w:val="a5"/>
        <w:spacing w:after="0" w:line="360" w:lineRule="auto"/>
        <w:ind w:left="0" w:firstLine="709"/>
        <w:jc w:val="both"/>
        <w:rPr>
          <w:rFonts w:ascii="Arial" w:hAnsi="Arial" w:cs="Arial"/>
          <w:sz w:val="28"/>
          <w:szCs w:val="28"/>
          <w:lang w:val="uk-UA"/>
        </w:rPr>
      </w:pPr>
    </w:p>
    <w:p w14:paraId="2ED0126B" w14:textId="77777777" w:rsidR="007E7CCF" w:rsidRDefault="007E7CCF" w:rsidP="00FB7747">
      <w:pPr>
        <w:pStyle w:val="a5"/>
        <w:spacing w:after="0" w:line="360" w:lineRule="auto"/>
        <w:ind w:left="0" w:firstLine="709"/>
        <w:jc w:val="both"/>
        <w:rPr>
          <w:rFonts w:ascii="Arial" w:hAnsi="Arial" w:cs="Arial"/>
          <w:sz w:val="28"/>
          <w:szCs w:val="28"/>
          <w:lang w:val="uk-UA"/>
        </w:rPr>
      </w:pPr>
    </w:p>
    <w:p w14:paraId="7F5F5EC5" w14:textId="77777777" w:rsidR="007E7CCF" w:rsidRDefault="007E7CCF" w:rsidP="00FB7747">
      <w:pPr>
        <w:pStyle w:val="a5"/>
        <w:spacing w:after="0" w:line="360" w:lineRule="auto"/>
        <w:ind w:left="0" w:firstLine="709"/>
        <w:jc w:val="both"/>
        <w:rPr>
          <w:rFonts w:ascii="Arial" w:hAnsi="Arial" w:cs="Arial"/>
          <w:sz w:val="28"/>
          <w:szCs w:val="28"/>
          <w:lang w:val="uk-UA"/>
        </w:rPr>
      </w:pPr>
    </w:p>
    <w:p w14:paraId="08C3ABD9" w14:textId="77777777" w:rsidR="007E7CCF" w:rsidRDefault="007E7CCF" w:rsidP="00FB7747">
      <w:pPr>
        <w:pStyle w:val="a5"/>
        <w:spacing w:after="0" w:line="360" w:lineRule="auto"/>
        <w:ind w:left="0" w:firstLine="709"/>
        <w:jc w:val="both"/>
        <w:rPr>
          <w:rFonts w:ascii="Arial" w:hAnsi="Arial" w:cs="Arial"/>
          <w:sz w:val="28"/>
          <w:szCs w:val="28"/>
          <w:lang w:val="uk-UA"/>
        </w:rPr>
      </w:pPr>
    </w:p>
    <w:p w14:paraId="55A4561C" w14:textId="77777777" w:rsidR="007E7CCF" w:rsidRDefault="007E7CCF" w:rsidP="00FB7747">
      <w:pPr>
        <w:pStyle w:val="a5"/>
        <w:spacing w:after="0" w:line="360" w:lineRule="auto"/>
        <w:ind w:left="0" w:firstLine="709"/>
        <w:jc w:val="both"/>
        <w:rPr>
          <w:rFonts w:ascii="Arial" w:hAnsi="Arial" w:cs="Arial"/>
          <w:sz w:val="28"/>
          <w:szCs w:val="28"/>
          <w:lang w:val="uk-UA"/>
        </w:rPr>
      </w:pPr>
    </w:p>
    <w:p w14:paraId="1C884571" w14:textId="77777777" w:rsidR="007E7CCF" w:rsidRDefault="007E7CCF" w:rsidP="00FB7747">
      <w:pPr>
        <w:pStyle w:val="a5"/>
        <w:spacing w:after="0" w:line="360" w:lineRule="auto"/>
        <w:ind w:left="0" w:firstLine="709"/>
        <w:jc w:val="both"/>
        <w:rPr>
          <w:rFonts w:ascii="Arial" w:hAnsi="Arial" w:cs="Arial"/>
          <w:sz w:val="28"/>
          <w:szCs w:val="28"/>
          <w:lang w:val="uk-UA"/>
        </w:rPr>
      </w:pPr>
    </w:p>
    <w:p w14:paraId="32DCCEA7" w14:textId="77777777" w:rsidR="007E7CCF" w:rsidRDefault="007E7CCF" w:rsidP="00FB7747">
      <w:pPr>
        <w:pStyle w:val="a5"/>
        <w:spacing w:after="0" w:line="360" w:lineRule="auto"/>
        <w:ind w:left="0" w:firstLine="709"/>
        <w:jc w:val="both"/>
        <w:rPr>
          <w:rFonts w:ascii="Arial" w:hAnsi="Arial" w:cs="Arial"/>
          <w:sz w:val="28"/>
          <w:szCs w:val="28"/>
          <w:lang w:val="uk-UA"/>
        </w:rPr>
      </w:pPr>
    </w:p>
    <w:p w14:paraId="5BF0A4E6" w14:textId="77777777" w:rsidR="007E7CCF" w:rsidRDefault="007E7CCF" w:rsidP="00FB7747">
      <w:pPr>
        <w:pStyle w:val="a5"/>
        <w:spacing w:after="0" w:line="360" w:lineRule="auto"/>
        <w:ind w:left="0" w:firstLine="709"/>
        <w:jc w:val="both"/>
        <w:rPr>
          <w:rFonts w:ascii="Arial" w:hAnsi="Arial" w:cs="Arial"/>
          <w:sz w:val="28"/>
          <w:szCs w:val="28"/>
          <w:lang w:val="uk-UA"/>
        </w:rPr>
      </w:pPr>
    </w:p>
    <w:p w14:paraId="39F2E94A" w14:textId="77777777" w:rsidR="007E7CCF" w:rsidRDefault="007E7CCF" w:rsidP="00FB7747">
      <w:pPr>
        <w:pStyle w:val="a5"/>
        <w:spacing w:after="0" w:line="360" w:lineRule="auto"/>
        <w:ind w:left="0" w:firstLine="709"/>
        <w:jc w:val="both"/>
        <w:rPr>
          <w:rFonts w:ascii="Arial" w:hAnsi="Arial" w:cs="Arial"/>
          <w:sz w:val="28"/>
          <w:szCs w:val="28"/>
          <w:lang w:val="uk-UA"/>
        </w:rPr>
      </w:pPr>
    </w:p>
    <w:p w14:paraId="36EC9EA4" w14:textId="77777777" w:rsidR="007E7CCF" w:rsidRDefault="007E7CCF" w:rsidP="00FB7747">
      <w:pPr>
        <w:pStyle w:val="a5"/>
        <w:spacing w:after="0" w:line="360" w:lineRule="auto"/>
        <w:ind w:left="0" w:firstLine="709"/>
        <w:jc w:val="both"/>
        <w:rPr>
          <w:rFonts w:ascii="Arial" w:hAnsi="Arial" w:cs="Arial"/>
          <w:sz w:val="28"/>
          <w:szCs w:val="28"/>
          <w:lang w:val="uk-UA"/>
        </w:rPr>
      </w:pPr>
    </w:p>
    <w:p w14:paraId="2E8EBC7E" w14:textId="77777777" w:rsidR="007E7CCF" w:rsidRDefault="007E7CCF" w:rsidP="00FB7747">
      <w:pPr>
        <w:pStyle w:val="a5"/>
        <w:spacing w:after="0" w:line="360" w:lineRule="auto"/>
        <w:ind w:left="0" w:firstLine="709"/>
        <w:jc w:val="both"/>
        <w:rPr>
          <w:rFonts w:ascii="Arial" w:hAnsi="Arial" w:cs="Arial"/>
          <w:sz w:val="28"/>
          <w:szCs w:val="28"/>
          <w:lang w:val="uk-UA"/>
        </w:rPr>
      </w:pPr>
    </w:p>
    <w:p w14:paraId="34E1E91E" w14:textId="77777777" w:rsidR="007E7CCF" w:rsidRDefault="007E7CCF" w:rsidP="00FB7747">
      <w:pPr>
        <w:pStyle w:val="a5"/>
        <w:spacing w:after="0" w:line="360" w:lineRule="auto"/>
        <w:ind w:left="0" w:firstLine="709"/>
        <w:jc w:val="both"/>
        <w:rPr>
          <w:rFonts w:ascii="Arial" w:hAnsi="Arial" w:cs="Arial"/>
          <w:sz w:val="28"/>
          <w:szCs w:val="28"/>
          <w:lang w:val="uk-UA"/>
        </w:rPr>
      </w:pPr>
    </w:p>
    <w:p w14:paraId="59B8F857" w14:textId="77777777" w:rsidR="007E7CCF" w:rsidRDefault="007E7CCF" w:rsidP="00FB7747">
      <w:pPr>
        <w:pStyle w:val="a5"/>
        <w:spacing w:after="0" w:line="360" w:lineRule="auto"/>
        <w:ind w:left="0" w:firstLine="709"/>
        <w:jc w:val="both"/>
        <w:rPr>
          <w:rFonts w:ascii="Arial" w:hAnsi="Arial" w:cs="Arial"/>
          <w:sz w:val="28"/>
          <w:szCs w:val="28"/>
          <w:lang w:val="uk-UA"/>
        </w:rPr>
      </w:pPr>
    </w:p>
    <w:p w14:paraId="281C16A5" w14:textId="77777777" w:rsidR="007E7CCF" w:rsidRDefault="007E7CCF" w:rsidP="00FB7747">
      <w:pPr>
        <w:pStyle w:val="a5"/>
        <w:spacing w:after="0" w:line="360" w:lineRule="auto"/>
        <w:ind w:left="0" w:firstLine="709"/>
        <w:jc w:val="both"/>
        <w:rPr>
          <w:rFonts w:ascii="Arial" w:hAnsi="Arial" w:cs="Arial"/>
          <w:sz w:val="28"/>
          <w:szCs w:val="28"/>
          <w:lang w:val="uk-UA"/>
        </w:rPr>
      </w:pPr>
    </w:p>
    <w:p w14:paraId="589D8724" w14:textId="77777777" w:rsidR="007E7CCF" w:rsidRDefault="007E7CCF" w:rsidP="00FB7747">
      <w:pPr>
        <w:pStyle w:val="a5"/>
        <w:spacing w:after="0" w:line="360" w:lineRule="auto"/>
        <w:ind w:left="0" w:firstLine="709"/>
        <w:jc w:val="both"/>
        <w:rPr>
          <w:rFonts w:ascii="Arial" w:hAnsi="Arial" w:cs="Arial"/>
          <w:sz w:val="28"/>
          <w:szCs w:val="28"/>
          <w:lang w:val="uk-UA"/>
        </w:rPr>
      </w:pPr>
    </w:p>
    <w:p w14:paraId="2E5649B2" w14:textId="77777777" w:rsidR="007E7CCF" w:rsidRDefault="007E7CCF" w:rsidP="00FB7747">
      <w:pPr>
        <w:pStyle w:val="a5"/>
        <w:spacing w:after="0" w:line="360" w:lineRule="auto"/>
        <w:ind w:left="0" w:firstLine="709"/>
        <w:jc w:val="both"/>
        <w:rPr>
          <w:rFonts w:ascii="Arial" w:hAnsi="Arial" w:cs="Arial"/>
          <w:sz w:val="28"/>
          <w:szCs w:val="28"/>
          <w:lang w:val="uk-UA"/>
        </w:rPr>
      </w:pPr>
    </w:p>
    <w:p w14:paraId="3F55EE6E" w14:textId="77777777" w:rsidR="007E7CCF" w:rsidRDefault="007E7CCF" w:rsidP="00FB7747">
      <w:pPr>
        <w:pStyle w:val="a5"/>
        <w:spacing w:after="0" w:line="360" w:lineRule="auto"/>
        <w:ind w:left="0" w:firstLine="709"/>
        <w:jc w:val="both"/>
        <w:rPr>
          <w:rFonts w:ascii="Arial" w:hAnsi="Arial" w:cs="Arial"/>
          <w:sz w:val="28"/>
          <w:szCs w:val="28"/>
          <w:lang w:val="uk-UA"/>
        </w:rPr>
      </w:pPr>
    </w:p>
    <w:p w14:paraId="5EA8D7B6" w14:textId="77777777" w:rsidR="007E7CCF" w:rsidRDefault="007E7CCF" w:rsidP="00FB7747">
      <w:pPr>
        <w:pStyle w:val="a5"/>
        <w:spacing w:after="0" w:line="360" w:lineRule="auto"/>
        <w:ind w:left="0" w:firstLine="709"/>
        <w:jc w:val="both"/>
        <w:rPr>
          <w:rFonts w:ascii="Arial" w:hAnsi="Arial" w:cs="Arial"/>
          <w:sz w:val="28"/>
          <w:szCs w:val="28"/>
          <w:lang w:val="uk-UA"/>
        </w:rPr>
      </w:pPr>
    </w:p>
    <w:tbl>
      <w:tblPr>
        <w:tblStyle w:val="aa"/>
        <w:tblW w:w="0" w:type="auto"/>
        <w:tblLook w:val="04A0" w:firstRow="1" w:lastRow="0" w:firstColumn="1" w:lastColumn="0" w:noHBand="0" w:noVBand="1"/>
      </w:tblPr>
      <w:tblGrid>
        <w:gridCol w:w="4928"/>
        <w:gridCol w:w="425"/>
        <w:gridCol w:w="4784"/>
      </w:tblGrid>
      <w:tr w:rsidR="00DF58F4" w14:paraId="489B13A9" w14:textId="77777777" w:rsidTr="00DF58F4">
        <w:tc>
          <w:tcPr>
            <w:tcW w:w="4928" w:type="dxa"/>
          </w:tcPr>
          <w:p w14:paraId="500D3BC0" w14:textId="6E716414" w:rsidR="00DF58F4" w:rsidRPr="00DF58F4" w:rsidRDefault="00DF58F4" w:rsidP="00DF58F4">
            <w:pPr>
              <w:pStyle w:val="a5"/>
              <w:spacing w:line="360" w:lineRule="auto"/>
              <w:ind w:left="0"/>
              <w:jc w:val="center"/>
              <w:rPr>
                <w:rFonts w:ascii="Arial" w:hAnsi="Arial" w:cs="Arial"/>
                <w:sz w:val="24"/>
                <w:szCs w:val="28"/>
                <w:lang w:val="uk-UA"/>
              </w:rPr>
            </w:pPr>
            <w:r w:rsidRPr="00DF58F4">
              <w:rPr>
                <w:rFonts w:ascii="Arial" w:hAnsi="Arial" w:cs="Arial"/>
                <w:sz w:val="24"/>
                <w:szCs w:val="28"/>
                <w:lang w:val="uk-UA"/>
              </w:rPr>
              <w:lastRenderedPageBreak/>
              <w:drawing>
                <wp:inline distT="0" distB="0" distL="0" distR="0" wp14:anchorId="0F1955DE" wp14:editId="59FFF033">
                  <wp:extent cx="847843" cy="118126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47843" cy="1181265"/>
                          </a:xfrm>
                          <a:prstGeom prst="rect">
                            <a:avLst/>
                          </a:prstGeom>
                        </pic:spPr>
                      </pic:pic>
                    </a:graphicData>
                  </a:graphic>
                </wp:inline>
              </w:drawing>
            </w:r>
          </w:p>
        </w:tc>
        <w:tc>
          <w:tcPr>
            <w:tcW w:w="425" w:type="dxa"/>
          </w:tcPr>
          <w:p w14:paraId="26BA1CD4" w14:textId="77777777" w:rsidR="00DF58F4" w:rsidRPr="00DF58F4" w:rsidRDefault="00DF58F4" w:rsidP="00FB7747">
            <w:pPr>
              <w:pStyle w:val="a5"/>
              <w:spacing w:line="360" w:lineRule="auto"/>
              <w:ind w:left="0"/>
              <w:jc w:val="both"/>
              <w:rPr>
                <w:rFonts w:ascii="Arial" w:hAnsi="Arial" w:cs="Arial"/>
                <w:sz w:val="24"/>
                <w:szCs w:val="28"/>
                <w:lang w:val="uk-UA"/>
              </w:rPr>
            </w:pPr>
          </w:p>
        </w:tc>
        <w:tc>
          <w:tcPr>
            <w:tcW w:w="4784" w:type="dxa"/>
          </w:tcPr>
          <w:p w14:paraId="718C9A0D" w14:textId="77777777" w:rsidR="00DF58F4" w:rsidRPr="00DF58F4" w:rsidRDefault="00DF58F4" w:rsidP="00DF58F4">
            <w:pPr>
              <w:spacing w:line="360" w:lineRule="auto"/>
              <w:jc w:val="both"/>
              <w:rPr>
                <w:rFonts w:ascii="Arial" w:hAnsi="Arial" w:cs="Arial"/>
                <w:sz w:val="24"/>
                <w:szCs w:val="28"/>
                <w:lang w:val="uk-UA"/>
              </w:rPr>
            </w:pPr>
            <w:r w:rsidRPr="00DF58F4">
              <w:rPr>
                <w:rFonts w:ascii="Arial" w:hAnsi="Arial" w:cs="Arial"/>
                <w:sz w:val="24"/>
                <w:szCs w:val="28"/>
                <w:lang w:val="uk-UA"/>
              </w:rPr>
              <w:t>Маркування відповідності CE, що складається з символу "CE", наведеного в Директиві 93/68/ЄЕС.</w:t>
            </w:r>
          </w:p>
          <w:p w14:paraId="4CF0AFF4" w14:textId="39FEDFA5" w:rsidR="00DF58F4" w:rsidRPr="00DF58F4" w:rsidRDefault="00DF58F4" w:rsidP="00DF58F4">
            <w:pPr>
              <w:pStyle w:val="a5"/>
              <w:spacing w:line="360" w:lineRule="auto"/>
              <w:ind w:left="0"/>
              <w:jc w:val="both"/>
              <w:rPr>
                <w:rFonts w:ascii="Arial" w:hAnsi="Arial" w:cs="Arial"/>
                <w:sz w:val="24"/>
                <w:szCs w:val="28"/>
                <w:lang w:val="uk-UA"/>
              </w:rPr>
            </w:pPr>
            <w:r w:rsidRPr="00DF58F4">
              <w:rPr>
                <w:rFonts w:ascii="Arial" w:hAnsi="Arial" w:cs="Arial"/>
                <w:sz w:val="24"/>
                <w:szCs w:val="28"/>
                <w:lang w:val="uk-UA"/>
              </w:rPr>
              <w:t>Ідентифікаційний номер органу сертифікації (для системи 1)</w:t>
            </w:r>
          </w:p>
        </w:tc>
      </w:tr>
      <w:tr w:rsidR="00DF58F4" w14:paraId="61B2D0B9" w14:textId="77777777" w:rsidTr="00DF58F4">
        <w:tc>
          <w:tcPr>
            <w:tcW w:w="4928" w:type="dxa"/>
          </w:tcPr>
          <w:p w14:paraId="004E0314" w14:textId="535F039A" w:rsidR="00DF58F4" w:rsidRPr="00DF58F4" w:rsidRDefault="00DF58F4" w:rsidP="00DF58F4">
            <w:pPr>
              <w:pStyle w:val="a5"/>
              <w:spacing w:line="360" w:lineRule="auto"/>
              <w:ind w:left="0"/>
              <w:jc w:val="center"/>
              <w:rPr>
                <w:rFonts w:ascii="Arial" w:hAnsi="Arial" w:cs="Arial"/>
                <w:sz w:val="24"/>
                <w:szCs w:val="28"/>
                <w:lang w:val="uk-UA"/>
              </w:rPr>
            </w:pPr>
            <w:r w:rsidRPr="00DF58F4">
              <w:rPr>
                <w:rFonts w:ascii="Arial" w:hAnsi="Arial" w:cs="Arial"/>
                <w:sz w:val="24"/>
                <w:szCs w:val="28"/>
                <w:lang w:val="uk-UA"/>
              </w:rPr>
              <w:drawing>
                <wp:inline distT="0" distB="0" distL="0" distR="0" wp14:anchorId="7F1A0D3F" wp14:editId="08CA3954">
                  <wp:extent cx="2390775" cy="12477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91114" cy="1247952"/>
                          </a:xfrm>
                          <a:prstGeom prst="rect">
                            <a:avLst/>
                          </a:prstGeom>
                        </pic:spPr>
                      </pic:pic>
                    </a:graphicData>
                  </a:graphic>
                </wp:inline>
              </w:drawing>
            </w:r>
          </w:p>
        </w:tc>
        <w:tc>
          <w:tcPr>
            <w:tcW w:w="425" w:type="dxa"/>
          </w:tcPr>
          <w:p w14:paraId="4BD8D115" w14:textId="77777777" w:rsidR="00DF58F4" w:rsidRPr="00DF58F4" w:rsidRDefault="00DF58F4" w:rsidP="00FB7747">
            <w:pPr>
              <w:pStyle w:val="a5"/>
              <w:spacing w:line="360" w:lineRule="auto"/>
              <w:ind w:left="0"/>
              <w:jc w:val="both"/>
              <w:rPr>
                <w:rFonts w:ascii="Arial" w:hAnsi="Arial" w:cs="Arial"/>
                <w:sz w:val="24"/>
                <w:szCs w:val="28"/>
                <w:lang w:val="uk-UA"/>
              </w:rPr>
            </w:pPr>
          </w:p>
        </w:tc>
        <w:tc>
          <w:tcPr>
            <w:tcW w:w="4784" w:type="dxa"/>
          </w:tcPr>
          <w:p w14:paraId="77D98F81" w14:textId="77777777" w:rsidR="00DF58F4" w:rsidRPr="00DF58F4" w:rsidRDefault="00DF58F4" w:rsidP="00DF58F4">
            <w:pPr>
              <w:spacing w:line="360" w:lineRule="auto"/>
              <w:jc w:val="both"/>
              <w:rPr>
                <w:rFonts w:ascii="Arial" w:hAnsi="Arial" w:cs="Arial"/>
                <w:sz w:val="24"/>
                <w:szCs w:val="28"/>
                <w:lang w:val="uk-UA"/>
              </w:rPr>
            </w:pPr>
            <w:r w:rsidRPr="00DF58F4">
              <w:rPr>
                <w:rFonts w:ascii="Arial" w:hAnsi="Arial" w:cs="Arial"/>
                <w:sz w:val="24"/>
                <w:szCs w:val="28"/>
                <w:lang w:val="uk-UA"/>
              </w:rPr>
              <w:t>Назва або ідентифікаційний знак та зареєстрована адреса виробника</w:t>
            </w:r>
          </w:p>
          <w:p w14:paraId="70633854" w14:textId="77777777" w:rsidR="00DF58F4" w:rsidRPr="00DF58F4" w:rsidRDefault="00DF58F4" w:rsidP="00DF58F4">
            <w:pPr>
              <w:spacing w:line="360" w:lineRule="auto"/>
              <w:jc w:val="both"/>
              <w:rPr>
                <w:rFonts w:ascii="Arial" w:hAnsi="Arial" w:cs="Arial"/>
                <w:sz w:val="24"/>
                <w:szCs w:val="28"/>
                <w:lang w:val="uk-UA"/>
              </w:rPr>
            </w:pPr>
            <w:r w:rsidRPr="00DF58F4">
              <w:rPr>
                <w:rFonts w:ascii="Arial" w:hAnsi="Arial" w:cs="Arial"/>
                <w:sz w:val="24"/>
                <w:szCs w:val="28"/>
                <w:lang w:val="uk-UA"/>
              </w:rPr>
              <w:t>Дві останні цифри року для нанесення маркування CE маркування (ITT)</w:t>
            </w:r>
          </w:p>
          <w:p w14:paraId="57DA0306" w14:textId="2974E115" w:rsidR="00DF58F4" w:rsidRPr="00DF58F4" w:rsidRDefault="00DF58F4" w:rsidP="00DF58F4">
            <w:pPr>
              <w:pStyle w:val="a5"/>
              <w:spacing w:line="360" w:lineRule="auto"/>
              <w:ind w:left="0"/>
              <w:jc w:val="both"/>
              <w:rPr>
                <w:rFonts w:ascii="Arial" w:hAnsi="Arial" w:cs="Arial"/>
                <w:sz w:val="24"/>
                <w:szCs w:val="28"/>
                <w:lang w:val="uk-UA"/>
              </w:rPr>
            </w:pPr>
            <w:r w:rsidRPr="00DF58F4">
              <w:rPr>
                <w:rFonts w:ascii="Arial" w:hAnsi="Arial" w:cs="Arial"/>
                <w:sz w:val="24"/>
                <w:szCs w:val="28"/>
                <w:lang w:val="uk-UA"/>
              </w:rPr>
              <w:t>Номер сертифіката (за наявності)</w:t>
            </w:r>
          </w:p>
        </w:tc>
      </w:tr>
      <w:tr w:rsidR="00DF58F4" w14:paraId="063231CA" w14:textId="77777777" w:rsidTr="00DF58F4">
        <w:tc>
          <w:tcPr>
            <w:tcW w:w="4928" w:type="dxa"/>
          </w:tcPr>
          <w:p w14:paraId="23FE375B" w14:textId="201229DF" w:rsidR="00DF58F4" w:rsidRPr="00DF58F4" w:rsidRDefault="00DF58F4" w:rsidP="00FB7747">
            <w:pPr>
              <w:pStyle w:val="a5"/>
              <w:spacing w:line="360" w:lineRule="auto"/>
              <w:ind w:left="0"/>
              <w:jc w:val="both"/>
              <w:rPr>
                <w:rFonts w:ascii="Arial" w:hAnsi="Arial" w:cs="Arial"/>
                <w:sz w:val="24"/>
                <w:szCs w:val="28"/>
                <w:lang w:val="uk-UA"/>
              </w:rPr>
            </w:pPr>
            <w:r w:rsidRPr="00DF58F4">
              <w:rPr>
                <w:rFonts w:ascii="Arial" w:hAnsi="Arial" w:cs="Arial"/>
                <w:sz w:val="24"/>
                <w:szCs w:val="28"/>
                <w:lang w:val="uk-UA"/>
              </w:rPr>
              <w:t>EN 14934</w:t>
            </w:r>
          </w:p>
        </w:tc>
        <w:tc>
          <w:tcPr>
            <w:tcW w:w="425" w:type="dxa"/>
          </w:tcPr>
          <w:p w14:paraId="6A9E51FB" w14:textId="77777777" w:rsidR="00DF58F4" w:rsidRPr="00DF58F4" w:rsidRDefault="00DF58F4" w:rsidP="00FB7747">
            <w:pPr>
              <w:pStyle w:val="a5"/>
              <w:spacing w:line="360" w:lineRule="auto"/>
              <w:ind w:left="0"/>
              <w:jc w:val="both"/>
              <w:rPr>
                <w:rFonts w:ascii="Arial" w:hAnsi="Arial" w:cs="Arial"/>
                <w:sz w:val="24"/>
                <w:szCs w:val="28"/>
                <w:lang w:val="uk-UA"/>
              </w:rPr>
            </w:pPr>
          </w:p>
        </w:tc>
        <w:tc>
          <w:tcPr>
            <w:tcW w:w="4784" w:type="dxa"/>
          </w:tcPr>
          <w:p w14:paraId="56BC05AA" w14:textId="153F1CEF" w:rsidR="00DF58F4" w:rsidRPr="00DF58F4" w:rsidRDefault="00DF58F4" w:rsidP="00DF58F4">
            <w:pPr>
              <w:pStyle w:val="a5"/>
              <w:spacing w:line="360" w:lineRule="auto"/>
              <w:ind w:left="0"/>
              <w:jc w:val="both"/>
              <w:rPr>
                <w:rFonts w:ascii="Arial" w:hAnsi="Arial" w:cs="Arial"/>
                <w:sz w:val="24"/>
                <w:szCs w:val="28"/>
                <w:lang w:val="uk-UA"/>
              </w:rPr>
            </w:pPr>
            <w:r w:rsidRPr="00DF58F4">
              <w:rPr>
                <w:rFonts w:ascii="Arial" w:hAnsi="Arial" w:cs="Arial"/>
                <w:sz w:val="24"/>
                <w:szCs w:val="28"/>
                <w:lang w:val="uk-UA"/>
              </w:rPr>
              <w:t>Номер стандарту</w:t>
            </w:r>
          </w:p>
        </w:tc>
      </w:tr>
      <w:tr w:rsidR="00DF58F4" w14:paraId="2231CF8E" w14:textId="77777777" w:rsidTr="00DF58F4">
        <w:tc>
          <w:tcPr>
            <w:tcW w:w="4928" w:type="dxa"/>
          </w:tcPr>
          <w:p w14:paraId="4EACBC7E" w14:textId="6A21353C" w:rsidR="00DF58F4" w:rsidRPr="00DF58F4" w:rsidRDefault="00DF58F4" w:rsidP="00FB7747">
            <w:pPr>
              <w:pStyle w:val="a5"/>
              <w:spacing w:line="360" w:lineRule="auto"/>
              <w:ind w:left="0"/>
              <w:jc w:val="both"/>
              <w:rPr>
                <w:rFonts w:ascii="Arial" w:hAnsi="Arial" w:cs="Arial"/>
                <w:sz w:val="24"/>
                <w:szCs w:val="28"/>
                <w:lang w:val="uk-UA"/>
              </w:rPr>
            </w:pPr>
            <w:proofErr w:type="spellStart"/>
            <w:r w:rsidRPr="00DF58F4">
              <w:rPr>
                <w:rFonts w:ascii="Arial" w:hAnsi="Arial" w:cs="Arial"/>
                <w:sz w:val="24"/>
                <w:szCs w:val="28"/>
                <w:lang w:val="uk-UA"/>
              </w:rPr>
              <w:t>Екструдований</w:t>
            </w:r>
            <w:proofErr w:type="spellEnd"/>
            <w:r w:rsidRPr="00DF58F4">
              <w:rPr>
                <w:rFonts w:ascii="Arial" w:hAnsi="Arial" w:cs="Arial"/>
                <w:sz w:val="24"/>
                <w:szCs w:val="28"/>
                <w:lang w:val="uk-UA"/>
              </w:rPr>
              <w:t xml:space="preserve"> пінополістирол, призначений для використання в цивільному будівництві</w:t>
            </w:r>
          </w:p>
        </w:tc>
        <w:tc>
          <w:tcPr>
            <w:tcW w:w="425" w:type="dxa"/>
          </w:tcPr>
          <w:p w14:paraId="53C80AC2" w14:textId="77777777" w:rsidR="00DF58F4" w:rsidRPr="00DF58F4" w:rsidRDefault="00DF58F4" w:rsidP="00FB7747">
            <w:pPr>
              <w:pStyle w:val="a5"/>
              <w:spacing w:line="360" w:lineRule="auto"/>
              <w:ind w:left="0"/>
              <w:jc w:val="both"/>
              <w:rPr>
                <w:rFonts w:ascii="Arial" w:hAnsi="Arial" w:cs="Arial"/>
                <w:sz w:val="24"/>
                <w:szCs w:val="28"/>
                <w:lang w:val="uk-UA"/>
              </w:rPr>
            </w:pPr>
          </w:p>
        </w:tc>
        <w:tc>
          <w:tcPr>
            <w:tcW w:w="4784" w:type="dxa"/>
          </w:tcPr>
          <w:p w14:paraId="3C519E47" w14:textId="4143417A" w:rsidR="00DF58F4" w:rsidRPr="00DF58F4" w:rsidRDefault="00DF58F4" w:rsidP="00FB7747">
            <w:pPr>
              <w:pStyle w:val="a5"/>
              <w:spacing w:line="360" w:lineRule="auto"/>
              <w:ind w:left="0"/>
              <w:jc w:val="both"/>
              <w:rPr>
                <w:rFonts w:ascii="Arial" w:hAnsi="Arial" w:cs="Arial"/>
                <w:sz w:val="24"/>
                <w:szCs w:val="28"/>
                <w:lang w:val="uk-UA"/>
              </w:rPr>
            </w:pPr>
            <w:r>
              <w:rPr>
                <w:rFonts w:ascii="Arial" w:hAnsi="Arial" w:cs="Arial"/>
                <w:sz w:val="24"/>
                <w:szCs w:val="28"/>
                <w:lang w:val="uk-UA"/>
              </w:rPr>
              <w:t>Опис продукції</w:t>
            </w:r>
          </w:p>
        </w:tc>
      </w:tr>
      <w:tr w:rsidR="007E7CCF" w14:paraId="2286BCF0" w14:textId="77777777" w:rsidTr="008B7FA6">
        <w:trPr>
          <w:trHeight w:val="1656"/>
        </w:trPr>
        <w:tc>
          <w:tcPr>
            <w:tcW w:w="4928" w:type="dxa"/>
          </w:tcPr>
          <w:p w14:paraId="27CE7F18" w14:textId="77777777" w:rsidR="007E7CCF" w:rsidRPr="007E7CCF" w:rsidRDefault="007E7CCF" w:rsidP="007E7CCF">
            <w:pPr>
              <w:spacing w:line="360" w:lineRule="auto"/>
              <w:jc w:val="both"/>
              <w:rPr>
                <w:rFonts w:ascii="Arial" w:hAnsi="Arial" w:cs="Arial"/>
                <w:sz w:val="24"/>
                <w:szCs w:val="28"/>
                <w:lang w:val="uk-UA"/>
              </w:rPr>
            </w:pPr>
            <w:r w:rsidRPr="007E7CCF">
              <w:rPr>
                <w:rFonts w:ascii="Arial" w:hAnsi="Arial" w:cs="Arial"/>
                <w:sz w:val="24"/>
                <w:szCs w:val="28"/>
                <w:lang w:val="uk-UA"/>
              </w:rPr>
              <w:t>XPS-EN14934-T1-DLT(2)5-CS(10\Y)300-</w:t>
            </w:r>
          </w:p>
          <w:p w14:paraId="5214C600" w14:textId="77777777" w:rsidR="007E7CCF" w:rsidRDefault="007E7CCF" w:rsidP="007E7CCF">
            <w:pPr>
              <w:spacing w:line="360" w:lineRule="auto"/>
              <w:jc w:val="both"/>
              <w:rPr>
                <w:rFonts w:ascii="Arial" w:hAnsi="Arial" w:cs="Arial"/>
                <w:sz w:val="24"/>
                <w:szCs w:val="28"/>
                <w:lang w:val="uk-UA"/>
              </w:rPr>
            </w:pPr>
            <w:r w:rsidRPr="007E7CCF">
              <w:rPr>
                <w:rFonts w:ascii="Arial" w:hAnsi="Arial" w:cs="Arial"/>
                <w:sz w:val="24"/>
                <w:szCs w:val="28"/>
                <w:lang w:val="uk-UA"/>
              </w:rPr>
              <w:t>CC(2/1,5/50)100-CLRT(5/2x10</w:t>
            </w:r>
            <w:r w:rsidRPr="007E7CCF">
              <w:rPr>
                <w:rFonts w:ascii="Arial" w:hAnsi="Arial" w:cs="Arial"/>
                <w:sz w:val="24"/>
                <w:szCs w:val="28"/>
                <w:vertAlign w:val="superscript"/>
                <w:lang w:val="uk-UA"/>
              </w:rPr>
              <w:t>6</w:t>
            </w:r>
            <w:r w:rsidRPr="007E7CCF">
              <w:rPr>
                <w:rFonts w:ascii="Arial" w:hAnsi="Arial" w:cs="Arial"/>
                <w:sz w:val="24"/>
                <w:szCs w:val="28"/>
                <w:lang w:val="uk-UA"/>
              </w:rPr>
              <w:t>)150-CLR(5/2x10</w:t>
            </w:r>
            <w:r w:rsidRPr="007E7CCF">
              <w:rPr>
                <w:rFonts w:ascii="Arial" w:hAnsi="Arial" w:cs="Arial"/>
                <w:sz w:val="24"/>
                <w:szCs w:val="28"/>
                <w:vertAlign w:val="superscript"/>
                <w:lang w:val="uk-UA"/>
              </w:rPr>
              <w:t>6</w:t>
            </w:r>
            <w:r w:rsidRPr="007E7CCF">
              <w:rPr>
                <w:rFonts w:ascii="Arial" w:hAnsi="Arial" w:cs="Arial"/>
                <w:sz w:val="24"/>
                <w:szCs w:val="28"/>
                <w:lang w:val="uk-UA"/>
              </w:rPr>
              <w:t>)150-WD(V)3-WL(T)3 -MU 150 -FTC2</w:t>
            </w:r>
          </w:p>
          <w:p w14:paraId="7FC0927E" w14:textId="11F1D355" w:rsidR="007E7CCF" w:rsidRPr="007E7CCF" w:rsidRDefault="007E7CCF" w:rsidP="007E7CCF">
            <w:pPr>
              <w:spacing w:line="360" w:lineRule="auto"/>
              <w:jc w:val="both"/>
              <w:rPr>
                <w:rFonts w:ascii="Arial" w:hAnsi="Arial" w:cs="Arial"/>
                <w:sz w:val="24"/>
                <w:szCs w:val="28"/>
                <w:lang w:val="uk-UA"/>
              </w:rPr>
            </w:pPr>
            <w:r w:rsidRPr="007E7CCF">
              <w:rPr>
                <w:rFonts w:ascii="Arial" w:hAnsi="Arial" w:cs="Arial"/>
                <w:sz w:val="24"/>
                <w:szCs w:val="28"/>
                <w:lang w:val="uk-UA"/>
              </w:rPr>
              <w:t xml:space="preserve">Інші </w:t>
            </w:r>
            <w:r>
              <w:rPr>
                <w:rFonts w:ascii="Arial" w:hAnsi="Arial" w:cs="Arial"/>
                <w:sz w:val="24"/>
                <w:szCs w:val="28"/>
                <w:lang w:val="uk-UA"/>
              </w:rPr>
              <w:t>відповідні</w:t>
            </w:r>
            <w:r w:rsidRPr="007E7CCF">
              <w:rPr>
                <w:rFonts w:ascii="Arial" w:hAnsi="Arial" w:cs="Arial"/>
                <w:sz w:val="24"/>
                <w:szCs w:val="28"/>
                <w:lang w:val="uk-UA"/>
              </w:rPr>
              <w:t xml:space="preserve"> характеристики:</w:t>
            </w:r>
          </w:p>
          <w:p w14:paraId="19C0DA38" w14:textId="77777777" w:rsidR="007E7CCF" w:rsidRPr="007E7CCF" w:rsidRDefault="007E7CCF" w:rsidP="007E7CCF">
            <w:pPr>
              <w:spacing w:line="360" w:lineRule="auto"/>
              <w:jc w:val="both"/>
              <w:rPr>
                <w:rFonts w:ascii="Arial" w:hAnsi="Arial" w:cs="Arial"/>
                <w:sz w:val="24"/>
                <w:szCs w:val="28"/>
                <w:lang w:val="uk-UA"/>
              </w:rPr>
            </w:pPr>
            <w:r w:rsidRPr="007E7CCF">
              <w:rPr>
                <w:rFonts w:ascii="Arial" w:hAnsi="Arial" w:cs="Arial"/>
                <w:sz w:val="24"/>
                <w:szCs w:val="28"/>
                <w:lang w:val="uk-UA"/>
              </w:rPr>
              <w:t>Реакція на вогонь:</w:t>
            </w:r>
          </w:p>
          <w:p w14:paraId="1680664C" w14:textId="77777777" w:rsidR="007E7CCF" w:rsidRPr="007E7CCF" w:rsidRDefault="007E7CCF" w:rsidP="007E7CCF">
            <w:pPr>
              <w:spacing w:line="360" w:lineRule="auto"/>
              <w:jc w:val="both"/>
              <w:rPr>
                <w:rFonts w:ascii="Arial" w:hAnsi="Arial" w:cs="Arial"/>
                <w:sz w:val="24"/>
                <w:szCs w:val="28"/>
                <w:lang w:val="uk-UA"/>
              </w:rPr>
            </w:pPr>
            <w:proofErr w:type="spellStart"/>
            <w:r w:rsidRPr="007E7CCF">
              <w:rPr>
                <w:rFonts w:ascii="Arial" w:hAnsi="Arial" w:cs="Arial"/>
                <w:sz w:val="24"/>
                <w:szCs w:val="28"/>
                <w:lang w:val="uk-UA"/>
              </w:rPr>
              <w:t>Євроклас</w:t>
            </w:r>
            <w:proofErr w:type="spellEnd"/>
            <w:r w:rsidRPr="007E7CCF">
              <w:rPr>
                <w:rFonts w:ascii="Arial" w:hAnsi="Arial" w:cs="Arial"/>
                <w:sz w:val="24"/>
                <w:szCs w:val="28"/>
                <w:lang w:val="uk-UA"/>
              </w:rPr>
              <w:t xml:space="preserve"> F</w:t>
            </w:r>
          </w:p>
          <w:p w14:paraId="56E11DD1" w14:textId="77777777" w:rsidR="007E7CCF" w:rsidRPr="007E7CCF" w:rsidRDefault="007E7CCF" w:rsidP="007E7CCF">
            <w:pPr>
              <w:spacing w:line="360" w:lineRule="auto"/>
              <w:jc w:val="both"/>
              <w:rPr>
                <w:rFonts w:ascii="Arial" w:hAnsi="Arial" w:cs="Arial"/>
                <w:sz w:val="24"/>
                <w:szCs w:val="28"/>
                <w:lang w:val="uk-UA"/>
              </w:rPr>
            </w:pPr>
            <w:r w:rsidRPr="007E7CCF">
              <w:rPr>
                <w:rFonts w:ascii="Arial" w:hAnsi="Arial" w:cs="Arial"/>
                <w:sz w:val="24"/>
                <w:szCs w:val="28"/>
                <w:lang w:val="uk-UA"/>
              </w:rPr>
              <w:t>Безперервне тліюче горіння g0</w:t>
            </w:r>
          </w:p>
          <w:p w14:paraId="1541BB36" w14:textId="49CB4B22" w:rsidR="007E7CCF" w:rsidRPr="007E7CCF" w:rsidRDefault="007E7CCF" w:rsidP="007E7CCF">
            <w:pPr>
              <w:spacing w:line="360" w:lineRule="auto"/>
              <w:jc w:val="both"/>
              <w:rPr>
                <w:rFonts w:ascii="Arial" w:hAnsi="Arial" w:cs="Arial"/>
                <w:sz w:val="24"/>
                <w:szCs w:val="28"/>
                <w:lang w:val="uk-UA"/>
              </w:rPr>
            </w:pPr>
            <w:r w:rsidRPr="007E7CCF">
              <w:rPr>
                <w:rFonts w:ascii="Arial" w:hAnsi="Arial" w:cs="Arial"/>
                <w:sz w:val="24"/>
                <w:szCs w:val="28"/>
                <w:lang w:val="uk-UA"/>
              </w:rPr>
              <w:t xml:space="preserve">Термічний опір </w:t>
            </w:r>
            <w:r w:rsidRPr="007E7CCF">
              <w:rPr>
                <w:rFonts w:ascii="Arial" w:hAnsi="Arial" w:cs="Arial"/>
                <w:i/>
                <w:sz w:val="24"/>
                <w:szCs w:val="28"/>
                <w:lang w:val="uk-UA"/>
              </w:rPr>
              <w:t>R</w:t>
            </w:r>
            <w:r w:rsidRPr="007E7CCF">
              <w:rPr>
                <w:rFonts w:ascii="Arial" w:hAnsi="Arial" w:cs="Arial"/>
                <w:i/>
                <w:sz w:val="24"/>
                <w:szCs w:val="28"/>
                <w:vertAlign w:val="subscript"/>
                <w:lang w:val="uk-UA"/>
              </w:rPr>
              <w:t>D</w:t>
            </w:r>
            <w:r w:rsidRPr="007E7CCF">
              <w:rPr>
                <w:rFonts w:ascii="Arial" w:hAnsi="Arial" w:cs="Arial"/>
                <w:sz w:val="24"/>
                <w:szCs w:val="28"/>
                <w:lang w:val="uk-UA"/>
              </w:rPr>
              <w:t xml:space="preserve"> = 2,60 м</w:t>
            </w:r>
            <w:r w:rsidRPr="007E7CCF">
              <w:rPr>
                <w:rFonts w:ascii="Arial" w:hAnsi="Arial" w:cs="Arial"/>
                <w:sz w:val="24"/>
                <w:szCs w:val="28"/>
                <w:vertAlign w:val="superscript"/>
                <w:lang w:val="uk-UA"/>
              </w:rPr>
              <w:t>2</w:t>
            </w:r>
            <w:r w:rsidRPr="007E7CCF">
              <w:rPr>
                <w:rFonts w:ascii="Arial" w:hAnsi="Arial" w:cs="Arial"/>
                <w:sz w:val="24"/>
                <w:szCs w:val="28"/>
                <w:lang w:val="uk-UA"/>
              </w:rPr>
              <w:t xml:space="preserve"> </w:t>
            </w:r>
            <w:r>
              <w:rPr>
                <w:rFonts w:ascii="Arial" w:hAnsi="Arial" w:cs="Arial"/>
                <w:sz w:val="24"/>
                <w:szCs w:val="28"/>
                <w:lang w:val="uk-UA"/>
              </w:rPr>
              <w:t>х</w:t>
            </w:r>
            <w:r w:rsidRPr="007E7CCF">
              <w:rPr>
                <w:rFonts w:ascii="Arial" w:hAnsi="Arial" w:cs="Arial"/>
                <w:sz w:val="24"/>
                <w:szCs w:val="28"/>
                <w:lang w:val="uk-UA"/>
              </w:rPr>
              <w:t xml:space="preserve"> К/Вт</w:t>
            </w:r>
          </w:p>
          <w:p w14:paraId="01FCBFC0" w14:textId="142371C3" w:rsidR="007E7CCF" w:rsidRDefault="007E7CCF" w:rsidP="007E7CCF">
            <w:pPr>
              <w:spacing w:line="360" w:lineRule="auto"/>
              <w:jc w:val="both"/>
              <w:rPr>
                <w:rFonts w:ascii="Arial" w:hAnsi="Arial" w:cs="Arial"/>
                <w:sz w:val="24"/>
                <w:szCs w:val="28"/>
                <w:lang w:val="uk-UA"/>
              </w:rPr>
            </w:pPr>
            <w:r w:rsidRPr="007E7CCF">
              <w:rPr>
                <w:rFonts w:ascii="Arial" w:hAnsi="Arial" w:cs="Arial"/>
                <w:sz w:val="24"/>
                <w:szCs w:val="28"/>
                <w:lang w:val="uk-UA"/>
              </w:rPr>
              <w:t xml:space="preserve">Коефіцієнт теплопровідності </w:t>
            </w:r>
            <w:proofErr w:type="spellStart"/>
            <w:r w:rsidRPr="007E7CCF">
              <w:rPr>
                <w:rFonts w:ascii="Arial" w:hAnsi="Arial" w:cs="Arial"/>
                <w:i/>
                <w:sz w:val="24"/>
                <w:szCs w:val="28"/>
                <w:lang w:val="uk-UA"/>
              </w:rPr>
              <w:t>λ</w:t>
            </w:r>
            <w:r w:rsidRPr="007E7CCF">
              <w:rPr>
                <w:rFonts w:ascii="Arial" w:hAnsi="Arial" w:cs="Arial"/>
                <w:i/>
                <w:sz w:val="24"/>
                <w:szCs w:val="28"/>
                <w:vertAlign w:val="subscript"/>
                <w:lang w:val="uk-UA"/>
              </w:rPr>
              <w:t>D</w:t>
            </w:r>
            <w:proofErr w:type="spellEnd"/>
            <w:r w:rsidRPr="007E7CCF">
              <w:rPr>
                <w:rFonts w:ascii="Arial" w:hAnsi="Arial" w:cs="Arial"/>
                <w:sz w:val="24"/>
                <w:szCs w:val="28"/>
                <w:lang w:val="uk-UA"/>
              </w:rPr>
              <w:t xml:space="preserve"> = 0,036 Вт/(м </w:t>
            </w:r>
            <w:r>
              <w:rPr>
                <w:rFonts w:ascii="Arial" w:hAnsi="Arial" w:cs="Arial"/>
                <w:sz w:val="24"/>
                <w:szCs w:val="28"/>
                <w:lang w:val="uk-UA"/>
              </w:rPr>
              <w:t>х</w:t>
            </w:r>
            <w:r w:rsidRPr="007E7CCF">
              <w:rPr>
                <w:rFonts w:ascii="Arial" w:hAnsi="Arial" w:cs="Arial"/>
                <w:sz w:val="24"/>
                <w:szCs w:val="28"/>
                <w:lang w:val="uk-UA"/>
              </w:rPr>
              <w:t xml:space="preserve"> К)</w:t>
            </w:r>
          </w:p>
          <w:p w14:paraId="6BF4322E" w14:textId="3C168158" w:rsidR="007E7CCF" w:rsidRPr="00DF58F4" w:rsidRDefault="007E7CCF" w:rsidP="007E7CCF">
            <w:pPr>
              <w:spacing w:line="360" w:lineRule="auto"/>
              <w:jc w:val="both"/>
              <w:rPr>
                <w:rFonts w:ascii="Arial" w:hAnsi="Arial" w:cs="Arial"/>
                <w:sz w:val="24"/>
                <w:szCs w:val="28"/>
                <w:lang w:val="uk-UA"/>
              </w:rPr>
            </w:pPr>
          </w:p>
        </w:tc>
        <w:tc>
          <w:tcPr>
            <w:tcW w:w="425" w:type="dxa"/>
          </w:tcPr>
          <w:p w14:paraId="12360660" w14:textId="77777777" w:rsidR="007E7CCF" w:rsidRPr="00DF58F4" w:rsidRDefault="007E7CCF" w:rsidP="00FB7747">
            <w:pPr>
              <w:pStyle w:val="a5"/>
              <w:spacing w:line="360" w:lineRule="auto"/>
              <w:ind w:left="0"/>
              <w:jc w:val="both"/>
              <w:rPr>
                <w:rFonts w:ascii="Arial" w:hAnsi="Arial" w:cs="Arial"/>
                <w:sz w:val="24"/>
                <w:szCs w:val="28"/>
                <w:lang w:val="uk-UA"/>
              </w:rPr>
            </w:pPr>
          </w:p>
        </w:tc>
        <w:tc>
          <w:tcPr>
            <w:tcW w:w="4784" w:type="dxa"/>
          </w:tcPr>
          <w:p w14:paraId="3D9F4780" w14:textId="5012FB03" w:rsidR="007E7CCF" w:rsidRPr="00DF58F4" w:rsidRDefault="007E7CCF" w:rsidP="00FB7747">
            <w:pPr>
              <w:pStyle w:val="a5"/>
              <w:spacing w:line="360" w:lineRule="auto"/>
              <w:ind w:left="0"/>
              <w:jc w:val="both"/>
              <w:rPr>
                <w:rFonts w:ascii="Arial" w:hAnsi="Arial" w:cs="Arial"/>
                <w:sz w:val="24"/>
                <w:szCs w:val="28"/>
                <w:lang w:val="uk-UA"/>
              </w:rPr>
            </w:pPr>
            <w:r w:rsidRPr="007E7CCF">
              <w:rPr>
                <w:rFonts w:ascii="Arial" w:hAnsi="Arial" w:cs="Arial"/>
                <w:sz w:val="24"/>
                <w:szCs w:val="28"/>
                <w:lang w:val="uk-UA"/>
              </w:rPr>
              <w:t>Інформація про регульовані характеристики</w:t>
            </w:r>
          </w:p>
        </w:tc>
      </w:tr>
    </w:tbl>
    <w:p w14:paraId="095AC8E6" w14:textId="77777777" w:rsidR="00DF58F4" w:rsidRDefault="00DF58F4" w:rsidP="00FB7747">
      <w:pPr>
        <w:pStyle w:val="a5"/>
        <w:spacing w:after="0" w:line="360" w:lineRule="auto"/>
        <w:ind w:left="0" w:firstLine="709"/>
        <w:jc w:val="both"/>
        <w:rPr>
          <w:rFonts w:ascii="Arial" w:hAnsi="Arial" w:cs="Arial"/>
          <w:sz w:val="28"/>
          <w:szCs w:val="28"/>
          <w:lang w:val="uk-UA"/>
        </w:rPr>
      </w:pPr>
    </w:p>
    <w:p w14:paraId="7AD9E037" w14:textId="377FC2DA" w:rsidR="00DF58F4" w:rsidRPr="007E7CCF" w:rsidRDefault="007E7CCF" w:rsidP="00FB7747">
      <w:pPr>
        <w:pStyle w:val="a5"/>
        <w:spacing w:after="0" w:line="360" w:lineRule="auto"/>
        <w:ind w:left="0" w:firstLine="709"/>
        <w:jc w:val="both"/>
        <w:rPr>
          <w:rFonts w:ascii="Arial" w:hAnsi="Arial" w:cs="Arial"/>
          <w:sz w:val="28"/>
          <w:szCs w:val="28"/>
          <w:lang w:val="uk-UA"/>
        </w:rPr>
      </w:pPr>
      <w:r w:rsidRPr="007E7CCF">
        <w:rPr>
          <w:rFonts w:ascii="Arial" w:hAnsi="Arial" w:cs="Arial"/>
          <w:b/>
          <w:sz w:val="28"/>
          <w:szCs w:val="28"/>
          <w:lang w:val="uk-UA"/>
        </w:rPr>
        <w:t xml:space="preserve">Рисунок </w:t>
      </w:r>
      <w:r w:rsidRPr="007E7CCF">
        <w:rPr>
          <w:rFonts w:ascii="Arial" w:hAnsi="Arial" w:cs="Arial"/>
          <w:b/>
          <w:sz w:val="28"/>
          <w:szCs w:val="28"/>
          <w:lang w:val="en-US"/>
        </w:rPr>
        <w:t>ZA</w:t>
      </w:r>
      <w:r w:rsidRPr="007E7CCF">
        <w:rPr>
          <w:rFonts w:ascii="Arial" w:hAnsi="Arial" w:cs="Arial"/>
          <w:b/>
          <w:sz w:val="28"/>
          <w:szCs w:val="28"/>
          <w:lang w:val="uk-UA"/>
        </w:rPr>
        <w:t>.1</w:t>
      </w:r>
      <w:r>
        <w:rPr>
          <w:rFonts w:ascii="Arial" w:hAnsi="Arial" w:cs="Arial"/>
          <w:sz w:val="28"/>
          <w:szCs w:val="28"/>
          <w:lang w:val="uk-UA"/>
        </w:rPr>
        <w:t xml:space="preserve"> - </w:t>
      </w:r>
      <w:r w:rsidRPr="007E7CCF">
        <w:rPr>
          <w:rFonts w:ascii="Arial" w:hAnsi="Arial" w:cs="Arial"/>
          <w:sz w:val="28"/>
          <w:szCs w:val="28"/>
          <w:lang w:val="uk-UA"/>
        </w:rPr>
        <w:t>Приклад інформації про маркування CE</w:t>
      </w:r>
    </w:p>
    <w:p w14:paraId="137B94D2" w14:textId="77777777" w:rsidR="00DF58F4" w:rsidRDefault="00DF58F4" w:rsidP="00FB7747">
      <w:pPr>
        <w:pStyle w:val="a5"/>
        <w:spacing w:after="0" w:line="360" w:lineRule="auto"/>
        <w:ind w:left="0" w:firstLine="709"/>
        <w:jc w:val="both"/>
        <w:rPr>
          <w:rFonts w:ascii="Arial" w:hAnsi="Arial" w:cs="Arial"/>
          <w:sz w:val="28"/>
          <w:szCs w:val="28"/>
          <w:lang w:val="uk-UA"/>
        </w:rPr>
      </w:pPr>
    </w:p>
    <w:p w14:paraId="3FF231DE" w14:textId="78CB0139" w:rsidR="007E7CCF" w:rsidRPr="007E7CCF" w:rsidRDefault="007E7CCF" w:rsidP="007E7CCF">
      <w:pPr>
        <w:pStyle w:val="a5"/>
        <w:spacing w:after="0" w:line="360" w:lineRule="auto"/>
        <w:ind w:left="0" w:firstLine="709"/>
        <w:jc w:val="both"/>
        <w:rPr>
          <w:rFonts w:ascii="Arial" w:hAnsi="Arial" w:cs="Arial"/>
          <w:sz w:val="28"/>
          <w:szCs w:val="28"/>
          <w:lang w:val="uk-UA"/>
        </w:rPr>
      </w:pPr>
      <w:r w:rsidRPr="007E7CCF">
        <w:rPr>
          <w:rFonts w:ascii="Arial" w:hAnsi="Arial" w:cs="Arial"/>
          <w:sz w:val="28"/>
          <w:szCs w:val="28"/>
          <w:lang w:val="uk-UA"/>
        </w:rPr>
        <w:t xml:space="preserve">На додаток до будь-якої конкретної інформації, що стосується небезпечних </w:t>
      </w:r>
      <w:r>
        <w:rPr>
          <w:rFonts w:ascii="Arial" w:hAnsi="Arial" w:cs="Arial"/>
          <w:sz w:val="28"/>
          <w:szCs w:val="28"/>
          <w:lang w:val="uk-UA"/>
        </w:rPr>
        <w:t>речовин, наведеної вище, продукції</w:t>
      </w:r>
      <w:r w:rsidRPr="007E7CCF">
        <w:rPr>
          <w:rFonts w:ascii="Arial" w:hAnsi="Arial" w:cs="Arial"/>
          <w:sz w:val="28"/>
          <w:szCs w:val="28"/>
          <w:lang w:val="uk-UA"/>
        </w:rPr>
        <w:t xml:space="preserve"> також повинен супроводжуватися, коли і де це необхідно і у відповідній формі, документацією, що перераховує будь-яке інше законодавчих актів щодо </w:t>
      </w:r>
      <w:r w:rsidRPr="007E7CCF">
        <w:rPr>
          <w:rFonts w:ascii="Arial" w:hAnsi="Arial" w:cs="Arial"/>
          <w:sz w:val="28"/>
          <w:szCs w:val="28"/>
          <w:lang w:val="uk-UA"/>
        </w:rPr>
        <w:lastRenderedPageBreak/>
        <w:t>небезпечних речовин, для яких заявляється відповідність, разом з будь-якою інформацією, що вимагається цим законодавством, разом з будь-якою інформацією, що вимагається.</w:t>
      </w:r>
    </w:p>
    <w:p w14:paraId="496FFA53" w14:textId="3CFE17FF" w:rsidR="007E7CCF" w:rsidRPr="007E7CCF" w:rsidRDefault="007E7CCF" w:rsidP="007E7CCF">
      <w:pPr>
        <w:pStyle w:val="a5"/>
        <w:spacing w:after="0" w:line="360" w:lineRule="auto"/>
        <w:ind w:left="0" w:firstLine="709"/>
        <w:jc w:val="both"/>
        <w:rPr>
          <w:rFonts w:ascii="Arial" w:hAnsi="Arial" w:cs="Arial"/>
          <w:sz w:val="28"/>
          <w:szCs w:val="28"/>
          <w:lang w:val="uk-UA"/>
        </w:rPr>
      </w:pPr>
      <w:r w:rsidRPr="007E7CCF">
        <w:rPr>
          <w:rFonts w:ascii="Arial" w:hAnsi="Arial" w:cs="Arial"/>
          <w:b/>
          <w:sz w:val="28"/>
          <w:szCs w:val="28"/>
          <w:lang w:val="uk-UA"/>
        </w:rPr>
        <w:t>Примітка 1</w:t>
      </w:r>
      <w:r>
        <w:rPr>
          <w:rFonts w:ascii="Arial" w:hAnsi="Arial" w:cs="Arial"/>
          <w:sz w:val="28"/>
          <w:szCs w:val="28"/>
          <w:lang w:val="uk-UA"/>
        </w:rPr>
        <w:t>.</w:t>
      </w:r>
      <w:r w:rsidRPr="007E7CCF">
        <w:rPr>
          <w:rFonts w:ascii="Arial" w:hAnsi="Arial" w:cs="Arial"/>
          <w:sz w:val="28"/>
          <w:szCs w:val="28"/>
          <w:lang w:val="uk-UA"/>
        </w:rPr>
        <w:t xml:space="preserve"> Європейське законодавство без національних відступів не потрібно згадувати.</w:t>
      </w:r>
    </w:p>
    <w:p w14:paraId="0708F311" w14:textId="6BEA5E4D" w:rsidR="00DF58F4" w:rsidRDefault="007E7CCF" w:rsidP="007E7CCF">
      <w:pPr>
        <w:pStyle w:val="a5"/>
        <w:spacing w:after="0" w:line="360" w:lineRule="auto"/>
        <w:ind w:left="0" w:firstLine="709"/>
        <w:jc w:val="both"/>
        <w:rPr>
          <w:rFonts w:ascii="Arial" w:hAnsi="Arial" w:cs="Arial"/>
          <w:sz w:val="28"/>
          <w:szCs w:val="28"/>
          <w:lang w:val="uk-UA"/>
        </w:rPr>
      </w:pPr>
      <w:r w:rsidRPr="007E7CCF">
        <w:rPr>
          <w:rFonts w:ascii="Arial" w:hAnsi="Arial" w:cs="Arial"/>
          <w:b/>
          <w:sz w:val="28"/>
          <w:szCs w:val="28"/>
          <w:lang w:val="uk-UA"/>
        </w:rPr>
        <w:t xml:space="preserve">Примітка </w:t>
      </w:r>
      <w:r w:rsidRPr="007E7CCF">
        <w:rPr>
          <w:rFonts w:ascii="Arial" w:hAnsi="Arial" w:cs="Arial"/>
          <w:b/>
          <w:sz w:val="28"/>
          <w:szCs w:val="28"/>
          <w:lang w:val="uk-UA"/>
        </w:rPr>
        <w:t>2</w:t>
      </w:r>
      <w:r>
        <w:rPr>
          <w:rFonts w:ascii="Arial" w:hAnsi="Arial" w:cs="Arial"/>
          <w:sz w:val="28"/>
          <w:szCs w:val="28"/>
          <w:lang w:val="uk-UA"/>
        </w:rPr>
        <w:t>.</w:t>
      </w:r>
      <w:r w:rsidRPr="007E7CCF">
        <w:rPr>
          <w:rFonts w:ascii="Arial" w:hAnsi="Arial" w:cs="Arial"/>
          <w:sz w:val="28"/>
          <w:szCs w:val="28"/>
          <w:lang w:val="uk-UA"/>
        </w:rPr>
        <w:t xml:space="preserve"> Нанесення символу маркув</w:t>
      </w:r>
      <w:r>
        <w:rPr>
          <w:rFonts w:ascii="Arial" w:hAnsi="Arial" w:cs="Arial"/>
          <w:sz w:val="28"/>
          <w:szCs w:val="28"/>
          <w:lang w:val="uk-UA"/>
        </w:rPr>
        <w:t>ання CE означає, що якщо продукція</w:t>
      </w:r>
      <w:r w:rsidRPr="007E7CCF">
        <w:rPr>
          <w:rFonts w:ascii="Arial" w:hAnsi="Arial" w:cs="Arial"/>
          <w:sz w:val="28"/>
          <w:szCs w:val="28"/>
          <w:lang w:val="uk-UA"/>
        </w:rPr>
        <w:t xml:space="preserve"> підпадає під дію більш ніж однієї директиви, то він відповідає всім застосовним директивам.</w:t>
      </w:r>
    </w:p>
    <w:p w14:paraId="7D617E2E" w14:textId="77777777" w:rsidR="00DF58F4" w:rsidRDefault="00DF58F4" w:rsidP="00FB7747">
      <w:pPr>
        <w:pStyle w:val="a5"/>
        <w:spacing w:after="0" w:line="360" w:lineRule="auto"/>
        <w:ind w:left="0" w:firstLine="709"/>
        <w:jc w:val="both"/>
        <w:rPr>
          <w:rFonts w:ascii="Arial" w:hAnsi="Arial" w:cs="Arial"/>
          <w:sz w:val="28"/>
          <w:szCs w:val="28"/>
          <w:lang w:val="uk-UA"/>
        </w:rPr>
      </w:pPr>
    </w:p>
    <w:p w14:paraId="2032B4F5" w14:textId="77777777" w:rsidR="00DF58F4" w:rsidRDefault="00DF58F4" w:rsidP="00FB7747">
      <w:pPr>
        <w:pStyle w:val="a5"/>
        <w:spacing w:after="0" w:line="360" w:lineRule="auto"/>
        <w:ind w:left="0" w:firstLine="709"/>
        <w:jc w:val="both"/>
        <w:rPr>
          <w:rFonts w:ascii="Arial" w:hAnsi="Arial" w:cs="Arial"/>
          <w:sz w:val="28"/>
          <w:szCs w:val="28"/>
          <w:lang w:val="uk-UA"/>
        </w:rPr>
      </w:pPr>
    </w:p>
    <w:p w14:paraId="683D9848" w14:textId="77777777" w:rsidR="00B748EA" w:rsidRDefault="00B748EA" w:rsidP="00662949">
      <w:pPr>
        <w:pStyle w:val="a5"/>
        <w:spacing w:after="0" w:line="360" w:lineRule="auto"/>
        <w:ind w:left="0" w:firstLine="709"/>
        <w:rPr>
          <w:rFonts w:ascii="Arial" w:hAnsi="Arial" w:cs="Arial"/>
          <w:sz w:val="28"/>
          <w:szCs w:val="28"/>
          <w:lang w:val="uk-UA"/>
        </w:rPr>
      </w:pPr>
    </w:p>
    <w:p w14:paraId="1E07F27A" w14:textId="77777777" w:rsidR="00B748EA" w:rsidRDefault="00B748EA" w:rsidP="00662949">
      <w:pPr>
        <w:pStyle w:val="a5"/>
        <w:spacing w:after="0" w:line="360" w:lineRule="auto"/>
        <w:ind w:left="0" w:firstLine="709"/>
        <w:rPr>
          <w:rFonts w:ascii="Arial" w:hAnsi="Arial" w:cs="Arial"/>
          <w:sz w:val="28"/>
          <w:szCs w:val="28"/>
          <w:lang w:val="uk-UA"/>
        </w:rPr>
      </w:pPr>
    </w:p>
    <w:p w14:paraId="19309821" w14:textId="77777777" w:rsidR="007E7CCF" w:rsidRDefault="007E7CCF" w:rsidP="00662949">
      <w:pPr>
        <w:pStyle w:val="a5"/>
        <w:spacing w:after="0" w:line="360" w:lineRule="auto"/>
        <w:ind w:left="0" w:firstLine="709"/>
        <w:rPr>
          <w:rFonts w:ascii="Arial" w:hAnsi="Arial" w:cs="Arial"/>
          <w:sz w:val="28"/>
          <w:szCs w:val="28"/>
          <w:lang w:val="uk-UA"/>
        </w:rPr>
      </w:pPr>
    </w:p>
    <w:p w14:paraId="7848E09C" w14:textId="77777777" w:rsidR="007E7CCF" w:rsidRDefault="007E7CCF" w:rsidP="00662949">
      <w:pPr>
        <w:pStyle w:val="a5"/>
        <w:spacing w:after="0" w:line="360" w:lineRule="auto"/>
        <w:ind w:left="0" w:firstLine="709"/>
        <w:rPr>
          <w:rFonts w:ascii="Arial" w:hAnsi="Arial" w:cs="Arial"/>
          <w:sz w:val="28"/>
          <w:szCs w:val="28"/>
          <w:lang w:val="uk-UA"/>
        </w:rPr>
      </w:pPr>
    </w:p>
    <w:p w14:paraId="1EDDAA79" w14:textId="77777777" w:rsidR="007E7CCF" w:rsidRDefault="007E7CCF" w:rsidP="00662949">
      <w:pPr>
        <w:pStyle w:val="a5"/>
        <w:spacing w:after="0" w:line="360" w:lineRule="auto"/>
        <w:ind w:left="0" w:firstLine="709"/>
        <w:rPr>
          <w:rFonts w:ascii="Arial" w:hAnsi="Arial" w:cs="Arial"/>
          <w:sz w:val="28"/>
          <w:szCs w:val="28"/>
          <w:lang w:val="uk-UA"/>
        </w:rPr>
      </w:pPr>
    </w:p>
    <w:p w14:paraId="38E1A9B7" w14:textId="77777777" w:rsidR="007E7CCF" w:rsidRDefault="007E7CCF" w:rsidP="00662949">
      <w:pPr>
        <w:pStyle w:val="a5"/>
        <w:spacing w:after="0" w:line="360" w:lineRule="auto"/>
        <w:ind w:left="0" w:firstLine="709"/>
        <w:rPr>
          <w:rFonts w:ascii="Arial" w:hAnsi="Arial" w:cs="Arial"/>
          <w:sz w:val="28"/>
          <w:szCs w:val="28"/>
          <w:lang w:val="uk-UA"/>
        </w:rPr>
      </w:pPr>
    </w:p>
    <w:p w14:paraId="4438AF71" w14:textId="77777777" w:rsidR="007E7CCF" w:rsidRDefault="007E7CCF" w:rsidP="00662949">
      <w:pPr>
        <w:pStyle w:val="a5"/>
        <w:spacing w:after="0" w:line="360" w:lineRule="auto"/>
        <w:ind w:left="0" w:firstLine="709"/>
        <w:rPr>
          <w:rFonts w:ascii="Arial" w:hAnsi="Arial" w:cs="Arial"/>
          <w:sz w:val="28"/>
          <w:szCs w:val="28"/>
          <w:lang w:val="uk-UA"/>
        </w:rPr>
      </w:pPr>
    </w:p>
    <w:p w14:paraId="4DAF5359" w14:textId="77777777" w:rsidR="007E7CCF" w:rsidRDefault="007E7CCF" w:rsidP="00662949">
      <w:pPr>
        <w:pStyle w:val="a5"/>
        <w:spacing w:after="0" w:line="360" w:lineRule="auto"/>
        <w:ind w:left="0" w:firstLine="709"/>
        <w:rPr>
          <w:rFonts w:ascii="Arial" w:hAnsi="Arial" w:cs="Arial"/>
          <w:sz w:val="28"/>
          <w:szCs w:val="28"/>
          <w:lang w:val="uk-UA"/>
        </w:rPr>
      </w:pPr>
    </w:p>
    <w:p w14:paraId="5A1D5A3E" w14:textId="77777777" w:rsidR="007E7CCF" w:rsidRDefault="007E7CCF" w:rsidP="00662949">
      <w:pPr>
        <w:pStyle w:val="a5"/>
        <w:spacing w:after="0" w:line="360" w:lineRule="auto"/>
        <w:ind w:left="0" w:firstLine="709"/>
        <w:rPr>
          <w:rFonts w:ascii="Arial" w:hAnsi="Arial" w:cs="Arial"/>
          <w:sz w:val="28"/>
          <w:szCs w:val="28"/>
          <w:lang w:val="uk-UA"/>
        </w:rPr>
      </w:pPr>
    </w:p>
    <w:p w14:paraId="331BDF5B" w14:textId="77777777" w:rsidR="007E7CCF" w:rsidRDefault="007E7CCF" w:rsidP="00662949">
      <w:pPr>
        <w:pStyle w:val="a5"/>
        <w:spacing w:after="0" w:line="360" w:lineRule="auto"/>
        <w:ind w:left="0" w:firstLine="709"/>
        <w:rPr>
          <w:rFonts w:ascii="Arial" w:hAnsi="Arial" w:cs="Arial"/>
          <w:sz w:val="28"/>
          <w:szCs w:val="28"/>
          <w:lang w:val="uk-UA"/>
        </w:rPr>
      </w:pPr>
    </w:p>
    <w:p w14:paraId="4F546FF0" w14:textId="77777777" w:rsidR="007E7CCF" w:rsidRDefault="007E7CCF" w:rsidP="00662949">
      <w:pPr>
        <w:pStyle w:val="a5"/>
        <w:spacing w:after="0" w:line="360" w:lineRule="auto"/>
        <w:ind w:left="0" w:firstLine="709"/>
        <w:rPr>
          <w:rFonts w:ascii="Arial" w:hAnsi="Arial" w:cs="Arial"/>
          <w:sz w:val="28"/>
          <w:szCs w:val="28"/>
          <w:lang w:val="uk-UA"/>
        </w:rPr>
      </w:pPr>
    </w:p>
    <w:p w14:paraId="755727C5" w14:textId="77777777" w:rsidR="007E7CCF" w:rsidRDefault="007E7CCF" w:rsidP="00662949">
      <w:pPr>
        <w:pStyle w:val="a5"/>
        <w:spacing w:after="0" w:line="360" w:lineRule="auto"/>
        <w:ind w:left="0" w:firstLine="709"/>
        <w:rPr>
          <w:rFonts w:ascii="Arial" w:hAnsi="Arial" w:cs="Arial"/>
          <w:sz w:val="28"/>
          <w:szCs w:val="28"/>
          <w:lang w:val="uk-UA"/>
        </w:rPr>
      </w:pPr>
    </w:p>
    <w:p w14:paraId="2B9DABC0" w14:textId="77777777" w:rsidR="007E7CCF" w:rsidRDefault="007E7CCF" w:rsidP="00662949">
      <w:pPr>
        <w:pStyle w:val="a5"/>
        <w:spacing w:after="0" w:line="360" w:lineRule="auto"/>
        <w:ind w:left="0" w:firstLine="709"/>
        <w:rPr>
          <w:rFonts w:ascii="Arial" w:hAnsi="Arial" w:cs="Arial"/>
          <w:sz w:val="28"/>
          <w:szCs w:val="28"/>
          <w:lang w:val="uk-UA"/>
        </w:rPr>
      </w:pPr>
    </w:p>
    <w:p w14:paraId="5AD2AFE7" w14:textId="77777777" w:rsidR="007E7CCF" w:rsidRDefault="007E7CCF" w:rsidP="00662949">
      <w:pPr>
        <w:pStyle w:val="a5"/>
        <w:spacing w:after="0" w:line="360" w:lineRule="auto"/>
        <w:ind w:left="0" w:firstLine="709"/>
        <w:rPr>
          <w:rFonts w:ascii="Arial" w:hAnsi="Arial" w:cs="Arial"/>
          <w:sz w:val="28"/>
          <w:szCs w:val="28"/>
          <w:lang w:val="uk-UA"/>
        </w:rPr>
      </w:pPr>
    </w:p>
    <w:p w14:paraId="5FB311E0" w14:textId="77777777" w:rsidR="007E7CCF" w:rsidRDefault="007E7CCF" w:rsidP="00662949">
      <w:pPr>
        <w:pStyle w:val="a5"/>
        <w:spacing w:after="0" w:line="360" w:lineRule="auto"/>
        <w:ind w:left="0" w:firstLine="709"/>
        <w:rPr>
          <w:rFonts w:ascii="Arial" w:hAnsi="Arial" w:cs="Arial"/>
          <w:sz w:val="28"/>
          <w:szCs w:val="28"/>
          <w:lang w:val="uk-UA"/>
        </w:rPr>
      </w:pPr>
    </w:p>
    <w:p w14:paraId="73C199DC" w14:textId="77777777" w:rsidR="007E7CCF" w:rsidRDefault="007E7CCF" w:rsidP="00662949">
      <w:pPr>
        <w:pStyle w:val="a5"/>
        <w:spacing w:after="0" w:line="360" w:lineRule="auto"/>
        <w:ind w:left="0" w:firstLine="709"/>
        <w:rPr>
          <w:rFonts w:ascii="Arial" w:hAnsi="Arial" w:cs="Arial"/>
          <w:sz w:val="28"/>
          <w:szCs w:val="28"/>
          <w:lang w:val="uk-UA"/>
        </w:rPr>
      </w:pPr>
    </w:p>
    <w:p w14:paraId="653884CE" w14:textId="77777777" w:rsidR="007E7CCF" w:rsidRDefault="007E7CCF" w:rsidP="00662949">
      <w:pPr>
        <w:pStyle w:val="a5"/>
        <w:spacing w:after="0" w:line="360" w:lineRule="auto"/>
        <w:ind w:left="0" w:firstLine="709"/>
        <w:rPr>
          <w:rFonts w:ascii="Arial" w:hAnsi="Arial" w:cs="Arial"/>
          <w:sz w:val="28"/>
          <w:szCs w:val="28"/>
          <w:lang w:val="uk-UA"/>
        </w:rPr>
      </w:pPr>
    </w:p>
    <w:p w14:paraId="444BC4A7" w14:textId="77777777" w:rsidR="007E7CCF" w:rsidRDefault="007E7CCF" w:rsidP="00662949">
      <w:pPr>
        <w:pStyle w:val="a5"/>
        <w:spacing w:after="0" w:line="360" w:lineRule="auto"/>
        <w:ind w:left="0" w:firstLine="709"/>
        <w:rPr>
          <w:rFonts w:ascii="Arial" w:hAnsi="Arial" w:cs="Arial"/>
          <w:sz w:val="28"/>
          <w:szCs w:val="28"/>
          <w:lang w:val="uk-UA"/>
        </w:rPr>
      </w:pPr>
    </w:p>
    <w:p w14:paraId="29C41123" w14:textId="77777777" w:rsidR="007E7CCF" w:rsidRDefault="007E7CCF" w:rsidP="00662949">
      <w:pPr>
        <w:pStyle w:val="a5"/>
        <w:spacing w:after="0" w:line="360" w:lineRule="auto"/>
        <w:ind w:left="0" w:firstLine="709"/>
        <w:rPr>
          <w:rFonts w:ascii="Arial" w:hAnsi="Arial" w:cs="Arial"/>
          <w:sz w:val="28"/>
          <w:szCs w:val="28"/>
          <w:lang w:val="uk-UA"/>
        </w:rPr>
      </w:pPr>
    </w:p>
    <w:p w14:paraId="61D236B7" w14:textId="77777777" w:rsidR="007E7CCF" w:rsidRPr="00662949" w:rsidRDefault="007E7CCF" w:rsidP="00662949">
      <w:pPr>
        <w:pStyle w:val="a5"/>
        <w:spacing w:after="0" w:line="360" w:lineRule="auto"/>
        <w:ind w:left="0" w:firstLine="709"/>
        <w:rPr>
          <w:rFonts w:ascii="Arial" w:hAnsi="Arial" w:cs="Arial"/>
          <w:sz w:val="28"/>
          <w:szCs w:val="28"/>
          <w:lang w:val="uk-UA"/>
        </w:rPr>
      </w:pPr>
    </w:p>
    <w:p w14:paraId="1FDC5192" w14:textId="19ECFF33" w:rsidR="00F25421" w:rsidRDefault="00F25421" w:rsidP="00F25421">
      <w:pPr>
        <w:jc w:val="center"/>
        <w:rPr>
          <w:rFonts w:ascii="Arial" w:hAnsi="Arial" w:cs="Arial"/>
          <w:b/>
          <w:bCs/>
          <w:sz w:val="28"/>
          <w:szCs w:val="28"/>
          <w:lang w:val="uk-UA"/>
        </w:rPr>
      </w:pPr>
      <w:r w:rsidRPr="00F25421">
        <w:rPr>
          <w:rFonts w:ascii="Arial" w:hAnsi="Arial" w:cs="Arial"/>
          <w:b/>
          <w:bCs/>
          <w:sz w:val="28"/>
          <w:szCs w:val="28"/>
          <w:lang w:val="uk-UA"/>
        </w:rPr>
        <w:lastRenderedPageBreak/>
        <w:t>БІБЛІОГРАФІЯ</w:t>
      </w:r>
    </w:p>
    <w:p w14:paraId="3406FF20" w14:textId="0B763FED" w:rsidR="00F25421" w:rsidRDefault="00F25421" w:rsidP="00F25421">
      <w:pPr>
        <w:rPr>
          <w:rFonts w:ascii="Arial" w:hAnsi="Arial" w:cs="Arial"/>
          <w:b/>
          <w:bCs/>
          <w:sz w:val="28"/>
          <w:szCs w:val="28"/>
          <w:lang w:val="uk-UA"/>
        </w:rPr>
      </w:pPr>
    </w:p>
    <w:p w14:paraId="73AF857C" w14:textId="5533116E" w:rsidR="007E7CCF" w:rsidRPr="007E7CCF" w:rsidRDefault="007E7CCF" w:rsidP="007E7CCF">
      <w:pPr>
        <w:ind w:firstLine="709"/>
        <w:jc w:val="both"/>
        <w:rPr>
          <w:rStyle w:val="fontstyle01"/>
          <w:rFonts w:ascii="Arial" w:hAnsi="Arial" w:cs="Arial"/>
          <w:sz w:val="28"/>
          <w:szCs w:val="28"/>
          <w:lang w:val="en-US"/>
        </w:rPr>
      </w:pPr>
      <w:r>
        <w:rPr>
          <w:rStyle w:val="fontstyle01"/>
          <w:rFonts w:ascii="Arial" w:hAnsi="Arial" w:cs="Arial"/>
          <w:sz w:val="28"/>
          <w:szCs w:val="28"/>
          <w:lang w:val="en-US"/>
        </w:rPr>
        <w:t>[1] EN ISO 4590</w:t>
      </w:r>
      <w:r w:rsidRPr="007E7CCF">
        <w:rPr>
          <w:rStyle w:val="fontstyle01"/>
          <w:rFonts w:ascii="Arial" w:hAnsi="Arial" w:cs="Arial"/>
          <w:sz w:val="28"/>
          <w:szCs w:val="28"/>
          <w:lang w:val="en-US"/>
        </w:rPr>
        <w:t xml:space="preserve"> Rigid cellular plastics — Determination of the volume percentage of open cells and of</w:t>
      </w:r>
      <w:r>
        <w:rPr>
          <w:rStyle w:val="fontstyle01"/>
          <w:rFonts w:ascii="Arial" w:hAnsi="Arial" w:cs="Arial"/>
          <w:sz w:val="28"/>
          <w:szCs w:val="28"/>
          <w:lang w:val="uk-UA"/>
        </w:rPr>
        <w:t xml:space="preserve"> </w:t>
      </w:r>
      <w:r w:rsidRPr="007E7CCF">
        <w:rPr>
          <w:rStyle w:val="fontstyle01"/>
          <w:rFonts w:ascii="Arial" w:hAnsi="Arial" w:cs="Arial"/>
          <w:sz w:val="28"/>
          <w:szCs w:val="28"/>
          <w:lang w:val="en-US"/>
        </w:rPr>
        <w:t>closed cells (ISO 4590:2002)</w:t>
      </w:r>
    </w:p>
    <w:p w14:paraId="2FA0E474" w14:textId="184A564F" w:rsidR="007E7CCF" w:rsidRPr="007E7CCF" w:rsidRDefault="007E7CCF" w:rsidP="007E7CCF">
      <w:pPr>
        <w:ind w:firstLine="709"/>
        <w:jc w:val="both"/>
        <w:rPr>
          <w:rStyle w:val="fontstyle01"/>
          <w:rFonts w:ascii="Arial" w:hAnsi="Arial" w:cs="Arial"/>
          <w:sz w:val="28"/>
          <w:szCs w:val="28"/>
          <w:lang w:val="en-US"/>
        </w:rPr>
      </w:pPr>
      <w:r>
        <w:rPr>
          <w:rStyle w:val="fontstyle01"/>
          <w:rFonts w:ascii="Arial" w:hAnsi="Arial" w:cs="Arial"/>
          <w:sz w:val="28"/>
          <w:szCs w:val="28"/>
          <w:lang w:val="en-US"/>
        </w:rPr>
        <w:t>[2] EN 12090</w:t>
      </w:r>
      <w:r w:rsidRPr="007E7CCF">
        <w:rPr>
          <w:rStyle w:val="fontstyle01"/>
          <w:rFonts w:ascii="Arial" w:hAnsi="Arial" w:cs="Arial"/>
          <w:sz w:val="28"/>
          <w:szCs w:val="28"/>
          <w:lang w:val="en-US"/>
        </w:rPr>
        <w:t xml:space="preserve"> Thermal insulating products for building applications — Determination of shear </w:t>
      </w:r>
      <w:proofErr w:type="spellStart"/>
      <w:r w:rsidRPr="007E7CCF">
        <w:rPr>
          <w:rStyle w:val="fontstyle01"/>
          <w:rFonts w:ascii="Arial" w:hAnsi="Arial" w:cs="Arial"/>
          <w:sz w:val="28"/>
          <w:szCs w:val="28"/>
          <w:lang w:val="en-US"/>
        </w:rPr>
        <w:t>behaviour</w:t>
      </w:r>
      <w:proofErr w:type="spellEnd"/>
    </w:p>
    <w:p w14:paraId="384F879F" w14:textId="76DDDB21" w:rsidR="007E7CCF" w:rsidRPr="007E7CCF" w:rsidRDefault="007E7CCF" w:rsidP="007E7CCF">
      <w:pPr>
        <w:ind w:firstLine="709"/>
        <w:jc w:val="both"/>
        <w:rPr>
          <w:rStyle w:val="fontstyle01"/>
          <w:rFonts w:ascii="Arial" w:hAnsi="Arial" w:cs="Arial"/>
          <w:sz w:val="28"/>
          <w:szCs w:val="28"/>
          <w:lang w:val="en-US"/>
        </w:rPr>
      </w:pPr>
      <w:r w:rsidRPr="007E7CCF">
        <w:rPr>
          <w:rStyle w:val="fontstyle01"/>
          <w:rFonts w:ascii="Arial" w:hAnsi="Arial" w:cs="Arial"/>
          <w:sz w:val="28"/>
          <w:szCs w:val="28"/>
          <w:lang w:val="en-US"/>
        </w:rPr>
        <w:t>[3] ISO 11561 Ageing of thermal insulation materials – Determination of the long-term change in thermal</w:t>
      </w:r>
      <w:r>
        <w:rPr>
          <w:rStyle w:val="fontstyle01"/>
          <w:rFonts w:ascii="Arial" w:hAnsi="Arial" w:cs="Arial"/>
          <w:sz w:val="28"/>
          <w:szCs w:val="28"/>
          <w:lang w:val="uk-UA"/>
        </w:rPr>
        <w:t xml:space="preserve"> </w:t>
      </w:r>
      <w:r w:rsidRPr="007E7CCF">
        <w:rPr>
          <w:rStyle w:val="fontstyle01"/>
          <w:rFonts w:ascii="Arial" w:hAnsi="Arial" w:cs="Arial"/>
          <w:sz w:val="28"/>
          <w:szCs w:val="28"/>
          <w:lang w:val="en-US"/>
        </w:rPr>
        <w:t>resistance of closed-cell plastics (accelerated laboratory test methods)</w:t>
      </w:r>
    </w:p>
    <w:p w14:paraId="0AFB87BD" w14:textId="1CE9979F" w:rsidR="00FB3984" w:rsidRDefault="007E7CCF" w:rsidP="007E7CCF">
      <w:pPr>
        <w:ind w:firstLine="709"/>
        <w:jc w:val="both"/>
        <w:rPr>
          <w:rFonts w:ascii="Arial" w:hAnsi="Arial" w:cs="Arial"/>
          <w:sz w:val="28"/>
          <w:szCs w:val="28"/>
          <w:lang w:val="uk-UA"/>
        </w:rPr>
      </w:pPr>
      <w:r>
        <w:rPr>
          <w:rStyle w:val="fontstyle01"/>
          <w:rFonts w:ascii="Arial" w:hAnsi="Arial" w:cs="Arial"/>
          <w:sz w:val="28"/>
          <w:szCs w:val="28"/>
          <w:lang w:val="en-US"/>
        </w:rPr>
        <w:t>[4] SP 2687</w:t>
      </w:r>
      <w:r w:rsidRPr="007E7CCF">
        <w:rPr>
          <w:rStyle w:val="fontstyle01"/>
          <w:rFonts w:ascii="Arial" w:hAnsi="Arial" w:cs="Arial"/>
          <w:sz w:val="28"/>
          <w:szCs w:val="28"/>
          <w:lang w:val="en-US"/>
        </w:rPr>
        <w:t xml:space="preserve"> Resistance to cyclic compressive loading with square-wave load.</w:t>
      </w:r>
    </w:p>
    <w:p w14:paraId="5B86366C" w14:textId="77777777" w:rsidR="001062B5" w:rsidRDefault="001062B5" w:rsidP="00FB3984">
      <w:pPr>
        <w:rPr>
          <w:rFonts w:ascii="Arial" w:hAnsi="Arial" w:cs="Arial"/>
          <w:sz w:val="28"/>
          <w:szCs w:val="28"/>
          <w:lang w:val="uk-UA"/>
        </w:rPr>
      </w:pPr>
    </w:p>
    <w:p w14:paraId="46E2A9EC" w14:textId="77777777" w:rsidR="001062B5" w:rsidRDefault="001062B5" w:rsidP="00FB3984">
      <w:pPr>
        <w:rPr>
          <w:rFonts w:ascii="Arial" w:hAnsi="Arial" w:cs="Arial"/>
          <w:sz w:val="28"/>
          <w:szCs w:val="28"/>
          <w:lang w:val="uk-UA"/>
        </w:rPr>
      </w:pPr>
    </w:p>
    <w:p w14:paraId="009D90AA" w14:textId="77777777" w:rsidR="001062B5" w:rsidRDefault="001062B5" w:rsidP="00FB3984">
      <w:pPr>
        <w:rPr>
          <w:rFonts w:ascii="Arial" w:hAnsi="Arial" w:cs="Arial"/>
          <w:sz w:val="28"/>
          <w:szCs w:val="28"/>
          <w:lang w:val="uk-UA"/>
        </w:rPr>
      </w:pPr>
    </w:p>
    <w:p w14:paraId="37C379A3" w14:textId="77777777" w:rsidR="001062B5" w:rsidRDefault="001062B5" w:rsidP="00FB3984">
      <w:pPr>
        <w:rPr>
          <w:rFonts w:ascii="Arial" w:hAnsi="Arial" w:cs="Arial"/>
          <w:sz w:val="28"/>
          <w:szCs w:val="28"/>
          <w:lang w:val="uk-UA"/>
        </w:rPr>
      </w:pPr>
    </w:p>
    <w:p w14:paraId="611E3EAD" w14:textId="77777777" w:rsidR="001062B5" w:rsidRPr="00FB3984" w:rsidRDefault="001062B5" w:rsidP="00FB3984">
      <w:pPr>
        <w:rPr>
          <w:rFonts w:ascii="Arial" w:hAnsi="Arial" w:cs="Arial"/>
          <w:sz w:val="28"/>
          <w:szCs w:val="28"/>
          <w:lang w:val="uk-UA"/>
        </w:rPr>
      </w:pPr>
    </w:p>
    <w:p w14:paraId="19C90B9D" w14:textId="77777777" w:rsidR="00FB3984" w:rsidRPr="00FB3984" w:rsidRDefault="00FB3984" w:rsidP="00FB3984">
      <w:pPr>
        <w:rPr>
          <w:rFonts w:ascii="Arial" w:hAnsi="Arial" w:cs="Arial"/>
          <w:sz w:val="28"/>
          <w:szCs w:val="28"/>
          <w:lang w:val="uk-UA"/>
        </w:rPr>
      </w:pPr>
    </w:p>
    <w:p w14:paraId="3D7E72FB" w14:textId="77777777" w:rsidR="00FB3984" w:rsidRDefault="00FB3984" w:rsidP="0042220E">
      <w:pPr>
        <w:tabs>
          <w:tab w:val="left" w:pos="1701"/>
          <w:tab w:val="left" w:pos="4092"/>
        </w:tabs>
        <w:spacing w:after="0" w:line="360" w:lineRule="auto"/>
        <w:ind w:firstLine="709"/>
        <w:jc w:val="both"/>
        <w:rPr>
          <w:rFonts w:ascii="Arial" w:hAnsi="Arial" w:cs="Arial"/>
          <w:sz w:val="28"/>
          <w:szCs w:val="28"/>
          <w:lang w:val="uk-UA"/>
        </w:rPr>
      </w:pPr>
    </w:p>
    <w:p w14:paraId="28F1C6B3" w14:textId="77777777" w:rsidR="00FB3984" w:rsidRDefault="00FB3984" w:rsidP="0042220E">
      <w:pPr>
        <w:tabs>
          <w:tab w:val="left" w:pos="1701"/>
          <w:tab w:val="left" w:pos="4092"/>
        </w:tabs>
        <w:spacing w:after="0" w:line="360" w:lineRule="auto"/>
        <w:ind w:firstLine="709"/>
        <w:jc w:val="both"/>
        <w:rPr>
          <w:rFonts w:ascii="Arial" w:hAnsi="Arial" w:cs="Arial"/>
          <w:sz w:val="28"/>
          <w:szCs w:val="28"/>
          <w:lang w:val="uk-UA"/>
        </w:rPr>
      </w:pPr>
    </w:p>
    <w:p w14:paraId="256CBF61" w14:textId="77777777" w:rsidR="00F25421" w:rsidRDefault="00F25421" w:rsidP="0042220E">
      <w:pPr>
        <w:tabs>
          <w:tab w:val="left" w:pos="1701"/>
          <w:tab w:val="left" w:pos="4092"/>
        </w:tabs>
        <w:spacing w:after="0" w:line="360" w:lineRule="auto"/>
        <w:ind w:firstLine="709"/>
        <w:jc w:val="both"/>
        <w:rPr>
          <w:rFonts w:ascii="Arial" w:hAnsi="Arial" w:cs="Arial"/>
          <w:sz w:val="28"/>
          <w:szCs w:val="28"/>
          <w:lang w:val="uk-UA"/>
        </w:rPr>
      </w:pPr>
    </w:p>
    <w:p w14:paraId="13CA5187" w14:textId="77777777" w:rsidR="00F25421" w:rsidRPr="0042220E" w:rsidRDefault="00FB3984" w:rsidP="0042220E">
      <w:pPr>
        <w:tabs>
          <w:tab w:val="left" w:pos="1701"/>
          <w:tab w:val="left" w:pos="4092"/>
        </w:tabs>
        <w:spacing w:after="0" w:line="360" w:lineRule="auto"/>
        <w:ind w:firstLine="709"/>
        <w:jc w:val="both"/>
        <w:rPr>
          <w:rFonts w:ascii="Arial" w:hAnsi="Arial" w:cs="Arial"/>
          <w:sz w:val="28"/>
          <w:szCs w:val="28"/>
          <w:lang w:val="uk-UA"/>
        </w:rPr>
      </w:pPr>
      <w:r>
        <w:rPr>
          <w:rFonts w:ascii="Arial" w:hAnsi="Arial" w:cs="Arial"/>
          <w:sz w:val="28"/>
          <w:szCs w:val="28"/>
          <w:lang w:val="uk-UA"/>
        </w:rPr>
        <w:br w:type="textWrapping" w:clear="all"/>
      </w:r>
    </w:p>
    <w:p w14:paraId="49F56D3B" w14:textId="1805E063" w:rsidR="0042220E" w:rsidRDefault="0042220E" w:rsidP="0042220E">
      <w:pPr>
        <w:tabs>
          <w:tab w:val="left" w:pos="1701"/>
          <w:tab w:val="left" w:pos="4092"/>
        </w:tabs>
        <w:spacing w:after="0" w:line="360" w:lineRule="auto"/>
        <w:ind w:firstLine="709"/>
        <w:jc w:val="both"/>
        <w:rPr>
          <w:rFonts w:ascii="Arial" w:hAnsi="Arial" w:cs="Arial"/>
          <w:sz w:val="28"/>
          <w:szCs w:val="28"/>
          <w:lang w:val="uk-UA"/>
        </w:rPr>
      </w:pPr>
    </w:p>
    <w:p w14:paraId="347DFC66" w14:textId="6048A500" w:rsidR="00F25421" w:rsidRDefault="00F25421" w:rsidP="0042220E">
      <w:pPr>
        <w:tabs>
          <w:tab w:val="left" w:pos="1701"/>
          <w:tab w:val="left" w:pos="4092"/>
        </w:tabs>
        <w:spacing w:after="0" w:line="360" w:lineRule="auto"/>
        <w:ind w:firstLine="709"/>
        <w:jc w:val="both"/>
        <w:rPr>
          <w:rFonts w:ascii="Arial" w:hAnsi="Arial" w:cs="Arial"/>
          <w:sz w:val="28"/>
          <w:szCs w:val="28"/>
          <w:lang w:val="uk-UA"/>
        </w:rPr>
      </w:pPr>
    </w:p>
    <w:p w14:paraId="5E629041" w14:textId="77777777" w:rsidR="00987ECB" w:rsidRDefault="00987ECB" w:rsidP="0042220E">
      <w:pPr>
        <w:tabs>
          <w:tab w:val="left" w:pos="1701"/>
          <w:tab w:val="left" w:pos="4092"/>
        </w:tabs>
        <w:spacing w:after="0" w:line="360" w:lineRule="auto"/>
        <w:ind w:firstLine="709"/>
        <w:jc w:val="both"/>
        <w:rPr>
          <w:rFonts w:ascii="Arial" w:hAnsi="Arial" w:cs="Arial"/>
          <w:sz w:val="28"/>
          <w:szCs w:val="28"/>
          <w:lang w:val="uk-UA"/>
        </w:rPr>
      </w:pPr>
    </w:p>
    <w:p w14:paraId="06450188" w14:textId="77777777" w:rsidR="00987ECB" w:rsidRDefault="00987ECB" w:rsidP="0042220E">
      <w:pPr>
        <w:tabs>
          <w:tab w:val="left" w:pos="1701"/>
          <w:tab w:val="left" w:pos="4092"/>
        </w:tabs>
        <w:spacing w:after="0" w:line="360" w:lineRule="auto"/>
        <w:ind w:firstLine="709"/>
        <w:jc w:val="both"/>
        <w:rPr>
          <w:rFonts w:ascii="Arial" w:hAnsi="Arial" w:cs="Arial"/>
          <w:sz w:val="28"/>
          <w:szCs w:val="28"/>
          <w:lang w:val="uk-UA"/>
        </w:rPr>
      </w:pPr>
    </w:p>
    <w:p w14:paraId="205871CF" w14:textId="77777777" w:rsidR="00987ECB" w:rsidRDefault="00987ECB" w:rsidP="0042220E">
      <w:pPr>
        <w:tabs>
          <w:tab w:val="left" w:pos="1701"/>
          <w:tab w:val="left" w:pos="4092"/>
        </w:tabs>
        <w:spacing w:after="0" w:line="360" w:lineRule="auto"/>
        <w:ind w:firstLine="709"/>
        <w:jc w:val="both"/>
        <w:rPr>
          <w:rFonts w:ascii="Arial" w:hAnsi="Arial" w:cs="Arial"/>
          <w:sz w:val="28"/>
          <w:szCs w:val="28"/>
          <w:lang w:val="uk-UA"/>
        </w:rPr>
      </w:pPr>
    </w:p>
    <w:p w14:paraId="7C12DCE6" w14:textId="77777777" w:rsidR="00987ECB" w:rsidRDefault="00987ECB" w:rsidP="0042220E">
      <w:pPr>
        <w:tabs>
          <w:tab w:val="left" w:pos="1701"/>
          <w:tab w:val="left" w:pos="4092"/>
        </w:tabs>
        <w:spacing w:after="0" w:line="360" w:lineRule="auto"/>
        <w:ind w:firstLine="709"/>
        <w:jc w:val="both"/>
        <w:rPr>
          <w:rFonts w:ascii="Arial" w:hAnsi="Arial" w:cs="Arial"/>
          <w:sz w:val="28"/>
          <w:szCs w:val="28"/>
          <w:lang w:val="uk-UA"/>
        </w:rPr>
      </w:pPr>
    </w:p>
    <w:p w14:paraId="7AB1676D" w14:textId="77777777" w:rsidR="00987ECB" w:rsidRDefault="00987ECB" w:rsidP="0042220E">
      <w:pPr>
        <w:tabs>
          <w:tab w:val="left" w:pos="1701"/>
          <w:tab w:val="left" w:pos="4092"/>
        </w:tabs>
        <w:spacing w:after="0" w:line="360" w:lineRule="auto"/>
        <w:ind w:firstLine="709"/>
        <w:jc w:val="both"/>
        <w:rPr>
          <w:rFonts w:ascii="Arial" w:hAnsi="Arial" w:cs="Arial"/>
          <w:sz w:val="28"/>
          <w:szCs w:val="28"/>
          <w:lang w:val="uk-UA"/>
        </w:rPr>
      </w:pPr>
    </w:p>
    <w:p w14:paraId="759C783B" w14:textId="77777777" w:rsidR="00E134F0" w:rsidRPr="0090281C" w:rsidRDefault="00E134F0" w:rsidP="00E134F0">
      <w:pPr>
        <w:spacing w:after="0" w:line="240" w:lineRule="auto"/>
        <w:jc w:val="center"/>
        <w:rPr>
          <w:rFonts w:ascii="Arial" w:eastAsia="Times New Roman" w:hAnsi="Arial" w:cs="Arial"/>
          <w:color w:val="222222"/>
          <w:sz w:val="24"/>
          <w:szCs w:val="24"/>
          <w:lang w:eastAsia="ru-RU"/>
        </w:rPr>
      </w:pPr>
      <w:r w:rsidRPr="0090281C">
        <w:rPr>
          <w:rFonts w:ascii="Arial" w:eastAsia="Times New Roman" w:hAnsi="Arial" w:cs="Arial"/>
          <w:b/>
          <w:bCs/>
          <w:color w:val="222222"/>
          <w:sz w:val="28"/>
          <w:szCs w:val="28"/>
          <w:lang w:val="uk-UA" w:eastAsia="ru-RU"/>
        </w:rPr>
        <w:lastRenderedPageBreak/>
        <w:t>ДОДАТОК НА</w:t>
      </w:r>
    </w:p>
    <w:p w14:paraId="0EBD75EF" w14:textId="77777777" w:rsidR="00E134F0" w:rsidRPr="0090281C" w:rsidRDefault="00E134F0" w:rsidP="00E134F0">
      <w:pPr>
        <w:spacing w:after="0" w:line="240" w:lineRule="auto"/>
        <w:jc w:val="center"/>
        <w:rPr>
          <w:rFonts w:ascii="Arial" w:eastAsia="Times New Roman" w:hAnsi="Arial" w:cs="Arial"/>
          <w:color w:val="222222"/>
          <w:sz w:val="24"/>
          <w:szCs w:val="24"/>
          <w:lang w:eastAsia="ru-RU"/>
        </w:rPr>
      </w:pPr>
      <w:r w:rsidRPr="0090281C">
        <w:rPr>
          <w:rFonts w:ascii="Arial" w:eastAsia="Times New Roman" w:hAnsi="Arial" w:cs="Arial"/>
          <w:color w:val="222222"/>
          <w:sz w:val="28"/>
          <w:szCs w:val="28"/>
          <w:lang w:val="uk-UA" w:eastAsia="ru-RU"/>
        </w:rPr>
        <w:t>(довідковий)</w:t>
      </w:r>
    </w:p>
    <w:p w14:paraId="1562071A" w14:textId="77777777" w:rsidR="00E134F0" w:rsidRPr="0090281C" w:rsidRDefault="00E134F0" w:rsidP="00E134F0">
      <w:pPr>
        <w:spacing w:after="0" w:line="240" w:lineRule="auto"/>
        <w:jc w:val="center"/>
        <w:rPr>
          <w:rFonts w:ascii="Arial" w:eastAsia="Times New Roman" w:hAnsi="Arial" w:cs="Arial"/>
          <w:color w:val="222222"/>
          <w:sz w:val="24"/>
          <w:szCs w:val="24"/>
          <w:lang w:eastAsia="ru-RU"/>
        </w:rPr>
      </w:pPr>
    </w:p>
    <w:p w14:paraId="49C17CB5" w14:textId="2288E216" w:rsidR="00E134F0" w:rsidRPr="0090281C" w:rsidRDefault="00E134F0" w:rsidP="00E134F0">
      <w:pPr>
        <w:spacing w:after="0" w:line="240" w:lineRule="auto"/>
        <w:jc w:val="center"/>
        <w:rPr>
          <w:rFonts w:ascii="Arial" w:eastAsia="Times New Roman" w:hAnsi="Arial" w:cs="Arial"/>
          <w:color w:val="222222"/>
          <w:sz w:val="24"/>
          <w:szCs w:val="24"/>
          <w:lang w:eastAsia="ru-RU"/>
        </w:rPr>
      </w:pPr>
      <w:r w:rsidRPr="0090281C">
        <w:rPr>
          <w:rFonts w:ascii="Arial" w:eastAsia="Times New Roman" w:hAnsi="Arial" w:cs="Arial"/>
          <w:b/>
          <w:bCs/>
          <w:color w:val="222222"/>
          <w:sz w:val="28"/>
          <w:szCs w:val="28"/>
          <w:lang w:val="uk-UA" w:eastAsia="ru-RU"/>
        </w:rPr>
        <w:t xml:space="preserve">ПЕРЕЛІК НАЦІОНАЛЬНИХ СТАНДАРТІВ УКРАЇНИ, ІДЕНТИЧНИХ </w:t>
      </w:r>
      <w:r w:rsidR="009237F8">
        <w:rPr>
          <w:rFonts w:ascii="Arial" w:eastAsia="Times New Roman" w:hAnsi="Arial" w:cs="Arial"/>
          <w:b/>
          <w:bCs/>
          <w:color w:val="222222"/>
          <w:sz w:val="28"/>
          <w:szCs w:val="28"/>
          <w:lang w:val="uk-UA" w:eastAsia="ru-RU"/>
        </w:rPr>
        <w:t>ЄВРОПЕЙСЬКИМ</w:t>
      </w:r>
      <w:r w:rsidR="009237F8" w:rsidRPr="0090281C">
        <w:rPr>
          <w:rFonts w:ascii="Arial" w:eastAsia="Times New Roman" w:hAnsi="Arial" w:cs="Arial"/>
          <w:b/>
          <w:bCs/>
          <w:color w:val="222222"/>
          <w:sz w:val="28"/>
          <w:szCs w:val="28"/>
          <w:lang w:val="uk-UA" w:eastAsia="ru-RU"/>
        </w:rPr>
        <w:t xml:space="preserve"> </w:t>
      </w:r>
      <w:r w:rsidRPr="0090281C">
        <w:rPr>
          <w:rFonts w:ascii="Arial" w:eastAsia="Times New Roman" w:hAnsi="Arial" w:cs="Arial"/>
          <w:b/>
          <w:bCs/>
          <w:color w:val="222222"/>
          <w:sz w:val="28"/>
          <w:szCs w:val="28"/>
          <w:lang w:val="uk-UA" w:eastAsia="ru-RU"/>
        </w:rPr>
        <w:t xml:space="preserve">НОРМАТИВНИМ </w:t>
      </w:r>
      <w:r w:rsidR="009237F8">
        <w:rPr>
          <w:rFonts w:ascii="Arial" w:eastAsia="Times New Roman" w:hAnsi="Arial" w:cs="Arial"/>
          <w:b/>
          <w:bCs/>
          <w:color w:val="222222"/>
          <w:sz w:val="28"/>
          <w:szCs w:val="28"/>
          <w:lang w:val="uk-UA" w:eastAsia="ru-RU"/>
        </w:rPr>
        <w:t>ДОКУМЕН</w:t>
      </w:r>
      <w:r w:rsidR="00844AC8">
        <w:rPr>
          <w:rFonts w:ascii="Arial" w:eastAsia="Times New Roman" w:hAnsi="Arial" w:cs="Arial"/>
          <w:b/>
          <w:bCs/>
          <w:color w:val="222222"/>
          <w:sz w:val="28"/>
          <w:szCs w:val="28"/>
          <w:lang w:val="uk-UA" w:eastAsia="ru-RU"/>
        </w:rPr>
        <w:t>ТА</w:t>
      </w:r>
      <w:r w:rsidRPr="0090281C">
        <w:rPr>
          <w:rFonts w:ascii="Arial" w:eastAsia="Times New Roman" w:hAnsi="Arial" w:cs="Arial"/>
          <w:b/>
          <w:bCs/>
          <w:color w:val="222222"/>
          <w:sz w:val="28"/>
          <w:szCs w:val="28"/>
          <w:lang w:val="uk-UA" w:eastAsia="ru-RU"/>
        </w:rPr>
        <w:t xml:space="preserve">М, ПОСИЛАННЯ НА ЯКІ Є </w:t>
      </w:r>
      <w:r w:rsidR="009237F8">
        <w:rPr>
          <w:rFonts w:ascii="Arial" w:eastAsia="Times New Roman" w:hAnsi="Arial" w:cs="Arial"/>
          <w:b/>
          <w:bCs/>
          <w:color w:val="222222"/>
          <w:sz w:val="28"/>
          <w:szCs w:val="28"/>
          <w:lang w:val="uk-UA" w:eastAsia="ru-RU"/>
        </w:rPr>
        <w:t>В</w:t>
      </w:r>
      <w:r w:rsidRPr="0090281C">
        <w:rPr>
          <w:rFonts w:ascii="Arial" w:eastAsia="Times New Roman" w:hAnsi="Arial" w:cs="Arial"/>
          <w:b/>
          <w:bCs/>
          <w:color w:val="222222"/>
          <w:sz w:val="28"/>
          <w:szCs w:val="28"/>
          <w:lang w:val="uk-UA" w:eastAsia="ru-RU"/>
        </w:rPr>
        <w:t xml:space="preserve"> ЦЬОМУ СТАНДАРТІ</w:t>
      </w:r>
    </w:p>
    <w:tbl>
      <w:tblPr>
        <w:tblpPr w:leftFromText="180" w:rightFromText="180" w:vertAnchor="text" w:tblpX="141" w:tblpY="1"/>
        <w:tblOverlap w:val="never"/>
        <w:tblW w:w="9923" w:type="dxa"/>
        <w:shd w:val="clear" w:color="auto" w:fill="FFFFFF"/>
        <w:tblCellMar>
          <w:left w:w="0" w:type="dxa"/>
          <w:right w:w="0" w:type="dxa"/>
        </w:tblCellMar>
        <w:tblLook w:val="04A0" w:firstRow="1" w:lastRow="0" w:firstColumn="1" w:lastColumn="0" w:noHBand="0" w:noVBand="1"/>
      </w:tblPr>
      <w:tblGrid>
        <w:gridCol w:w="9923"/>
      </w:tblGrid>
      <w:tr w:rsidR="001062B5" w:rsidRPr="00476610" w14:paraId="35BC661B" w14:textId="77777777" w:rsidTr="003111BB">
        <w:tc>
          <w:tcPr>
            <w:tcW w:w="9923" w:type="dxa"/>
            <w:shd w:val="clear" w:color="auto" w:fill="FFFFFF"/>
            <w:tcMar>
              <w:top w:w="57" w:type="dxa"/>
              <w:left w:w="198" w:type="dxa"/>
              <w:bottom w:w="0" w:type="dxa"/>
              <w:right w:w="85" w:type="dxa"/>
            </w:tcMar>
          </w:tcPr>
          <w:p w14:paraId="2EA61D3C" w14:textId="4CB0AD44" w:rsidR="001062B5" w:rsidRPr="00930560" w:rsidRDefault="001062B5" w:rsidP="001062B5">
            <w:pPr>
              <w:spacing w:after="0" w:line="240" w:lineRule="auto"/>
              <w:ind w:firstLine="709"/>
              <w:jc w:val="both"/>
              <w:rPr>
                <w:rFonts w:ascii="Arial" w:eastAsia="Times New Roman" w:hAnsi="Arial" w:cs="Arial"/>
                <w:b/>
                <w:bCs/>
                <w:color w:val="222222"/>
                <w:sz w:val="28"/>
                <w:szCs w:val="28"/>
                <w:lang w:val="uk-UA" w:eastAsia="ru-RU"/>
              </w:rPr>
            </w:pPr>
          </w:p>
        </w:tc>
      </w:tr>
      <w:tr w:rsidR="007E7CCF" w:rsidRPr="00BA7BC1" w14:paraId="6E1F8D22" w14:textId="77777777" w:rsidTr="00FF7EA1">
        <w:trPr>
          <w:trHeight w:val="3921"/>
        </w:trPr>
        <w:tc>
          <w:tcPr>
            <w:tcW w:w="9923" w:type="dxa"/>
            <w:tcBorders>
              <w:left w:val="nil"/>
              <w:right w:val="single" w:sz="8" w:space="0" w:color="auto"/>
            </w:tcBorders>
            <w:shd w:val="clear" w:color="auto" w:fill="FFFFFF"/>
            <w:tcMar>
              <w:top w:w="57" w:type="dxa"/>
              <w:left w:w="198" w:type="dxa"/>
              <w:bottom w:w="0" w:type="dxa"/>
              <w:right w:w="85" w:type="dxa"/>
            </w:tcMar>
          </w:tcPr>
          <w:p w14:paraId="41E748D6" w14:textId="77777777" w:rsidR="007E7CCF" w:rsidRDefault="007E7CCF" w:rsidP="007E7CCF">
            <w:pPr>
              <w:spacing w:after="0" w:line="360" w:lineRule="auto"/>
              <w:ind w:firstLine="709"/>
              <w:jc w:val="both"/>
              <w:rPr>
                <w:rFonts w:ascii="Arial" w:eastAsia="Times New Roman" w:hAnsi="Arial" w:cs="Arial"/>
                <w:bCs/>
                <w:color w:val="222222"/>
                <w:sz w:val="28"/>
                <w:szCs w:val="28"/>
                <w:lang w:val="uk-UA" w:eastAsia="ru-RU"/>
              </w:rPr>
            </w:pPr>
            <w:r w:rsidRPr="007E7CCF">
              <w:rPr>
                <w:rFonts w:ascii="Arial" w:eastAsia="Times New Roman" w:hAnsi="Arial" w:cs="Arial"/>
                <w:bCs/>
                <w:color w:val="222222"/>
                <w:sz w:val="28"/>
                <w:szCs w:val="28"/>
                <w:lang w:val="uk-UA" w:eastAsia="ru-RU"/>
              </w:rPr>
              <w:t xml:space="preserve">ДСТУ Б EN 12086:2016 Вироби теплоізоляційні будівельного призначення. Визначення </w:t>
            </w:r>
            <w:proofErr w:type="spellStart"/>
            <w:r w:rsidRPr="007E7CCF">
              <w:rPr>
                <w:rFonts w:ascii="Arial" w:eastAsia="Times New Roman" w:hAnsi="Arial" w:cs="Arial"/>
                <w:bCs/>
                <w:color w:val="222222"/>
                <w:sz w:val="28"/>
                <w:szCs w:val="28"/>
                <w:lang w:val="uk-UA" w:eastAsia="ru-RU"/>
              </w:rPr>
              <w:t>паропроникності</w:t>
            </w:r>
            <w:proofErr w:type="spellEnd"/>
            <w:r w:rsidRPr="007E7CCF">
              <w:rPr>
                <w:rFonts w:ascii="Arial" w:eastAsia="Times New Roman" w:hAnsi="Arial" w:cs="Arial"/>
                <w:bCs/>
                <w:color w:val="222222"/>
                <w:sz w:val="28"/>
                <w:szCs w:val="28"/>
                <w:lang w:val="uk-UA" w:eastAsia="ru-RU"/>
              </w:rPr>
              <w:t xml:space="preserve"> (EN 12086:2013, IDT)</w:t>
            </w:r>
          </w:p>
          <w:p w14:paraId="45021BC1" w14:textId="70FD089F" w:rsidR="007E7CCF" w:rsidRPr="007E7CCF" w:rsidRDefault="00BA7BC1" w:rsidP="007E7CCF">
            <w:pPr>
              <w:spacing w:after="0" w:line="360" w:lineRule="auto"/>
              <w:ind w:firstLine="709"/>
              <w:jc w:val="both"/>
              <w:rPr>
                <w:rFonts w:ascii="Arial" w:eastAsia="Times New Roman" w:hAnsi="Arial" w:cs="Arial"/>
                <w:bCs/>
                <w:color w:val="222222"/>
                <w:sz w:val="28"/>
                <w:szCs w:val="28"/>
                <w:lang w:val="uk-UA" w:eastAsia="ru-RU"/>
              </w:rPr>
            </w:pPr>
            <w:r w:rsidRPr="00BA7BC1">
              <w:rPr>
                <w:rFonts w:ascii="Arial" w:eastAsia="Times New Roman" w:hAnsi="Arial" w:cs="Arial"/>
                <w:bCs/>
                <w:color w:val="222222"/>
                <w:sz w:val="28"/>
                <w:szCs w:val="28"/>
                <w:lang w:val="uk-UA" w:eastAsia="ru-RU"/>
              </w:rPr>
              <w:t>ДСТУ Б  EN  12087:2016</w:t>
            </w:r>
            <w:r>
              <w:rPr>
                <w:rFonts w:ascii="Arial" w:eastAsia="Times New Roman" w:hAnsi="Arial" w:cs="Arial"/>
                <w:bCs/>
                <w:color w:val="222222"/>
                <w:sz w:val="28"/>
                <w:szCs w:val="28"/>
                <w:lang w:val="uk-UA" w:eastAsia="ru-RU"/>
              </w:rPr>
              <w:t xml:space="preserve"> </w:t>
            </w:r>
            <w:r w:rsidR="007E7CCF" w:rsidRPr="007E7CCF">
              <w:rPr>
                <w:rFonts w:ascii="Arial" w:eastAsia="Times New Roman" w:hAnsi="Arial" w:cs="Arial"/>
                <w:bCs/>
                <w:color w:val="222222"/>
                <w:sz w:val="28"/>
                <w:szCs w:val="28"/>
                <w:lang w:val="uk-UA" w:eastAsia="ru-RU"/>
              </w:rPr>
              <w:t>Вироби теплоізоляційні будівельного призначення. Визначення водопоглинання при тривалому зануренні</w:t>
            </w:r>
            <w:r>
              <w:t xml:space="preserve"> </w:t>
            </w:r>
            <w:r w:rsidRPr="00BA7BC1">
              <w:rPr>
                <w:rFonts w:ascii="Arial" w:eastAsia="Times New Roman" w:hAnsi="Arial" w:cs="Arial"/>
                <w:bCs/>
                <w:color w:val="222222"/>
                <w:sz w:val="28"/>
                <w:szCs w:val="28"/>
                <w:lang w:val="uk-UA" w:eastAsia="ru-RU"/>
              </w:rPr>
              <w:t>(EN  12087:2013,  IDT)</w:t>
            </w:r>
          </w:p>
          <w:p w14:paraId="40C3C0FD" w14:textId="77777777" w:rsidR="00BA7BC1" w:rsidRDefault="00BA7BC1" w:rsidP="007E7CCF">
            <w:pPr>
              <w:spacing w:after="0" w:line="360" w:lineRule="auto"/>
              <w:ind w:firstLine="709"/>
              <w:jc w:val="both"/>
              <w:rPr>
                <w:rFonts w:ascii="Arial" w:eastAsia="Times New Roman" w:hAnsi="Arial" w:cs="Arial"/>
                <w:bCs/>
                <w:color w:val="222222"/>
                <w:sz w:val="28"/>
                <w:szCs w:val="28"/>
                <w:lang w:val="uk-UA" w:eastAsia="ru-RU"/>
              </w:rPr>
            </w:pPr>
            <w:r w:rsidRPr="00BA7BC1">
              <w:rPr>
                <w:rFonts w:ascii="Arial" w:eastAsia="Times New Roman" w:hAnsi="Arial" w:cs="Arial"/>
                <w:bCs/>
                <w:color w:val="222222"/>
                <w:sz w:val="28"/>
                <w:szCs w:val="28"/>
                <w:lang w:val="uk-UA" w:eastAsia="ru-RU"/>
              </w:rPr>
              <w:t>ДСТУ Б EN 12091:2016 Вироби теплоізоляційні будівельного призначення. Визначення морозостійкості (EN 12091:2013, IDT)</w:t>
            </w:r>
          </w:p>
          <w:p w14:paraId="498E41EF" w14:textId="77777777" w:rsidR="00BA7BC1" w:rsidRDefault="00BA7BC1" w:rsidP="007E7CCF">
            <w:pPr>
              <w:spacing w:after="0" w:line="360" w:lineRule="auto"/>
              <w:ind w:firstLine="709"/>
              <w:jc w:val="both"/>
              <w:rPr>
                <w:rFonts w:ascii="Arial" w:eastAsia="Times New Roman" w:hAnsi="Arial" w:cs="Arial"/>
                <w:bCs/>
                <w:color w:val="222222"/>
                <w:sz w:val="28"/>
                <w:szCs w:val="28"/>
                <w:lang w:val="uk-UA" w:eastAsia="ru-RU"/>
              </w:rPr>
            </w:pPr>
            <w:r w:rsidRPr="00BA7BC1">
              <w:rPr>
                <w:rFonts w:ascii="Arial" w:eastAsia="Times New Roman" w:hAnsi="Arial" w:cs="Arial"/>
                <w:bCs/>
                <w:color w:val="222222"/>
                <w:sz w:val="28"/>
                <w:szCs w:val="28"/>
                <w:lang w:val="uk-UA" w:eastAsia="ru-RU"/>
              </w:rPr>
              <w:t>ДСТУ Б EN 12667:2016 Теплоізоляційні характеристики будівельних матеріалів і виробів. Випробування теплового опору методом гарячої захищеної пластини, оснащеної тепломіром матеріалів з високим і середнім значеннями теплового опору (EN 12667:2001, IDT)</w:t>
            </w:r>
          </w:p>
          <w:p w14:paraId="4F0D7574" w14:textId="77777777" w:rsidR="00BA7BC1" w:rsidRDefault="00BA7BC1" w:rsidP="007E7CCF">
            <w:pPr>
              <w:spacing w:after="0" w:line="360" w:lineRule="auto"/>
              <w:ind w:firstLine="709"/>
              <w:jc w:val="both"/>
              <w:rPr>
                <w:rFonts w:ascii="Arial" w:eastAsia="Times New Roman" w:hAnsi="Arial" w:cs="Arial"/>
                <w:bCs/>
                <w:color w:val="222222"/>
                <w:sz w:val="28"/>
                <w:szCs w:val="28"/>
                <w:lang w:val="uk-UA" w:eastAsia="ru-RU"/>
              </w:rPr>
            </w:pPr>
            <w:r w:rsidRPr="00BA7BC1">
              <w:rPr>
                <w:rFonts w:ascii="Arial" w:eastAsia="Times New Roman" w:hAnsi="Arial" w:cs="Arial"/>
                <w:bCs/>
                <w:color w:val="222222"/>
                <w:sz w:val="28"/>
                <w:szCs w:val="28"/>
                <w:lang w:val="uk-UA" w:eastAsia="ru-RU"/>
              </w:rPr>
              <w:t>ДСТУ Б EN 13172:2016 Вироби теплоізоляційні. Оцінка відповідності (EN 13172:2012, IDT)</w:t>
            </w:r>
          </w:p>
          <w:p w14:paraId="3CB11F69" w14:textId="77777777" w:rsidR="00BA7BC1" w:rsidRDefault="00BA7BC1" w:rsidP="007E7CCF">
            <w:pPr>
              <w:spacing w:after="0" w:line="360" w:lineRule="auto"/>
              <w:ind w:firstLine="709"/>
              <w:jc w:val="both"/>
              <w:rPr>
                <w:rFonts w:ascii="Arial" w:eastAsia="Times New Roman" w:hAnsi="Arial" w:cs="Arial"/>
                <w:bCs/>
                <w:color w:val="222222"/>
                <w:sz w:val="28"/>
                <w:szCs w:val="28"/>
                <w:lang w:val="uk-UA" w:eastAsia="ru-RU"/>
              </w:rPr>
            </w:pPr>
            <w:r w:rsidRPr="00BA7BC1">
              <w:rPr>
                <w:rFonts w:ascii="Arial" w:eastAsia="Times New Roman" w:hAnsi="Arial" w:cs="Arial"/>
                <w:bCs/>
                <w:color w:val="222222"/>
                <w:sz w:val="28"/>
                <w:szCs w:val="28"/>
                <w:lang w:val="uk-UA" w:eastAsia="ru-RU"/>
              </w:rPr>
              <w:t>ДСТУ EN 13501-1:2016 Пожежна класифікація будівельних виробів і будівельних конструкцій. Частина 1. Класифікація за результатами випробувань щодо реакції на вогонь (EN 13501-1:2007+A1:2009, IDT)</w:t>
            </w:r>
          </w:p>
          <w:p w14:paraId="683C4904" w14:textId="77777777" w:rsidR="00BA7BC1" w:rsidRDefault="00BA7BC1" w:rsidP="007E7CCF">
            <w:pPr>
              <w:spacing w:after="0" w:line="360" w:lineRule="auto"/>
              <w:ind w:firstLine="709"/>
              <w:jc w:val="both"/>
              <w:rPr>
                <w:rFonts w:ascii="Arial" w:eastAsia="Times New Roman" w:hAnsi="Arial" w:cs="Arial"/>
                <w:bCs/>
                <w:color w:val="222222"/>
                <w:sz w:val="28"/>
                <w:szCs w:val="28"/>
                <w:lang w:val="uk-UA" w:eastAsia="ru-RU"/>
              </w:rPr>
            </w:pPr>
            <w:r w:rsidRPr="00BA7BC1">
              <w:rPr>
                <w:rFonts w:ascii="Arial" w:eastAsia="Times New Roman" w:hAnsi="Arial" w:cs="Arial"/>
                <w:bCs/>
                <w:color w:val="222222"/>
                <w:sz w:val="28"/>
                <w:szCs w:val="28"/>
                <w:lang w:val="uk-UA" w:eastAsia="ru-RU"/>
              </w:rPr>
              <w:t>ДСТУ EN 13823:2023 Випробування будівельних виробів щодо реакції на вогонь. Будівельні вироби, крім покриттів для підлог, що зазнають теплового впливу поодинокого предмета, що горить (EN 13823:2020, IDT)</w:t>
            </w:r>
          </w:p>
          <w:p w14:paraId="6CACD2E5" w14:textId="77777777" w:rsidR="00BA7BC1" w:rsidRDefault="00BA7BC1" w:rsidP="007E7CCF">
            <w:pPr>
              <w:spacing w:after="0" w:line="360" w:lineRule="auto"/>
              <w:ind w:firstLine="709"/>
              <w:jc w:val="both"/>
              <w:rPr>
                <w:rFonts w:ascii="Arial" w:eastAsia="Times New Roman" w:hAnsi="Arial" w:cs="Arial"/>
                <w:bCs/>
                <w:color w:val="222222"/>
                <w:sz w:val="28"/>
                <w:szCs w:val="28"/>
                <w:lang w:val="uk-UA" w:eastAsia="ru-RU"/>
              </w:rPr>
            </w:pPr>
            <w:r w:rsidRPr="00BA7BC1">
              <w:rPr>
                <w:rFonts w:ascii="Arial" w:eastAsia="Times New Roman" w:hAnsi="Arial" w:cs="Arial"/>
                <w:bCs/>
                <w:color w:val="222222"/>
                <w:sz w:val="28"/>
                <w:szCs w:val="28"/>
                <w:lang w:val="uk-UA" w:eastAsia="ru-RU"/>
              </w:rPr>
              <w:t>ДСТУ EN ISO 1182:2022 Випробування будівельних виробів щодо реакції на вогонь. Випробування на негорючість (EN ISO 1182:2020, IDT; ISO 1182:2020, IDT)</w:t>
            </w:r>
          </w:p>
          <w:p w14:paraId="6E188318" w14:textId="77777777" w:rsidR="00BA7BC1" w:rsidRDefault="00BA7BC1" w:rsidP="007E7CCF">
            <w:pPr>
              <w:spacing w:after="0" w:line="360" w:lineRule="auto"/>
              <w:ind w:firstLine="709"/>
              <w:jc w:val="both"/>
              <w:rPr>
                <w:rFonts w:ascii="Arial" w:eastAsia="Times New Roman" w:hAnsi="Arial" w:cs="Arial"/>
                <w:bCs/>
                <w:color w:val="222222"/>
                <w:sz w:val="28"/>
                <w:szCs w:val="28"/>
                <w:lang w:val="uk-UA" w:eastAsia="ru-RU"/>
              </w:rPr>
            </w:pPr>
            <w:r w:rsidRPr="00BA7BC1">
              <w:rPr>
                <w:rFonts w:ascii="Arial" w:eastAsia="Times New Roman" w:hAnsi="Arial" w:cs="Arial"/>
                <w:bCs/>
                <w:color w:val="222222"/>
                <w:sz w:val="28"/>
                <w:szCs w:val="28"/>
                <w:lang w:val="uk-UA" w:eastAsia="ru-RU"/>
              </w:rPr>
              <w:t xml:space="preserve">ДСТУ EN ISO 1716:2023 Випробування будівельних виробів щодо реакції на вогонь. Визначення вищої теплоти згоряння (теплотворної </w:t>
            </w:r>
            <w:r w:rsidRPr="00BA7BC1">
              <w:rPr>
                <w:rFonts w:ascii="Arial" w:eastAsia="Times New Roman" w:hAnsi="Arial" w:cs="Arial"/>
                <w:bCs/>
                <w:color w:val="222222"/>
                <w:sz w:val="28"/>
                <w:szCs w:val="28"/>
                <w:lang w:val="uk-UA" w:eastAsia="ru-RU"/>
              </w:rPr>
              <w:lastRenderedPageBreak/>
              <w:t>здатності) (EN ISO 1716:2018, IDT; ISO 1716:2018, IDT)</w:t>
            </w:r>
          </w:p>
          <w:p w14:paraId="591A98F8" w14:textId="3260788C" w:rsidR="007E7CCF" w:rsidRPr="007E7CCF" w:rsidRDefault="00BA7BC1" w:rsidP="007E7CCF">
            <w:pPr>
              <w:spacing w:after="0" w:line="360" w:lineRule="auto"/>
              <w:ind w:firstLine="709"/>
              <w:jc w:val="both"/>
              <w:rPr>
                <w:rFonts w:ascii="Arial" w:eastAsia="Times New Roman" w:hAnsi="Arial" w:cs="Arial"/>
                <w:bCs/>
                <w:color w:val="222222"/>
                <w:sz w:val="28"/>
                <w:szCs w:val="28"/>
                <w:lang w:val="uk-UA" w:eastAsia="ru-RU"/>
              </w:rPr>
            </w:pPr>
            <w:r w:rsidRPr="00BA7BC1">
              <w:rPr>
                <w:rFonts w:ascii="Arial" w:eastAsia="Times New Roman" w:hAnsi="Arial" w:cs="Arial"/>
                <w:bCs/>
                <w:color w:val="222222"/>
                <w:sz w:val="28"/>
                <w:szCs w:val="28"/>
                <w:lang w:val="uk-UA" w:eastAsia="ru-RU"/>
              </w:rPr>
              <w:t>ДСТУ ISO 9229:2009 Теплоізоляція. Словник термінів</w:t>
            </w:r>
            <w:r>
              <w:rPr>
                <w:rFonts w:ascii="Arial" w:eastAsia="Times New Roman" w:hAnsi="Arial" w:cs="Arial"/>
                <w:bCs/>
                <w:color w:val="222222"/>
                <w:sz w:val="28"/>
                <w:szCs w:val="28"/>
                <w:lang w:val="uk-UA" w:eastAsia="ru-RU"/>
              </w:rPr>
              <w:t xml:space="preserve"> </w:t>
            </w:r>
            <w:r w:rsidR="007E7CCF" w:rsidRPr="007E7CCF">
              <w:rPr>
                <w:rFonts w:ascii="Arial" w:eastAsia="Times New Roman" w:hAnsi="Arial" w:cs="Arial"/>
                <w:bCs/>
                <w:color w:val="222222"/>
                <w:sz w:val="28"/>
                <w:szCs w:val="28"/>
                <w:lang w:val="uk-UA" w:eastAsia="ru-RU"/>
              </w:rPr>
              <w:t>(ISO 9229:2007)</w:t>
            </w:r>
          </w:p>
          <w:p w14:paraId="72A1E1DF" w14:textId="77777777" w:rsidR="00BA7BC1" w:rsidRDefault="00BA7BC1" w:rsidP="007E7CCF">
            <w:pPr>
              <w:spacing w:after="0" w:line="360" w:lineRule="auto"/>
              <w:ind w:firstLine="709"/>
              <w:jc w:val="both"/>
              <w:rPr>
                <w:rFonts w:ascii="Arial" w:eastAsia="Times New Roman" w:hAnsi="Arial" w:cs="Arial"/>
                <w:bCs/>
                <w:color w:val="222222"/>
                <w:sz w:val="28"/>
                <w:szCs w:val="28"/>
                <w:lang w:val="uk-UA" w:eastAsia="ru-RU"/>
              </w:rPr>
            </w:pPr>
            <w:r w:rsidRPr="00BA7BC1">
              <w:rPr>
                <w:rFonts w:ascii="Arial" w:eastAsia="Times New Roman" w:hAnsi="Arial" w:cs="Arial"/>
                <w:bCs/>
                <w:color w:val="222222"/>
                <w:sz w:val="28"/>
                <w:szCs w:val="28"/>
                <w:lang w:val="uk-UA" w:eastAsia="ru-RU"/>
              </w:rPr>
              <w:t xml:space="preserve">ДСТУ EN ISO 11925-2:2022 Випробування щодо реакції на вогонь. Займистість будівельних виробів, що зазнають прямого вогневого впливу. Частина 2. Випробування одиничним </w:t>
            </w:r>
            <w:proofErr w:type="spellStart"/>
            <w:r w:rsidRPr="00BA7BC1">
              <w:rPr>
                <w:rFonts w:ascii="Arial" w:eastAsia="Times New Roman" w:hAnsi="Arial" w:cs="Arial"/>
                <w:bCs/>
                <w:color w:val="222222"/>
                <w:sz w:val="28"/>
                <w:szCs w:val="28"/>
                <w:lang w:val="uk-UA" w:eastAsia="ru-RU"/>
              </w:rPr>
              <w:t>полуменевим</w:t>
            </w:r>
            <w:proofErr w:type="spellEnd"/>
            <w:r w:rsidRPr="00BA7BC1">
              <w:rPr>
                <w:rFonts w:ascii="Arial" w:eastAsia="Times New Roman" w:hAnsi="Arial" w:cs="Arial"/>
                <w:bCs/>
                <w:color w:val="222222"/>
                <w:sz w:val="28"/>
                <w:szCs w:val="28"/>
                <w:lang w:val="uk-UA" w:eastAsia="ru-RU"/>
              </w:rPr>
              <w:t xml:space="preserve"> джерелом запалювання (EN ISO 11925-2:2020, IDT; ISO 11925-2:2020, IDT)</w:t>
            </w:r>
          </w:p>
          <w:p w14:paraId="2B97803E" w14:textId="06AA3C50" w:rsidR="007E7CCF" w:rsidRPr="00930560" w:rsidRDefault="007E7CCF" w:rsidP="007E7CCF">
            <w:pPr>
              <w:spacing w:after="0" w:line="360" w:lineRule="auto"/>
              <w:ind w:firstLine="709"/>
              <w:jc w:val="both"/>
              <w:rPr>
                <w:rFonts w:ascii="Arial" w:eastAsia="Times New Roman" w:hAnsi="Arial" w:cs="Arial"/>
                <w:b/>
                <w:bCs/>
                <w:color w:val="222222"/>
                <w:sz w:val="28"/>
                <w:szCs w:val="28"/>
                <w:lang w:val="uk-UA" w:eastAsia="ru-RU"/>
              </w:rPr>
            </w:pPr>
          </w:p>
        </w:tc>
      </w:tr>
    </w:tbl>
    <w:p w14:paraId="2CCC87B5" w14:textId="77777777" w:rsidR="001062B5" w:rsidRDefault="001062B5" w:rsidP="00F25421">
      <w:pPr>
        <w:spacing w:after="0" w:line="360" w:lineRule="auto"/>
        <w:jc w:val="both"/>
        <w:rPr>
          <w:rFonts w:ascii="Arial" w:hAnsi="Arial" w:cs="Arial"/>
          <w:sz w:val="28"/>
          <w:szCs w:val="24"/>
          <w:lang w:val="uk-UA"/>
        </w:rPr>
      </w:pPr>
    </w:p>
    <w:p w14:paraId="3D7EE87F" w14:textId="77777777" w:rsidR="001062B5" w:rsidRDefault="001062B5" w:rsidP="00F25421">
      <w:pPr>
        <w:spacing w:after="0" w:line="360" w:lineRule="auto"/>
        <w:jc w:val="both"/>
        <w:rPr>
          <w:rFonts w:ascii="Arial" w:hAnsi="Arial" w:cs="Arial"/>
          <w:sz w:val="28"/>
          <w:szCs w:val="24"/>
          <w:lang w:val="uk-UA"/>
        </w:rPr>
      </w:pPr>
    </w:p>
    <w:p w14:paraId="48AA1D63" w14:textId="77777777" w:rsidR="001062B5" w:rsidRDefault="001062B5" w:rsidP="00F25421">
      <w:pPr>
        <w:spacing w:after="0" w:line="360" w:lineRule="auto"/>
        <w:jc w:val="both"/>
        <w:rPr>
          <w:rFonts w:ascii="Arial" w:hAnsi="Arial" w:cs="Arial"/>
          <w:sz w:val="28"/>
          <w:szCs w:val="24"/>
          <w:lang w:val="uk-UA"/>
        </w:rPr>
      </w:pPr>
    </w:p>
    <w:p w14:paraId="41364338" w14:textId="77777777" w:rsidR="001062B5" w:rsidRDefault="001062B5" w:rsidP="00F25421">
      <w:pPr>
        <w:spacing w:after="0" w:line="360" w:lineRule="auto"/>
        <w:jc w:val="both"/>
        <w:rPr>
          <w:rFonts w:ascii="Arial" w:hAnsi="Arial" w:cs="Arial"/>
          <w:sz w:val="28"/>
          <w:szCs w:val="24"/>
          <w:lang w:val="uk-UA"/>
        </w:rPr>
      </w:pPr>
    </w:p>
    <w:p w14:paraId="59BD9688" w14:textId="77777777" w:rsidR="001062B5" w:rsidRDefault="001062B5" w:rsidP="00F25421">
      <w:pPr>
        <w:spacing w:after="0" w:line="360" w:lineRule="auto"/>
        <w:jc w:val="both"/>
        <w:rPr>
          <w:rFonts w:ascii="Arial" w:hAnsi="Arial" w:cs="Arial"/>
          <w:sz w:val="28"/>
          <w:szCs w:val="24"/>
          <w:lang w:val="uk-UA"/>
        </w:rPr>
      </w:pPr>
    </w:p>
    <w:p w14:paraId="5944BB6B" w14:textId="77777777" w:rsidR="001062B5" w:rsidRDefault="001062B5" w:rsidP="00F25421">
      <w:pPr>
        <w:spacing w:after="0" w:line="360" w:lineRule="auto"/>
        <w:jc w:val="both"/>
        <w:rPr>
          <w:rFonts w:ascii="Arial" w:hAnsi="Arial" w:cs="Arial"/>
          <w:sz w:val="28"/>
          <w:szCs w:val="24"/>
          <w:lang w:val="uk-UA"/>
        </w:rPr>
      </w:pPr>
    </w:p>
    <w:p w14:paraId="3CD6D3CF" w14:textId="77777777" w:rsidR="001062B5" w:rsidRDefault="001062B5" w:rsidP="00F25421">
      <w:pPr>
        <w:spacing w:after="0" w:line="360" w:lineRule="auto"/>
        <w:jc w:val="both"/>
        <w:rPr>
          <w:rFonts w:ascii="Arial" w:hAnsi="Arial" w:cs="Arial"/>
          <w:sz w:val="28"/>
          <w:szCs w:val="24"/>
          <w:lang w:val="uk-UA"/>
        </w:rPr>
      </w:pPr>
    </w:p>
    <w:p w14:paraId="24F6EDAC" w14:textId="77777777" w:rsidR="00987ECB" w:rsidRDefault="00987ECB" w:rsidP="00F25421">
      <w:pPr>
        <w:spacing w:after="0" w:line="360" w:lineRule="auto"/>
        <w:jc w:val="both"/>
        <w:rPr>
          <w:rFonts w:ascii="Arial" w:hAnsi="Arial" w:cs="Arial"/>
          <w:sz w:val="28"/>
          <w:szCs w:val="24"/>
          <w:lang w:val="uk-UA"/>
        </w:rPr>
      </w:pPr>
    </w:p>
    <w:p w14:paraId="30089B6B" w14:textId="77777777" w:rsidR="00987ECB" w:rsidRDefault="00987ECB" w:rsidP="00F25421">
      <w:pPr>
        <w:spacing w:after="0" w:line="360" w:lineRule="auto"/>
        <w:jc w:val="both"/>
        <w:rPr>
          <w:rFonts w:ascii="Arial" w:hAnsi="Arial" w:cs="Arial"/>
          <w:sz w:val="28"/>
          <w:szCs w:val="24"/>
          <w:lang w:val="uk-UA"/>
        </w:rPr>
      </w:pPr>
    </w:p>
    <w:p w14:paraId="553F2E73" w14:textId="77777777" w:rsidR="00987ECB" w:rsidRDefault="00987ECB" w:rsidP="00F25421">
      <w:pPr>
        <w:spacing w:after="0" w:line="360" w:lineRule="auto"/>
        <w:jc w:val="both"/>
        <w:rPr>
          <w:rFonts w:ascii="Arial" w:hAnsi="Arial" w:cs="Arial"/>
          <w:sz w:val="28"/>
          <w:szCs w:val="24"/>
          <w:lang w:val="uk-UA"/>
        </w:rPr>
      </w:pPr>
    </w:p>
    <w:p w14:paraId="73E5DA69" w14:textId="77777777" w:rsidR="00987ECB" w:rsidRDefault="00987ECB" w:rsidP="00F25421">
      <w:pPr>
        <w:spacing w:after="0" w:line="360" w:lineRule="auto"/>
        <w:jc w:val="both"/>
        <w:rPr>
          <w:rFonts w:ascii="Arial" w:hAnsi="Arial" w:cs="Arial"/>
          <w:sz w:val="28"/>
          <w:szCs w:val="24"/>
          <w:lang w:val="uk-UA"/>
        </w:rPr>
      </w:pPr>
    </w:p>
    <w:p w14:paraId="53F8F491" w14:textId="77777777" w:rsidR="00987ECB" w:rsidRDefault="00987ECB" w:rsidP="00F25421">
      <w:pPr>
        <w:spacing w:after="0" w:line="360" w:lineRule="auto"/>
        <w:jc w:val="both"/>
        <w:rPr>
          <w:rFonts w:ascii="Arial" w:hAnsi="Arial" w:cs="Arial"/>
          <w:sz w:val="28"/>
          <w:szCs w:val="24"/>
          <w:lang w:val="uk-UA"/>
        </w:rPr>
      </w:pPr>
    </w:p>
    <w:p w14:paraId="10CB336C" w14:textId="77777777" w:rsidR="00987ECB" w:rsidRDefault="00987ECB" w:rsidP="00F25421">
      <w:pPr>
        <w:spacing w:after="0" w:line="360" w:lineRule="auto"/>
        <w:jc w:val="both"/>
        <w:rPr>
          <w:rFonts w:ascii="Arial" w:hAnsi="Arial" w:cs="Arial"/>
          <w:sz w:val="28"/>
          <w:szCs w:val="24"/>
          <w:lang w:val="uk-UA"/>
        </w:rPr>
      </w:pPr>
    </w:p>
    <w:p w14:paraId="5E807A6B" w14:textId="77777777" w:rsidR="00987ECB" w:rsidRDefault="00987ECB" w:rsidP="00F25421">
      <w:pPr>
        <w:spacing w:after="0" w:line="360" w:lineRule="auto"/>
        <w:jc w:val="both"/>
        <w:rPr>
          <w:rFonts w:ascii="Arial" w:hAnsi="Arial" w:cs="Arial"/>
          <w:sz w:val="28"/>
          <w:szCs w:val="24"/>
          <w:lang w:val="uk-UA"/>
        </w:rPr>
      </w:pPr>
    </w:p>
    <w:p w14:paraId="01E53FF4" w14:textId="77777777" w:rsidR="00987ECB" w:rsidRDefault="00987ECB" w:rsidP="00F25421">
      <w:pPr>
        <w:spacing w:after="0" w:line="360" w:lineRule="auto"/>
        <w:jc w:val="both"/>
        <w:rPr>
          <w:rFonts w:ascii="Arial" w:hAnsi="Arial" w:cs="Arial"/>
          <w:sz w:val="28"/>
          <w:szCs w:val="24"/>
          <w:lang w:val="uk-UA"/>
        </w:rPr>
      </w:pPr>
    </w:p>
    <w:p w14:paraId="52D32864" w14:textId="77777777" w:rsidR="00987ECB" w:rsidRDefault="00987ECB" w:rsidP="00F25421">
      <w:pPr>
        <w:spacing w:after="0" w:line="360" w:lineRule="auto"/>
        <w:jc w:val="both"/>
        <w:rPr>
          <w:rFonts w:ascii="Arial" w:hAnsi="Arial" w:cs="Arial"/>
          <w:sz w:val="28"/>
          <w:szCs w:val="24"/>
          <w:lang w:val="uk-UA"/>
        </w:rPr>
      </w:pPr>
    </w:p>
    <w:p w14:paraId="09C15961" w14:textId="77777777" w:rsidR="00987ECB" w:rsidRDefault="00987ECB" w:rsidP="00F25421">
      <w:pPr>
        <w:spacing w:after="0" w:line="360" w:lineRule="auto"/>
        <w:jc w:val="both"/>
        <w:rPr>
          <w:rFonts w:ascii="Arial" w:hAnsi="Arial" w:cs="Arial"/>
          <w:sz w:val="28"/>
          <w:szCs w:val="24"/>
          <w:lang w:val="uk-UA"/>
        </w:rPr>
      </w:pPr>
    </w:p>
    <w:p w14:paraId="1888812C" w14:textId="77777777" w:rsidR="001062B5" w:rsidRDefault="001062B5" w:rsidP="00F25421">
      <w:pPr>
        <w:spacing w:after="0" w:line="360" w:lineRule="auto"/>
        <w:jc w:val="both"/>
        <w:rPr>
          <w:rFonts w:ascii="Arial" w:hAnsi="Arial" w:cs="Arial"/>
          <w:sz w:val="28"/>
          <w:szCs w:val="24"/>
          <w:lang w:val="uk-UA"/>
        </w:rPr>
      </w:pPr>
    </w:p>
    <w:p w14:paraId="0EC180BD" w14:textId="77777777" w:rsidR="00DD4322" w:rsidRDefault="00DD4322" w:rsidP="00F25421">
      <w:pPr>
        <w:spacing w:after="0" w:line="360" w:lineRule="auto"/>
        <w:jc w:val="both"/>
        <w:rPr>
          <w:rFonts w:ascii="Arial" w:hAnsi="Arial" w:cs="Arial"/>
          <w:sz w:val="28"/>
          <w:szCs w:val="24"/>
          <w:lang w:val="uk-UA"/>
        </w:rPr>
      </w:pPr>
    </w:p>
    <w:p w14:paraId="4BD883E1" w14:textId="77777777" w:rsidR="00BA7BC1" w:rsidRDefault="00BA7BC1" w:rsidP="00F25421">
      <w:pPr>
        <w:spacing w:after="0" w:line="360" w:lineRule="auto"/>
        <w:jc w:val="both"/>
        <w:rPr>
          <w:rFonts w:ascii="Arial" w:hAnsi="Arial" w:cs="Arial"/>
          <w:sz w:val="28"/>
          <w:szCs w:val="24"/>
          <w:lang w:val="uk-UA"/>
        </w:rPr>
      </w:pPr>
    </w:p>
    <w:p w14:paraId="4C483F21" w14:textId="77777777" w:rsidR="00BA7BC1" w:rsidRDefault="00BA7BC1" w:rsidP="00F25421">
      <w:pPr>
        <w:spacing w:after="0" w:line="360" w:lineRule="auto"/>
        <w:jc w:val="both"/>
        <w:rPr>
          <w:rFonts w:ascii="Arial" w:hAnsi="Arial" w:cs="Arial"/>
          <w:sz w:val="28"/>
          <w:szCs w:val="24"/>
          <w:lang w:val="uk-UA"/>
        </w:rPr>
      </w:pPr>
    </w:p>
    <w:p w14:paraId="0AAAC084" w14:textId="77777777" w:rsidR="00BA7BC1" w:rsidRDefault="00BA7BC1" w:rsidP="00F25421">
      <w:pPr>
        <w:spacing w:after="0" w:line="360" w:lineRule="auto"/>
        <w:jc w:val="both"/>
        <w:rPr>
          <w:rFonts w:ascii="Arial" w:hAnsi="Arial" w:cs="Arial"/>
          <w:sz w:val="28"/>
          <w:szCs w:val="24"/>
          <w:lang w:val="uk-UA"/>
        </w:rPr>
      </w:pPr>
    </w:p>
    <w:p w14:paraId="48087D22" w14:textId="0EDFC311" w:rsidR="00F25421" w:rsidRPr="000417EE" w:rsidRDefault="00F25421" w:rsidP="00F25421">
      <w:pPr>
        <w:spacing w:after="0" w:line="360" w:lineRule="auto"/>
        <w:jc w:val="both"/>
        <w:rPr>
          <w:rFonts w:ascii="Arial" w:hAnsi="Arial" w:cs="Arial"/>
          <w:sz w:val="28"/>
          <w:szCs w:val="24"/>
          <w:lang w:val="uk-UA"/>
        </w:rPr>
      </w:pPr>
      <w:r>
        <w:rPr>
          <w:rFonts w:ascii="Arial" w:hAnsi="Arial" w:cs="Arial"/>
          <w:sz w:val="28"/>
          <w:szCs w:val="24"/>
          <w:lang w:val="uk-UA"/>
        </w:rPr>
        <w:lastRenderedPageBreak/>
        <w:t xml:space="preserve">Код згідно НК </w:t>
      </w:r>
      <w:r w:rsidR="003205C6">
        <w:rPr>
          <w:rFonts w:ascii="Arial" w:hAnsi="Arial" w:cs="Arial"/>
          <w:sz w:val="28"/>
          <w:szCs w:val="24"/>
          <w:lang w:val="uk-UA"/>
        </w:rPr>
        <w:t>004</w:t>
      </w:r>
      <w:r w:rsidR="00987ECB">
        <w:rPr>
          <w:rFonts w:ascii="Arial" w:hAnsi="Arial" w:cs="Arial"/>
          <w:sz w:val="28"/>
          <w:szCs w:val="24"/>
          <w:lang w:val="uk-UA"/>
        </w:rPr>
        <w:t>: 91.100.60</w:t>
      </w:r>
    </w:p>
    <w:p w14:paraId="08B55ABF" w14:textId="3D168405" w:rsidR="00F25421" w:rsidRDefault="00F25421" w:rsidP="00F25421">
      <w:pPr>
        <w:spacing w:after="0" w:line="360" w:lineRule="auto"/>
        <w:ind w:firstLine="708"/>
        <w:jc w:val="both"/>
        <w:rPr>
          <w:rFonts w:ascii="Arial" w:hAnsi="Arial" w:cs="Arial"/>
          <w:sz w:val="28"/>
          <w:szCs w:val="24"/>
          <w:lang w:val="uk-UA"/>
        </w:rPr>
      </w:pPr>
      <w:r w:rsidRPr="00A44A02">
        <w:rPr>
          <w:rFonts w:ascii="Arial" w:hAnsi="Arial" w:cs="Arial"/>
          <w:b/>
          <w:bCs/>
          <w:sz w:val="28"/>
          <w:szCs w:val="24"/>
          <w:lang w:val="uk-UA"/>
        </w:rPr>
        <w:t xml:space="preserve">Ключові слова: </w:t>
      </w:r>
      <w:r w:rsidR="00987ECB">
        <w:rPr>
          <w:rFonts w:ascii="Arial" w:hAnsi="Arial" w:cs="Arial"/>
          <w:bCs/>
          <w:sz w:val="28"/>
          <w:szCs w:val="24"/>
          <w:lang w:val="uk-UA"/>
        </w:rPr>
        <w:t xml:space="preserve">теплоізоляція, </w:t>
      </w:r>
      <w:r w:rsidR="00BA7BC1">
        <w:rPr>
          <w:rFonts w:ascii="Arial" w:hAnsi="Arial" w:cs="Arial"/>
          <w:bCs/>
          <w:sz w:val="28"/>
          <w:szCs w:val="24"/>
          <w:lang w:val="uk-UA"/>
        </w:rPr>
        <w:t>термостійкість</w:t>
      </w:r>
      <w:r w:rsidR="00987ECB">
        <w:rPr>
          <w:rFonts w:ascii="Arial" w:hAnsi="Arial" w:cs="Arial"/>
          <w:bCs/>
          <w:sz w:val="28"/>
          <w:szCs w:val="24"/>
          <w:lang w:val="uk-UA"/>
        </w:rPr>
        <w:t>, термоізоляція, термічний опір, ізоляція</w:t>
      </w:r>
      <w:r w:rsidR="00BA7BC1">
        <w:rPr>
          <w:rFonts w:ascii="Arial" w:hAnsi="Arial" w:cs="Arial"/>
          <w:sz w:val="28"/>
          <w:szCs w:val="24"/>
          <w:lang w:val="uk-UA"/>
        </w:rPr>
        <w:t xml:space="preserve">, </w:t>
      </w:r>
      <w:proofErr w:type="spellStart"/>
      <w:r w:rsidR="00BA7BC1">
        <w:rPr>
          <w:rFonts w:ascii="Arial" w:hAnsi="Arial" w:cs="Arial"/>
          <w:sz w:val="28"/>
          <w:szCs w:val="24"/>
          <w:lang w:val="uk-UA"/>
        </w:rPr>
        <w:t>екструдований</w:t>
      </w:r>
      <w:proofErr w:type="spellEnd"/>
      <w:r w:rsidR="00BA7BC1">
        <w:rPr>
          <w:rFonts w:ascii="Arial" w:hAnsi="Arial" w:cs="Arial"/>
          <w:sz w:val="28"/>
          <w:szCs w:val="24"/>
          <w:lang w:val="uk-UA"/>
        </w:rPr>
        <w:t xml:space="preserve"> пінополістирол.</w:t>
      </w:r>
      <w:bookmarkStart w:id="0" w:name="_GoBack"/>
      <w:bookmarkEnd w:id="0"/>
    </w:p>
    <w:p w14:paraId="3066F940" w14:textId="77777777" w:rsidR="00F25421" w:rsidRDefault="00F25421" w:rsidP="00F25421">
      <w:pPr>
        <w:spacing w:after="0" w:line="360" w:lineRule="auto"/>
        <w:jc w:val="both"/>
        <w:rPr>
          <w:rFonts w:ascii="Arial" w:hAnsi="Arial" w:cs="Arial"/>
          <w:sz w:val="28"/>
          <w:szCs w:val="24"/>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35"/>
        <w:gridCol w:w="3225"/>
      </w:tblGrid>
      <w:tr w:rsidR="00F25421" w14:paraId="27113AFB" w14:textId="77777777" w:rsidTr="00365D4C">
        <w:tc>
          <w:tcPr>
            <w:tcW w:w="4077" w:type="dxa"/>
          </w:tcPr>
          <w:p w14:paraId="7974D800" w14:textId="77777777" w:rsidR="00F25421" w:rsidRDefault="00F25421" w:rsidP="00365D4C">
            <w:pPr>
              <w:spacing w:line="276" w:lineRule="auto"/>
              <w:rPr>
                <w:rFonts w:ascii="Arial" w:hAnsi="Arial" w:cs="Arial"/>
                <w:sz w:val="28"/>
                <w:szCs w:val="24"/>
                <w:lang w:val="uk-UA"/>
              </w:rPr>
            </w:pPr>
            <w:r>
              <w:rPr>
                <w:rFonts w:ascii="Arial" w:hAnsi="Arial" w:cs="Arial"/>
                <w:sz w:val="28"/>
                <w:szCs w:val="24"/>
                <w:lang w:val="uk-UA"/>
              </w:rPr>
              <w:t xml:space="preserve">Голова ТК 305, заступник директора з наукової роботи               ДП «НДІБМВ», науковий керівник, доктор </w:t>
            </w:r>
            <w:proofErr w:type="spellStart"/>
            <w:r>
              <w:rPr>
                <w:rFonts w:ascii="Arial" w:hAnsi="Arial" w:cs="Arial"/>
                <w:sz w:val="28"/>
                <w:szCs w:val="24"/>
                <w:lang w:val="uk-UA"/>
              </w:rPr>
              <w:t>тех</w:t>
            </w:r>
            <w:proofErr w:type="spellEnd"/>
            <w:r>
              <w:rPr>
                <w:rFonts w:ascii="Arial" w:hAnsi="Arial" w:cs="Arial"/>
                <w:sz w:val="28"/>
                <w:szCs w:val="24"/>
                <w:lang w:val="uk-UA"/>
              </w:rPr>
              <w:t xml:space="preserve">. наук., професор </w:t>
            </w:r>
          </w:p>
        </w:tc>
        <w:tc>
          <w:tcPr>
            <w:tcW w:w="2835" w:type="dxa"/>
          </w:tcPr>
          <w:p w14:paraId="128F6A58" w14:textId="77777777" w:rsidR="00F25421" w:rsidRDefault="00F25421" w:rsidP="00365D4C">
            <w:pPr>
              <w:spacing w:line="276" w:lineRule="auto"/>
              <w:jc w:val="center"/>
              <w:rPr>
                <w:rFonts w:ascii="Arial" w:hAnsi="Arial" w:cs="Arial"/>
                <w:sz w:val="28"/>
                <w:szCs w:val="24"/>
                <w:lang w:val="uk-UA"/>
              </w:rPr>
            </w:pPr>
          </w:p>
          <w:p w14:paraId="22EF6CA4" w14:textId="77777777" w:rsidR="00F25421" w:rsidRDefault="00F25421" w:rsidP="00365D4C">
            <w:pPr>
              <w:spacing w:line="276" w:lineRule="auto"/>
              <w:jc w:val="center"/>
              <w:rPr>
                <w:rFonts w:ascii="Arial" w:hAnsi="Arial" w:cs="Arial"/>
                <w:sz w:val="28"/>
                <w:szCs w:val="24"/>
                <w:lang w:val="uk-UA"/>
              </w:rPr>
            </w:pPr>
          </w:p>
          <w:p w14:paraId="56278BAB" w14:textId="77777777" w:rsidR="00F25421" w:rsidRDefault="00F25421" w:rsidP="00365D4C">
            <w:pPr>
              <w:spacing w:line="276" w:lineRule="auto"/>
              <w:jc w:val="center"/>
              <w:rPr>
                <w:rFonts w:ascii="Arial" w:hAnsi="Arial" w:cs="Arial"/>
                <w:sz w:val="28"/>
                <w:szCs w:val="24"/>
                <w:lang w:val="uk-UA"/>
              </w:rPr>
            </w:pPr>
          </w:p>
          <w:p w14:paraId="462612E3" w14:textId="77777777" w:rsidR="00F25421" w:rsidRDefault="00F25421" w:rsidP="00365D4C">
            <w:pPr>
              <w:spacing w:line="276" w:lineRule="auto"/>
              <w:jc w:val="center"/>
              <w:rPr>
                <w:rFonts w:ascii="Arial" w:hAnsi="Arial" w:cs="Arial"/>
                <w:sz w:val="28"/>
                <w:szCs w:val="24"/>
                <w:lang w:val="uk-UA"/>
              </w:rPr>
            </w:pPr>
          </w:p>
          <w:p w14:paraId="3DAF5A4B" w14:textId="1332F9DB" w:rsidR="00F25421" w:rsidRDefault="00F25421" w:rsidP="00365D4C">
            <w:pPr>
              <w:spacing w:line="276" w:lineRule="auto"/>
              <w:jc w:val="center"/>
              <w:rPr>
                <w:rFonts w:ascii="Arial" w:hAnsi="Arial" w:cs="Arial"/>
                <w:sz w:val="28"/>
                <w:szCs w:val="24"/>
                <w:lang w:val="uk-UA"/>
              </w:rPr>
            </w:pPr>
          </w:p>
        </w:tc>
        <w:tc>
          <w:tcPr>
            <w:tcW w:w="3225" w:type="dxa"/>
          </w:tcPr>
          <w:p w14:paraId="0B27C232" w14:textId="77777777" w:rsidR="00F25421" w:rsidRDefault="00F25421" w:rsidP="00365D4C">
            <w:pPr>
              <w:spacing w:line="276" w:lineRule="auto"/>
              <w:jc w:val="both"/>
              <w:rPr>
                <w:rFonts w:ascii="Arial" w:hAnsi="Arial" w:cs="Arial"/>
                <w:sz w:val="28"/>
                <w:szCs w:val="24"/>
                <w:lang w:val="uk-UA"/>
              </w:rPr>
            </w:pPr>
          </w:p>
          <w:p w14:paraId="0F51AE91" w14:textId="77777777" w:rsidR="00F25421" w:rsidRDefault="00F25421" w:rsidP="00365D4C">
            <w:pPr>
              <w:spacing w:line="276" w:lineRule="auto"/>
              <w:jc w:val="both"/>
              <w:rPr>
                <w:rFonts w:ascii="Arial" w:hAnsi="Arial" w:cs="Arial"/>
                <w:sz w:val="28"/>
                <w:szCs w:val="24"/>
                <w:lang w:val="uk-UA"/>
              </w:rPr>
            </w:pPr>
          </w:p>
          <w:p w14:paraId="4BA29F35" w14:textId="77777777" w:rsidR="00F25421" w:rsidRDefault="00F25421" w:rsidP="00365D4C">
            <w:pPr>
              <w:spacing w:line="276" w:lineRule="auto"/>
              <w:jc w:val="both"/>
              <w:rPr>
                <w:rFonts w:ascii="Arial" w:hAnsi="Arial" w:cs="Arial"/>
                <w:sz w:val="28"/>
                <w:szCs w:val="24"/>
                <w:lang w:val="uk-UA"/>
              </w:rPr>
            </w:pPr>
          </w:p>
          <w:p w14:paraId="38C28660" w14:textId="77777777" w:rsidR="00F25421" w:rsidRDefault="00F25421" w:rsidP="00365D4C">
            <w:pPr>
              <w:spacing w:line="276" w:lineRule="auto"/>
              <w:jc w:val="both"/>
              <w:rPr>
                <w:rFonts w:ascii="Arial" w:hAnsi="Arial" w:cs="Arial"/>
                <w:sz w:val="28"/>
                <w:szCs w:val="24"/>
                <w:lang w:val="uk-UA"/>
              </w:rPr>
            </w:pPr>
          </w:p>
          <w:p w14:paraId="19A9EDB7" w14:textId="77777777" w:rsidR="00F25421" w:rsidRDefault="00F25421" w:rsidP="00365D4C">
            <w:pPr>
              <w:spacing w:line="276" w:lineRule="auto"/>
              <w:jc w:val="both"/>
              <w:rPr>
                <w:rFonts w:ascii="Arial" w:hAnsi="Arial" w:cs="Arial"/>
                <w:sz w:val="28"/>
                <w:szCs w:val="24"/>
                <w:lang w:val="uk-UA"/>
              </w:rPr>
            </w:pPr>
            <w:r>
              <w:rPr>
                <w:rFonts w:ascii="Arial" w:hAnsi="Arial" w:cs="Arial"/>
                <w:sz w:val="28"/>
                <w:szCs w:val="24"/>
                <w:lang w:val="uk-UA"/>
              </w:rPr>
              <w:t>Світлана ЛАПОВСЬКА</w:t>
            </w:r>
          </w:p>
        </w:tc>
      </w:tr>
      <w:tr w:rsidR="00F25421" w14:paraId="376518AE" w14:textId="77777777" w:rsidTr="00365D4C">
        <w:tc>
          <w:tcPr>
            <w:tcW w:w="4077" w:type="dxa"/>
          </w:tcPr>
          <w:p w14:paraId="5B107D2F" w14:textId="77777777" w:rsidR="00F25421" w:rsidRDefault="00F25421" w:rsidP="00365D4C">
            <w:pPr>
              <w:spacing w:line="276" w:lineRule="auto"/>
              <w:jc w:val="both"/>
              <w:rPr>
                <w:rFonts w:ascii="Arial" w:hAnsi="Arial" w:cs="Arial"/>
                <w:sz w:val="28"/>
                <w:szCs w:val="24"/>
                <w:lang w:val="uk-UA"/>
              </w:rPr>
            </w:pPr>
          </w:p>
        </w:tc>
        <w:tc>
          <w:tcPr>
            <w:tcW w:w="2835" w:type="dxa"/>
          </w:tcPr>
          <w:p w14:paraId="229F514A" w14:textId="77777777" w:rsidR="00F25421" w:rsidRDefault="00F25421" w:rsidP="00365D4C">
            <w:pPr>
              <w:spacing w:line="276" w:lineRule="auto"/>
              <w:jc w:val="center"/>
              <w:rPr>
                <w:rFonts w:ascii="Arial" w:hAnsi="Arial" w:cs="Arial"/>
                <w:sz w:val="28"/>
                <w:szCs w:val="24"/>
                <w:lang w:val="uk-UA"/>
              </w:rPr>
            </w:pPr>
          </w:p>
        </w:tc>
        <w:tc>
          <w:tcPr>
            <w:tcW w:w="3225" w:type="dxa"/>
          </w:tcPr>
          <w:p w14:paraId="54FE35DC" w14:textId="77777777" w:rsidR="00F25421" w:rsidRDefault="00F25421" w:rsidP="00365D4C">
            <w:pPr>
              <w:spacing w:line="276" w:lineRule="auto"/>
              <w:jc w:val="both"/>
              <w:rPr>
                <w:rFonts w:ascii="Arial" w:hAnsi="Arial" w:cs="Arial"/>
                <w:sz w:val="28"/>
                <w:szCs w:val="24"/>
                <w:lang w:val="uk-UA"/>
              </w:rPr>
            </w:pPr>
          </w:p>
        </w:tc>
      </w:tr>
      <w:tr w:rsidR="00F25421" w14:paraId="11E78B0D" w14:textId="77777777" w:rsidTr="00365D4C">
        <w:tc>
          <w:tcPr>
            <w:tcW w:w="4077" w:type="dxa"/>
          </w:tcPr>
          <w:p w14:paraId="3C70AA4C" w14:textId="77777777" w:rsidR="00F25421" w:rsidRDefault="00F25421" w:rsidP="00365D4C">
            <w:pPr>
              <w:spacing w:line="276" w:lineRule="auto"/>
              <w:jc w:val="both"/>
              <w:rPr>
                <w:rFonts w:ascii="Arial" w:hAnsi="Arial" w:cs="Arial"/>
                <w:sz w:val="28"/>
                <w:szCs w:val="24"/>
                <w:lang w:val="uk-UA"/>
              </w:rPr>
            </w:pPr>
          </w:p>
        </w:tc>
        <w:tc>
          <w:tcPr>
            <w:tcW w:w="2835" w:type="dxa"/>
          </w:tcPr>
          <w:p w14:paraId="4941EC57" w14:textId="77777777" w:rsidR="00F25421" w:rsidRDefault="00F25421" w:rsidP="00365D4C">
            <w:pPr>
              <w:spacing w:line="276" w:lineRule="auto"/>
              <w:jc w:val="center"/>
              <w:rPr>
                <w:rFonts w:ascii="Arial" w:hAnsi="Arial" w:cs="Arial"/>
                <w:sz w:val="28"/>
                <w:szCs w:val="24"/>
                <w:lang w:val="uk-UA"/>
              </w:rPr>
            </w:pPr>
          </w:p>
        </w:tc>
        <w:tc>
          <w:tcPr>
            <w:tcW w:w="3225" w:type="dxa"/>
          </w:tcPr>
          <w:p w14:paraId="0114B16E" w14:textId="77777777" w:rsidR="00F25421" w:rsidRDefault="00F25421" w:rsidP="00365D4C">
            <w:pPr>
              <w:spacing w:line="276" w:lineRule="auto"/>
              <w:jc w:val="both"/>
              <w:rPr>
                <w:rFonts w:ascii="Arial" w:hAnsi="Arial" w:cs="Arial"/>
                <w:sz w:val="28"/>
                <w:szCs w:val="24"/>
                <w:lang w:val="uk-UA"/>
              </w:rPr>
            </w:pPr>
          </w:p>
        </w:tc>
      </w:tr>
      <w:tr w:rsidR="00F25421" w14:paraId="5E92B977" w14:textId="77777777" w:rsidTr="00365D4C">
        <w:tc>
          <w:tcPr>
            <w:tcW w:w="4077" w:type="dxa"/>
          </w:tcPr>
          <w:p w14:paraId="4AB5E7D8" w14:textId="77777777" w:rsidR="00F25421" w:rsidRDefault="00F25421" w:rsidP="00365D4C">
            <w:pPr>
              <w:spacing w:line="276" w:lineRule="auto"/>
              <w:jc w:val="both"/>
              <w:rPr>
                <w:rFonts w:ascii="Arial" w:hAnsi="Arial" w:cs="Arial"/>
                <w:sz w:val="28"/>
                <w:szCs w:val="24"/>
                <w:lang w:val="uk-UA"/>
              </w:rPr>
            </w:pPr>
          </w:p>
        </w:tc>
        <w:tc>
          <w:tcPr>
            <w:tcW w:w="2835" w:type="dxa"/>
          </w:tcPr>
          <w:p w14:paraId="3F8C2867" w14:textId="77777777" w:rsidR="00F25421" w:rsidRDefault="00F25421" w:rsidP="00365D4C">
            <w:pPr>
              <w:spacing w:line="276" w:lineRule="auto"/>
              <w:jc w:val="center"/>
              <w:rPr>
                <w:rFonts w:ascii="Arial" w:hAnsi="Arial" w:cs="Arial"/>
                <w:sz w:val="28"/>
                <w:szCs w:val="24"/>
                <w:lang w:val="uk-UA"/>
              </w:rPr>
            </w:pPr>
          </w:p>
        </w:tc>
        <w:tc>
          <w:tcPr>
            <w:tcW w:w="3225" w:type="dxa"/>
          </w:tcPr>
          <w:p w14:paraId="7EF6D693" w14:textId="77777777" w:rsidR="00F25421" w:rsidRDefault="00F25421" w:rsidP="00365D4C">
            <w:pPr>
              <w:spacing w:line="276" w:lineRule="auto"/>
              <w:jc w:val="both"/>
              <w:rPr>
                <w:rFonts w:ascii="Arial" w:hAnsi="Arial" w:cs="Arial"/>
                <w:sz w:val="28"/>
                <w:szCs w:val="24"/>
                <w:lang w:val="uk-UA"/>
              </w:rPr>
            </w:pPr>
          </w:p>
        </w:tc>
      </w:tr>
      <w:tr w:rsidR="00F25421" w14:paraId="3E0D05AB" w14:textId="77777777" w:rsidTr="00365D4C">
        <w:tc>
          <w:tcPr>
            <w:tcW w:w="4077" w:type="dxa"/>
          </w:tcPr>
          <w:p w14:paraId="3DE1F202" w14:textId="77777777" w:rsidR="00F25421" w:rsidRDefault="00F25421" w:rsidP="00365D4C">
            <w:pPr>
              <w:spacing w:line="276" w:lineRule="auto"/>
              <w:jc w:val="both"/>
              <w:rPr>
                <w:rFonts w:ascii="Arial" w:hAnsi="Arial" w:cs="Arial"/>
                <w:sz w:val="28"/>
                <w:szCs w:val="24"/>
                <w:lang w:val="uk-UA"/>
              </w:rPr>
            </w:pPr>
          </w:p>
        </w:tc>
        <w:tc>
          <w:tcPr>
            <w:tcW w:w="2835" w:type="dxa"/>
          </w:tcPr>
          <w:p w14:paraId="200E0029" w14:textId="77777777" w:rsidR="00F25421" w:rsidRDefault="00F25421" w:rsidP="00365D4C">
            <w:pPr>
              <w:spacing w:line="276" w:lineRule="auto"/>
              <w:jc w:val="center"/>
              <w:rPr>
                <w:rFonts w:ascii="Arial" w:hAnsi="Arial" w:cs="Arial"/>
                <w:sz w:val="28"/>
                <w:szCs w:val="24"/>
                <w:lang w:val="uk-UA"/>
              </w:rPr>
            </w:pPr>
          </w:p>
        </w:tc>
        <w:tc>
          <w:tcPr>
            <w:tcW w:w="3225" w:type="dxa"/>
          </w:tcPr>
          <w:p w14:paraId="5428D8AB" w14:textId="77777777" w:rsidR="00F25421" w:rsidRDefault="00F25421" w:rsidP="00365D4C">
            <w:pPr>
              <w:spacing w:line="276" w:lineRule="auto"/>
              <w:jc w:val="both"/>
              <w:rPr>
                <w:rFonts w:ascii="Arial" w:hAnsi="Arial" w:cs="Arial"/>
                <w:sz w:val="28"/>
                <w:szCs w:val="24"/>
                <w:lang w:val="uk-UA"/>
              </w:rPr>
            </w:pPr>
          </w:p>
        </w:tc>
      </w:tr>
      <w:tr w:rsidR="00F25421" w14:paraId="6ECE08E4" w14:textId="77777777" w:rsidTr="00365D4C">
        <w:tc>
          <w:tcPr>
            <w:tcW w:w="4077" w:type="dxa"/>
          </w:tcPr>
          <w:p w14:paraId="0B712332" w14:textId="77777777" w:rsidR="00987ECB" w:rsidRDefault="00987ECB" w:rsidP="00365D4C">
            <w:pPr>
              <w:spacing w:line="276" w:lineRule="auto"/>
              <w:rPr>
                <w:rFonts w:ascii="Arial" w:hAnsi="Arial" w:cs="Arial"/>
                <w:sz w:val="28"/>
                <w:szCs w:val="24"/>
                <w:lang w:val="uk-UA"/>
              </w:rPr>
            </w:pPr>
            <w:r>
              <w:rPr>
                <w:rFonts w:ascii="Arial" w:hAnsi="Arial" w:cs="Arial"/>
                <w:sz w:val="28"/>
                <w:szCs w:val="24"/>
                <w:lang w:val="uk-UA"/>
              </w:rPr>
              <w:t>Н</w:t>
            </w:r>
            <w:r w:rsidR="00F25421">
              <w:rPr>
                <w:rFonts w:ascii="Arial" w:hAnsi="Arial" w:cs="Arial"/>
                <w:sz w:val="28"/>
                <w:szCs w:val="24"/>
                <w:lang w:val="uk-UA"/>
              </w:rPr>
              <w:t xml:space="preserve">ауковий співробітник </w:t>
            </w:r>
          </w:p>
          <w:p w14:paraId="149F3A08" w14:textId="0E5FFF32" w:rsidR="00F25421" w:rsidRDefault="00F25421" w:rsidP="00365D4C">
            <w:pPr>
              <w:spacing w:line="276" w:lineRule="auto"/>
              <w:rPr>
                <w:rFonts w:ascii="Arial" w:hAnsi="Arial" w:cs="Arial"/>
                <w:sz w:val="28"/>
                <w:szCs w:val="24"/>
                <w:lang w:val="uk-UA"/>
              </w:rPr>
            </w:pPr>
            <w:r>
              <w:rPr>
                <w:rFonts w:ascii="Arial" w:hAnsi="Arial" w:cs="Arial"/>
                <w:sz w:val="28"/>
                <w:szCs w:val="24"/>
                <w:lang w:val="uk-UA"/>
              </w:rPr>
              <w:t>ДП «НДІБМВ»</w:t>
            </w:r>
          </w:p>
        </w:tc>
        <w:tc>
          <w:tcPr>
            <w:tcW w:w="2835" w:type="dxa"/>
          </w:tcPr>
          <w:p w14:paraId="3B81EE44" w14:textId="77777777" w:rsidR="00F25421" w:rsidRDefault="00F25421" w:rsidP="00365D4C">
            <w:pPr>
              <w:spacing w:line="276" w:lineRule="auto"/>
              <w:jc w:val="center"/>
              <w:rPr>
                <w:rFonts w:ascii="Arial" w:hAnsi="Arial" w:cs="Arial"/>
                <w:sz w:val="28"/>
                <w:szCs w:val="24"/>
                <w:lang w:val="uk-UA"/>
              </w:rPr>
            </w:pPr>
          </w:p>
          <w:p w14:paraId="029E8ABD" w14:textId="3AB99FB7" w:rsidR="00F25421" w:rsidRDefault="00F25421" w:rsidP="00365D4C">
            <w:pPr>
              <w:spacing w:line="276" w:lineRule="auto"/>
              <w:jc w:val="center"/>
              <w:rPr>
                <w:rFonts w:ascii="Arial" w:hAnsi="Arial" w:cs="Arial"/>
                <w:sz w:val="28"/>
                <w:szCs w:val="24"/>
                <w:lang w:val="uk-UA"/>
              </w:rPr>
            </w:pPr>
          </w:p>
        </w:tc>
        <w:tc>
          <w:tcPr>
            <w:tcW w:w="3225" w:type="dxa"/>
          </w:tcPr>
          <w:p w14:paraId="173D1495" w14:textId="77777777" w:rsidR="00F25421" w:rsidRDefault="00F25421" w:rsidP="00365D4C">
            <w:pPr>
              <w:spacing w:line="276" w:lineRule="auto"/>
              <w:jc w:val="both"/>
              <w:rPr>
                <w:rFonts w:ascii="Arial" w:hAnsi="Arial" w:cs="Arial"/>
                <w:sz w:val="28"/>
                <w:szCs w:val="24"/>
                <w:lang w:val="uk-UA"/>
              </w:rPr>
            </w:pPr>
          </w:p>
          <w:p w14:paraId="1D4B5A25" w14:textId="77777777" w:rsidR="00F25421" w:rsidRDefault="00F25421" w:rsidP="00365D4C">
            <w:pPr>
              <w:spacing w:line="276" w:lineRule="auto"/>
              <w:jc w:val="both"/>
              <w:rPr>
                <w:rFonts w:ascii="Arial" w:hAnsi="Arial" w:cs="Arial"/>
                <w:sz w:val="28"/>
                <w:szCs w:val="24"/>
                <w:lang w:val="uk-UA"/>
              </w:rPr>
            </w:pPr>
            <w:r>
              <w:rPr>
                <w:rFonts w:ascii="Arial" w:hAnsi="Arial" w:cs="Arial"/>
                <w:sz w:val="28"/>
                <w:szCs w:val="24"/>
                <w:lang w:val="uk-UA"/>
              </w:rPr>
              <w:t>Микола ЧЕРНЕНКО</w:t>
            </w:r>
          </w:p>
        </w:tc>
      </w:tr>
    </w:tbl>
    <w:p w14:paraId="71380FA8" w14:textId="77777777" w:rsidR="00F25421" w:rsidRPr="00A44A02" w:rsidRDefault="00F25421" w:rsidP="00F25421">
      <w:pPr>
        <w:spacing w:after="0" w:line="360" w:lineRule="auto"/>
        <w:jc w:val="both"/>
        <w:rPr>
          <w:rFonts w:ascii="Arial" w:hAnsi="Arial" w:cs="Arial"/>
          <w:sz w:val="28"/>
          <w:szCs w:val="24"/>
          <w:lang w:val="uk-UA"/>
        </w:rPr>
      </w:pPr>
    </w:p>
    <w:p w14:paraId="194A0758" w14:textId="77777777" w:rsidR="00F25421" w:rsidRPr="0042220E" w:rsidRDefault="00F25421" w:rsidP="0042220E">
      <w:pPr>
        <w:tabs>
          <w:tab w:val="left" w:pos="1701"/>
          <w:tab w:val="left" w:pos="4092"/>
        </w:tabs>
        <w:spacing w:after="0" w:line="360" w:lineRule="auto"/>
        <w:ind w:firstLine="709"/>
        <w:jc w:val="both"/>
        <w:rPr>
          <w:rFonts w:ascii="Arial" w:hAnsi="Arial" w:cs="Arial"/>
          <w:sz w:val="28"/>
          <w:szCs w:val="28"/>
          <w:lang w:val="uk-UA"/>
        </w:rPr>
      </w:pPr>
    </w:p>
    <w:sectPr w:rsidR="00F25421" w:rsidRPr="0042220E" w:rsidSect="00A145D6">
      <w:pgSz w:w="11906" w:h="16838"/>
      <w:pgMar w:top="1134" w:right="567" w:bottom="1134" w:left="1418" w:header="397" w:footer="340" w:gutter="0"/>
      <w:pgNumType w:start="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0848D" w14:textId="77777777" w:rsidR="006A0D50" w:rsidRDefault="006A0D50" w:rsidP="003F7694">
      <w:pPr>
        <w:spacing w:after="0" w:line="240" w:lineRule="auto"/>
      </w:pPr>
      <w:r>
        <w:separator/>
      </w:r>
    </w:p>
  </w:endnote>
  <w:endnote w:type="continuationSeparator" w:id="0">
    <w:p w14:paraId="18F4B38B" w14:textId="77777777" w:rsidR="006A0D50" w:rsidRDefault="006A0D50" w:rsidP="003F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5" w:csb1="00000000"/>
  </w:font>
  <w:font w:name="Arial-Italic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347502"/>
      <w:docPartObj>
        <w:docPartGallery w:val="Page Numbers (Bottom of Page)"/>
        <w:docPartUnique/>
      </w:docPartObj>
    </w:sdtPr>
    <w:sdtEndPr>
      <w:rPr>
        <w:rFonts w:ascii="Arial" w:hAnsi="Arial" w:cs="Arial"/>
        <w:sz w:val="28"/>
        <w:szCs w:val="28"/>
      </w:rPr>
    </w:sdtEndPr>
    <w:sdtContent>
      <w:p w14:paraId="5233C32B" w14:textId="77777777" w:rsidR="006A0D50" w:rsidRPr="00935518" w:rsidRDefault="006A0D50">
        <w:pPr>
          <w:pStyle w:val="a8"/>
          <w:rPr>
            <w:rFonts w:ascii="Arial" w:hAnsi="Arial" w:cs="Arial"/>
            <w:sz w:val="28"/>
            <w:szCs w:val="28"/>
          </w:rPr>
        </w:pPr>
        <w:r w:rsidRPr="00935518">
          <w:rPr>
            <w:rFonts w:ascii="Arial" w:hAnsi="Arial" w:cs="Arial"/>
            <w:sz w:val="28"/>
            <w:szCs w:val="28"/>
          </w:rPr>
          <w:fldChar w:fldCharType="begin"/>
        </w:r>
        <w:r w:rsidRPr="00935518">
          <w:rPr>
            <w:rFonts w:ascii="Arial" w:hAnsi="Arial" w:cs="Arial"/>
            <w:sz w:val="28"/>
            <w:szCs w:val="28"/>
          </w:rPr>
          <w:instrText>PAGE   \* MERGEFORMAT</w:instrText>
        </w:r>
        <w:r w:rsidRPr="00935518">
          <w:rPr>
            <w:rFonts w:ascii="Arial" w:hAnsi="Arial" w:cs="Arial"/>
            <w:sz w:val="28"/>
            <w:szCs w:val="28"/>
          </w:rPr>
          <w:fldChar w:fldCharType="separate"/>
        </w:r>
        <w:r w:rsidR="00BA7BC1">
          <w:rPr>
            <w:rFonts w:ascii="Arial" w:hAnsi="Arial" w:cs="Arial"/>
            <w:noProof/>
            <w:sz w:val="28"/>
            <w:szCs w:val="28"/>
          </w:rPr>
          <w:t>72</w:t>
        </w:r>
        <w:r w:rsidRPr="00935518">
          <w:rPr>
            <w:rFonts w:ascii="Arial" w:hAnsi="Arial" w:cs="Arial"/>
            <w:sz w:val="28"/>
            <w:szCs w:val="28"/>
          </w:rPr>
          <w:fldChar w:fldCharType="end"/>
        </w:r>
      </w:p>
    </w:sdtContent>
  </w:sdt>
  <w:p w14:paraId="26D32B74" w14:textId="77777777" w:rsidR="006A0D50" w:rsidRDefault="006A0D5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215183"/>
      <w:docPartObj>
        <w:docPartGallery w:val="Page Numbers (Bottom of Page)"/>
        <w:docPartUnique/>
      </w:docPartObj>
    </w:sdtPr>
    <w:sdtContent>
      <w:p w14:paraId="67175C66" w14:textId="77777777" w:rsidR="006A0D50" w:rsidRDefault="006A0D50">
        <w:pPr>
          <w:pStyle w:val="a8"/>
          <w:jc w:val="right"/>
        </w:pPr>
        <w:r w:rsidRPr="00935518">
          <w:rPr>
            <w:rFonts w:ascii="Arial" w:hAnsi="Arial" w:cs="Arial"/>
            <w:sz w:val="28"/>
            <w:szCs w:val="28"/>
          </w:rPr>
          <w:fldChar w:fldCharType="begin"/>
        </w:r>
        <w:r w:rsidRPr="00935518">
          <w:rPr>
            <w:rFonts w:ascii="Arial" w:hAnsi="Arial" w:cs="Arial"/>
            <w:sz w:val="28"/>
            <w:szCs w:val="28"/>
          </w:rPr>
          <w:instrText>PAGE   \* MERGEFORMAT</w:instrText>
        </w:r>
        <w:r w:rsidRPr="00935518">
          <w:rPr>
            <w:rFonts w:ascii="Arial" w:hAnsi="Arial" w:cs="Arial"/>
            <w:sz w:val="28"/>
            <w:szCs w:val="28"/>
          </w:rPr>
          <w:fldChar w:fldCharType="separate"/>
        </w:r>
        <w:r w:rsidR="00BA7BC1">
          <w:rPr>
            <w:rFonts w:ascii="Arial" w:hAnsi="Arial" w:cs="Arial"/>
            <w:noProof/>
            <w:sz w:val="28"/>
            <w:szCs w:val="28"/>
          </w:rPr>
          <w:t>73</w:t>
        </w:r>
        <w:r w:rsidRPr="00935518">
          <w:rPr>
            <w:rFonts w:ascii="Arial" w:hAnsi="Arial" w:cs="Arial"/>
            <w:sz w:val="28"/>
            <w:szCs w:val="28"/>
          </w:rPr>
          <w:fldChar w:fldCharType="end"/>
        </w:r>
      </w:p>
    </w:sdtContent>
  </w:sdt>
  <w:p w14:paraId="0640B03E" w14:textId="77777777" w:rsidR="006A0D50" w:rsidRDefault="006A0D5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40E8" w14:textId="3ABC9829" w:rsidR="006A0D50" w:rsidRDefault="006A0D50">
    <w:pPr>
      <w:pStyle w:val="a8"/>
      <w:jc w:val="right"/>
    </w:pPr>
  </w:p>
  <w:p w14:paraId="23795875" w14:textId="77777777" w:rsidR="006A0D50" w:rsidRDefault="006A0D5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141593"/>
      <w:docPartObj>
        <w:docPartGallery w:val="Page Numbers (Bottom of Page)"/>
        <w:docPartUnique/>
      </w:docPartObj>
    </w:sdtPr>
    <w:sdtEndPr>
      <w:rPr>
        <w:rFonts w:ascii="Arial" w:hAnsi="Arial" w:cs="Arial"/>
        <w:sz w:val="28"/>
        <w:szCs w:val="28"/>
      </w:rPr>
    </w:sdtEndPr>
    <w:sdtContent>
      <w:p w14:paraId="5AD0DD97" w14:textId="77777777" w:rsidR="006A0D50" w:rsidRPr="00B43487" w:rsidRDefault="006A0D50">
        <w:pPr>
          <w:pStyle w:val="a8"/>
          <w:jc w:val="right"/>
          <w:rPr>
            <w:rFonts w:ascii="Arial" w:hAnsi="Arial" w:cs="Arial"/>
            <w:sz w:val="28"/>
            <w:szCs w:val="28"/>
          </w:rPr>
        </w:pPr>
        <w:r w:rsidRPr="00B43487">
          <w:rPr>
            <w:rFonts w:ascii="Arial" w:hAnsi="Arial" w:cs="Arial"/>
            <w:sz w:val="28"/>
            <w:szCs w:val="28"/>
          </w:rPr>
          <w:fldChar w:fldCharType="begin"/>
        </w:r>
        <w:r w:rsidRPr="00B43487">
          <w:rPr>
            <w:rFonts w:ascii="Arial" w:hAnsi="Arial" w:cs="Arial"/>
            <w:sz w:val="28"/>
            <w:szCs w:val="28"/>
          </w:rPr>
          <w:instrText>PAGE   \* MERGEFORMAT</w:instrText>
        </w:r>
        <w:r w:rsidRPr="00B43487">
          <w:rPr>
            <w:rFonts w:ascii="Arial" w:hAnsi="Arial" w:cs="Arial"/>
            <w:sz w:val="28"/>
            <w:szCs w:val="28"/>
          </w:rPr>
          <w:fldChar w:fldCharType="separate"/>
        </w:r>
        <w:r w:rsidR="007E7CCF">
          <w:rPr>
            <w:rFonts w:ascii="Arial" w:hAnsi="Arial" w:cs="Arial"/>
            <w:noProof/>
            <w:sz w:val="28"/>
            <w:szCs w:val="28"/>
          </w:rPr>
          <w:t>1</w:t>
        </w:r>
        <w:r w:rsidRPr="00B43487">
          <w:rPr>
            <w:rFonts w:ascii="Arial" w:hAnsi="Arial" w:cs="Arial"/>
            <w:sz w:val="28"/>
            <w:szCs w:val="28"/>
          </w:rPr>
          <w:fldChar w:fldCharType="end"/>
        </w:r>
      </w:p>
    </w:sdtContent>
  </w:sdt>
  <w:p w14:paraId="19D1DFF2" w14:textId="77777777" w:rsidR="006A0D50" w:rsidRDefault="006A0D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9B28B" w14:textId="77777777" w:rsidR="006A0D50" w:rsidRDefault="006A0D50" w:rsidP="003F7694">
      <w:pPr>
        <w:spacing w:after="0" w:line="240" w:lineRule="auto"/>
      </w:pPr>
      <w:r>
        <w:separator/>
      </w:r>
    </w:p>
  </w:footnote>
  <w:footnote w:type="continuationSeparator" w:id="0">
    <w:p w14:paraId="4739021B" w14:textId="77777777" w:rsidR="006A0D50" w:rsidRDefault="006A0D50" w:rsidP="003F7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5BC9E" w14:textId="45D7E118" w:rsidR="006A0D50" w:rsidRPr="003F7694" w:rsidRDefault="006A0D50">
    <w:pPr>
      <w:pStyle w:val="a6"/>
      <w:rPr>
        <w:rFonts w:ascii="Arial" w:hAnsi="Arial" w:cs="Arial"/>
        <w:sz w:val="28"/>
        <w:szCs w:val="28"/>
        <w:lang w:val="uk-UA"/>
      </w:rPr>
    </w:pPr>
    <w:r w:rsidRPr="003F7694">
      <w:rPr>
        <w:rFonts w:ascii="Arial" w:hAnsi="Arial" w:cs="Arial"/>
        <w:sz w:val="28"/>
        <w:szCs w:val="28"/>
        <w:lang w:val="uk-UA"/>
      </w:rPr>
      <w:t>ДСТУ</w:t>
    </w:r>
    <w:r w:rsidRPr="003F7694">
      <w:rPr>
        <w:rFonts w:ascii="Arial" w:hAnsi="Arial" w:cs="Arial"/>
        <w:sz w:val="28"/>
        <w:szCs w:val="28"/>
        <w:lang w:val="en-US"/>
      </w:rPr>
      <w:t xml:space="preserve"> EN</w:t>
    </w:r>
    <w:r>
      <w:rPr>
        <w:rFonts w:ascii="Arial" w:hAnsi="Arial" w:cs="Arial"/>
        <w:sz w:val="28"/>
        <w:szCs w:val="28"/>
        <w:lang w:val="uk-UA"/>
      </w:rPr>
      <w:t xml:space="preserve"> 14934:20__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62380" w14:textId="4D18E632" w:rsidR="006A0D50" w:rsidRPr="003F7694" w:rsidRDefault="006A0D50" w:rsidP="00935518">
    <w:pPr>
      <w:pStyle w:val="a6"/>
      <w:jc w:val="right"/>
      <w:rPr>
        <w:rFonts w:ascii="Arial" w:hAnsi="Arial" w:cs="Arial"/>
        <w:sz w:val="28"/>
        <w:szCs w:val="28"/>
        <w:lang w:val="uk-UA"/>
      </w:rPr>
    </w:pPr>
    <w:r w:rsidRPr="003F7694">
      <w:rPr>
        <w:rFonts w:ascii="Arial" w:hAnsi="Arial" w:cs="Arial"/>
        <w:sz w:val="28"/>
        <w:szCs w:val="28"/>
        <w:lang w:val="uk-UA"/>
      </w:rPr>
      <w:t>ДСТУ</w:t>
    </w:r>
    <w:r w:rsidRPr="003F7694">
      <w:rPr>
        <w:rFonts w:ascii="Arial" w:hAnsi="Arial" w:cs="Arial"/>
        <w:sz w:val="28"/>
        <w:szCs w:val="28"/>
        <w:lang w:val="en-US"/>
      </w:rPr>
      <w:t xml:space="preserve"> EN</w:t>
    </w:r>
    <w:r>
      <w:rPr>
        <w:rFonts w:ascii="Arial" w:hAnsi="Arial" w:cs="Arial"/>
        <w:sz w:val="28"/>
        <w:szCs w:val="28"/>
        <w:lang w:val="uk-UA"/>
      </w:rPr>
      <w:t xml:space="preserve"> 14934:20__</w:t>
    </w:r>
  </w:p>
  <w:p w14:paraId="129CC377" w14:textId="77777777" w:rsidR="006A0D50" w:rsidRDefault="006A0D5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4098" w14:textId="18F211D7" w:rsidR="006A0D50" w:rsidRPr="00B43487" w:rsidRDefault="006A0D50" w:rsidP="00B43487">
    <w:pPr>
      <w:pStyle w:val="a6"/>
      <w:jc w:val="right"/>
      <w:rPr>
        <w:rFonts w:ascii="Arial" w:hAnsi="Arial" w:cs="Arial"/>
        <w:sz w:val="28"/>
        <w:szCs w:val="28"/>
        <w:lang w:val="uk-UA"/>
      </w:rPr>
    </w:pPr>
    <w:r w:rsidRPr="00B43487">
      <w:rPr>
        <w:rFonts w:ascii="Arial" w:hAnsi="Arial" w:cs="Arial"/>
        <w:sz w:val="28"/>
        <w:szCs w:val="28"/>
        <w:lang w:val="uk-UA"/>
      </w:rPr>
      <w:t>ДСТУ</w:t>
    </w:r>
    <w:r w:rsidRPr="00B43487">
      <w:rPr>
        <w:rFonts w:ascii="Arial" w:hAnsi="Arial" w:cs="Arial"/>
        <w:sz w:val="28"/>
        <w:szCs w:val="28"/>
        <w:lang w:val="en-US"/>
      </w:rPr>
      <w:t xml:space="preserve"> EN</w:t>
    </w:r>
    <w:r>
      <w:rPr>
        <w:rFonts w:ascii="Arial" w:hAnsi="Arial" w:cs="Arial"/>
        <w:sz w:val="28"/>
        <w:szCs w:val="28"/>
        <w:lang w:val="uk-UA"/>
      </w:rPr>
      <w:t xml:space="preserve"> 14934</w:t>
    </w:r>
    <w:r w:rsidRPr="00B43487">
      <w:rPr>
        <w:rFonts w:ascii="Arial" w:hAnsi="Arial" w:cs="Arial"/>
        <w:sz w:val="28"/>
        <w:szCs w:val="28"/>
        <w:lang w:val="uk-UA"/>
      </w:rPr>
      <w:t>:202</w:t>
    </w:r>
    <w:r>
      <w:rPr>
        <w:rFonts w:ascii="Arial" w:hAnsi="Arial" w:cs="Arial"/>
        <w:sz w:val="28"/>
        <w:szCs w:val="28"/>
        <w:lang w:val="uk-UA"/>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71C"/>
    <w:multiLevelType w:val="hybridMultilevel"/>
    <w:tmpl w:val="6960EC7E"/>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8267B"/>
    <w:multiLevelType w:val="hybridMultilevel"/>
    <w:tmpl w:val="EDD8FB00"/>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92F7D"/>
    <w:multiLevelType w:val="hybridMultilevel"/>
    <w:tmpl w:val="0534E2AA"/>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D3AA3"/>
    <w:multiLevelType w:val="hybridMultilevel"/>
    <w:tmpl w:val="7EC6186A"/>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3D29E1"/>
    <w:multiLevelType w:val="hybridMultilevel"/>
    <w:tmpl w:val="9174BA84"/>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EF469A"/>
    <w:multiLevelType w:val="hybridMultilevel"/>
    <w:tmpl w:val="A6905908"/>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F5721D"/>
    <w:multiLevelType w:val="hybridMultilevel"/>
    <w:tmpl w:val="21562328"/>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F273EC"/>
    <w:multiLevelType w:val="hybridMultilevel"/>
    <w:tmpl w:val="DC2075A2"/>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235923"/>
    <w:multiLevelType w:val="hybridMultilevel"/>
    <w:tmpl w:val="A42E1DC8"/>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0351C4"/>
    <w:multiLevelType w:val="hybridMultilevel"/>
    <w:tmpl w:val="145ED3B6"/>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2A2295"/>
    <w:multiLevelType w:val="hybridMultilevel"/>
    <w:tmpl w:val="C55E63A0"/>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806FDF"/>
    <w:multiLevelType w:val="hybridMultilevel"/>
    <w:tmpl w:val="0546BA8E"/>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C90021"/>
    <w:multiLevelType w:val="multilevel"/>
    <w:tmpl w:val="51FCAFD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52A53AD0"/>
    <w:multiLevelType w:val="hybridMultilevel"/>
    <w:tmpl w:val="D9E268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7E7781"/>
    <w:multiLevelType w:val="hybridMultilevel"/>
    <w:tmpl w:val="E3BEAA9E"/>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A57DEE"/>
    <w:multiLevelType w:val="hybridMultilevel"/>
    <w:tmpl w:val="B526F48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CF63B0"/>
    <w:multiLevelType w:val="hybridMultilevel"/>
    <w:tmpl w:val="634AA2EE"/>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C117A8"/>
    <w:multiLevelType w:val="hybridMultilevel"/>
    <w:tmpl w:val="973A3864"/>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360CDD"/>
    <w:multiLevelType w:val="hybridMultilevel"/>
    <w:tmpl w:val="66182DB6"/>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5E0E24"/>
    <w:multiLevelType w:val="hybridMultilevel"/>
    <w:tmpl w:val="3D765170"/>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0B62A8"/>
    <w:multiLevelType w:val="hybridMultilevel"/>
    <w:tmpl w:val="322C2602"/>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593999"/>
    <w:multiLevelType w:val="hybridMultilevel"/>
    <w:tmpl w:val="E9B4495C"/>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15"/>
  </w:num>
  <w:num w:numId="5">
    <w:abstractNumId w:val="8"/>
  </w:num>
  <w:num w:numId="6">
    <w:abstractNumId w:val="3"/>
  </w:num>
  <w:num w:numId="7">
    <w:abstractNumId w:val="21"/>
  </w:num>
  <w:num w:numId="8">
    <w:abstractNumId w:val="5"/>
  </w:num>
  <w:num w:numId="9">
    <w:abstractNumId w:val="1"/>
  </w:num>
  <w:num w:numId="10">
    <w:abstractNumId w:val="13"/>
  </w:num>
  <w:num w:numId="11">
    <w:abstractNumId w:val="20"/>
  </w:num>
  <w:num w:numId="12">
    <w:abstractNumId w:val="11"/>
  </w:num>
  <w:num w:numId="13">
    <w:abstractNumId w:val="17"/>
  </w:num>
  <w:num w:numId="14">
    <w:abstractNumId w:val="4"/>
  </w:num>
  <w:num w:numId="15">
    <w:abstractNumId w:val="14"/>
  </w:num>
  <w:num w:numId="16">
    <w:abstractNumId w:val="18"/>
  </w:num>
  <w:num w:numId="17">
    <w:abstractNumId w:val="0"/>
  </w:num>
  <w:num w:numId="18">
    <w:abstractNumId w:val="9"/>
  </w:num>
  <w:num w:numId="19">
    <w:abstractNumId w:val="6"/>
  </w:num>
  <w:num w:numId="20">
    <w:abstractNumId w:val="16"/>
  </w:num>
  <w:num w:numId="21">
    <w:abstractNumId w:val="19"/>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88"/>
    <w:rsid w:val="000024C4"/>
    <w:rsid w:val="000218ED"/>
    <w:rsid w:val="00023262"/>
    <w:rsid w:val="00037AF3"/>
    <w:rsid w:val="0004050E"/>
    <w:rsid w:val="00055B7B"/>
    <w:rsid w:val="00080681"/>
    <w:rsid w:val="000818BB"/>
    <w:rsid w:val="000866D9"/>
    <w:rsid w:val="00086A61"/>
    <w:rsid w:val="00093B7D"/>
    <w:rsid w:val="00096844"/>
    <w:rsid w:val="000A31E6"/>
    <w:rsid w:val="000A5EF0"/>
    <w:rsid w:val="000B2693"/>
    <w:rsid w:val="000C0E8A"/>
    <w:rsid w:val="000C45C9"/>
    <w:rsid w:val="000C4D9C"/>
    <w:rsid w:val="000C6867"/>
    <w:rsid w:val="000C6EE6"/>
    <w:rsid w:val="000D2188"/>
    <w:rsid w:val="000D385E"/>
    <w:rsid w:val="000D78C4"/>
    <w:rsid w:val="000F030E"/>
    <w:rsid w:val="000F7B51"/>
    <w:rsid w:val="001062B5"/>
    <w:rsid w:val="00111B47"/>
    <w:rsid w:val="0011310E"/>
    <w:rsid w:val="00120BF1"/>
    <w:rsid w:val="00127831"/>
    <w:rsid w:val="00142666"/>
    <w:rsid w:val="001516BB"/>
    <w:rsid w:val="00153A3E"/>
    <w:rsid w:val="00156121"/>
    <w:rsid w:val="0016780F"/>
    <w:rsid w:val="00171F57"/>
    <w:rsid w:val="00175E82"/>
    <w:rsid w:val="0017605E"/>
    <w:rsid w:val="00190114"/>
    <w:rsid w:val="001B3FD6"/>
    <w:rsid w:val="001C46FE"/>
    <w:rsid w:val="001C6686"/>
    <w:rsid w:val="001C6E72"/>
    <w:rsid w:val="001D012B"/>
    <w:rsid w:val="001D0CEF"/>
    <w:rsid w:val="001D5B33"/>
    <w:rsid w:val="001D6E68"/>
    <w:rsid w:val="001E4F21"/>
    <w:rsid w:val="001F052C"/>
    <w:rsid w:val="001F3BEA"/>
    <w:rsid w:val="0020074E"/>
    <w:rsid w:val="00200D70"/>
    <w:rsid w:val="00200F47"/>
    <w:rsid w:val="00203876"/>
    <w:rsid w:val="0020551E"/>
    <w:rsid w:val="00216118"/>
    <w:rsid w:val="00236050"/>
    <w:rsid w:val="002431DF"/>
    <w:rsid w:val="002436E5"/>
    <w:rsid w:val="0025118E"/>
    <w:rsid w:val="00253671"/>
    <w:rsid w:val="00264AE7"/>
    <w:rsid w:val="00265715"/>
    <w:rsid w:val="00273685"/>
    <w:rsid w:val="00275445"/>
    <w:rsid w:val="002851B4"/>
    <w:rsid w:val="00291DC4"/>
    <w:rsid w:val="002A54B8"/>
    <w:rsid w:val="002A5B97"/>
    <w:rsid w:val="002B08E8"/>
    <w:rsid w:val="002C3442"/>
    <w:rsid w:val="002C64F7"/>
    <w:rsid w:val="002E7B41"/>
    <w:rsid w:val="00301DDD"/>
    <w:rsid w:val="00304812"/>
    <w:rsid w:val="0030506B"/>
    <w:rsid w:val="003111BB"/>
    <w:rsid w:val="003120CF"/>
    <w:rsid w:val="0031538F"/>
    <w:rsid w:val="003205C6"/>
    <w:rsid w:val="0034556D"/>
    <w:rsid w:val="00353796"/>
    <w:rsid w:val="00360144"/>
    <w:rsid w:val="00364A34"/>
    <w:rsid w:val="00365D4C"/>
    <w:rsid w:val="00367E0F"/>
    <w:rsid w:val="00372B90"/>
    <w:rsid w:val="00372BFF"/>
    <w:rsid w:val="003758C9"/>
    <w:rsid w:val="003A12B5"/>
    <w:rsid w:val="003A7E34"/>
    <w:rsid w:val="003D2C28"/>
    <w:rsid w:val="003D54D8"/>
    <w:rsid w:val="003D6F51"/>
    <w:rsid w:val="003D76DF"/>
    <w:rsid w:val="003F2060"/>
    <w:rsid w:val="003F5CF1"/>
    <w:rsid w:val="003F6945"/>
    <w:rsid w:val="003F6DCA"/>
    <w:rsid w:val="003F7694"/>
    <w:rsid w:val="00400122"/>
    <w:rsid w:val="00401FCA"/>
    <w:rsid w:val="00413DD3"/>
    <w:rsid w:val="0042220E"/>
    <w:rsid w:val="00423F41"/>
    <w:rsid w:val="00430EC4"/>
    <w:rsid w:val="0044226C"/>
    <w:rsid w:val="00445555"/>
    <w:rsid w:val="0044568A"/>
    <w:rsid w:val="0045190B"/>
    <w:rsid w:val="0045396A"/>
    <w:rsid w:val="00455A0B"/>
    <w:rsid w:val="0046252E"/>
    <w:rsid w:val="004707D0"/>
    <w:rsid w:val="00471159"/>
    <w:rsid w:val="00472117"/>
    <w:rsid w:val="004759DB"/>
    <w:rsid w:val="00476610"/>
    <w:rsid w:val="00481471"/>
    <w:rsid w:val="00485D0E"/>
    <w:rsid w:val="00495DEE"/>
    <w:rsid w:val="004A0BF9"/>
    <w:rsid w:val="004A59D3"/>
    <w:rsid w:val="004A6834"/>
    <w:rsid w:val="004A7563"/>
    <w:rsid w:val="004B0B94"/>
    <w:rsid w:val="004C2EFE"/>
    <w:rsid w:val="004C6B63"/>
    <w:rsid w:val="004E014F"/>
    <w:rsid w:val="004E1B77"/>
    <w:rsid w:val="004F56FB"/>
    <w:rsid w:val="004F62AF"/>
    <w:rsid w:val="005006E2"/>
    <w:rsid w:val="00505FCB"/>
    <w:rsid w:val="00512F86"/>
    <w:rsid w:val="00520BEC"/>
    <w:rsid w:val="005237CB"/>
    <w:rsid w:val="00531AA0"/>
    <w:rsid w:val="00532F99"/>
    <w:rsid w:val="00536671"/>
    <w:rsid w:val="00537267"/>
    <w:rsid w:val="00541D71"/>
    <w:rsid w:val="00542D0C"/>
    <w:rsid w:val="0054365D"/>
    <w:rsid w:val="005473AA"/>
    <w:rsid w:val="00553958"/>
    <w:rsid w:val="00560450"/>
    <w:rsid w:val="005615FE"/>
    <w:rsid w:val="0056379A"/>
    <w:rsid w:val="0057107C"/>
    <w:rsid w:val="00576B26"/>
    <w:rsid w:val="00581257"/>
    <w:rsid w:val="00581892"/>
    <w:rsid w:val="00583473"/>
    <w:rsid w:val="005878A6"/>
    <w:rsid w:val="00590BD1"/>
    <w:rsid w:val="00590DD2"/>
    <w:rsid w:val="00592F06"/>
    <w:rsid w:val="0059312A"/>
    <w:rsid w:val="00594C58"/>
    <w:rsid w:val="005962FB"/>
    <w:rsid w:val="005968FB"/>
    <w:rsid w:val="005A0408"/>
    <w:rsid w:val="005A21A0"/>
    <w:rsid w:val="005B167F"/>
    <w:rsid w:val="005B1DE0"/>
    <w:rsid w:val="005B3951"/>
    <w:rsid w:val="005B7B1E"/>
    <w:rsid w:val="005C49B6"/>
    <w:rsid w:val="005C787C"/>
    <w:rsid w:val="005D3228"/>
    <w:rsid w:val="005D3A56"/>
    <w:rsid w:val="005D4240"/>
    <w:rsid w:val="005E1690"/>
    <w:rsid w:val="005E49F4"/>
    <w:rsid w:val="005F6251"/>
    <w:rsid w:val="005F66D4"/>
    <w:rsid w:val="006155FE"/>
    <w:rsid w:val="006206DF"/>
    <w:rsid w:val="00625B93"/>
    <w:rsid w:val="00625F2D"/>
    <w:rsid w:val="00636A7C"/>
    <w:rsid w:val="00636FE2"/>
    <w:rsid w:val="00642773"/>
    <w:rsid w:val="00646E2E"/>
    <w:rsid w:val="00647B5D"/>
    <w:rsid w:val="00662949"/>
    <w:rsid w:val="00683F2A"/>
    <w:rsid w:val="0068493B"/>
    <w:rsid w:val="0069066E"/>
    <w:rsid w:val="00696091"/>
    <w:rsid w:val="006A0D50"/>
    <w:rsid w:val="006A36AB"/>
    <w:rsid w:val="006D213A"/>
    <w:rsid w:val="006D53CA"/>
    <w:rsid w:val="006D5E5D"/>
    <w:rsid w:val="006E56C4"/>
    <w:rsid w:val="006E5E23"/>
    <w:rsid w:val="006E7B00"/>
    <w:rsid w:val="006F0F3B"/>
    <w:rsid w:val="006F3B03"/>
    <w:rsid w:val="00702399"/>
    <w:rsid w:val="0070379B"/>
    <w:rsid w:val="007113EC"/>
    <w:rsid w:val="00711A51"/>
    <w:rsid w:val="007216EE"/>
    <w:rsid w:val="00724DA7"/>
    <w:rsid w:val="00735D7D"/>
    <w:rsid w:val="00740299"/>
    <w:rsid w:val="007525F9"/>
    <w:rsid w:val="00770C42"/>
    <w:rsid w:val="00771D75"/>
    <w:rsid w:val="00774B75"/>
    <w:rsid w:val="00793911"/>
    <w:rsid w:val="007A3769"/>
    <w:rsid w:val="007B0B7F"/>
    <w:rsid w:val="007B1533"/>
    <w:rsid w:val="007B1564"/>
    <w:rsid w:val="007B15C3"/>
    <w:rsid w:val="007B3EAC"/>
    <w:rsid w:val="007B5D90"/>
    <w:rsid w:val="007C08D5"/>
    <w:rsid w:val="007C7F77"/>
    <w:rsid w:val="007D16EE"/>
    <w:rsid w:val="007D4984"/>
    <w:rsid w:val="007E1333"/>
    <w:rsid w:val="007E1508"/>
    <w:rsid w:val="007E2260"/>
    <w:rsid w:val="007E7CCF"/>
    <w:rsid w:val="007F1760"/>
    <w:rsid w:val="007F4888"/>
    <w:rsid w:val="007F496A"/>
    <w:rsid w:val="007F7B00"/>
    <w:rsid w:val="00802ECF"/>
    <w:rsid w:val="00810508"/>
    <w:rsid w:val="00812E2A"/>
    <w:rsid w:val="00814F66"/>
    <w:rsid w:val="00815ADE"/>
    <w:rsid w:val="008164B3"/>
    <w:rsid w:val="008227BB"/>
    <w:rsid w:val="0082332A"/>
    <w:rsid w:val="0083386D"/>
    <w:rsid w:val="00843AB1"/>
    <w:rsid w:val="00843C89"/>
    <w:rsid w:val="00844AC8"/>
    <w:rsid w:val="00845FA5"/>
    <w:rsid w:val="00855837"/>
    <w:rsid w:val="00856D53"/>
    <w:rsid w:val="008604EC"/>
    <w:rsid w:val="00862816"/>
    <w:rsid w:val="008761E6"/>
    <w:rsid w:val="008935CA"/>
    <w:rsid w:val="00894B13"/>
    <w:rsid w:val="008A6626"/>
    <w:rsid w:val="008B3407"/>
    <w:rsid w:val="008B5816"/>
    <w:rsid w:val="008C3AD4"/>
    <w:rsid w:val="008E7F62"/>
    <w:rsid w:val="008F60B5"/>
    <w:rsid w:val="008F6ABA"/>
    <w:rsid w:val="00901D6D"/>
    <w:rsid w:val="00912C7A"/>
    <w:rsid w:val="009203FB"/>
    <w:rsid w:val="009237F8"/>
    <w:rsid w:val="00924D2F"/>
    <w:rsid w:val="00930560"/>
    <w:rsid w:val="00933691"/>
    <w:rsid w:val="00935518"/>
    <w:rsid w:val="00936A77"/>
    <w:rsid w:val="009371CB"/>
    <w:rsid w:val="00941B32"/>
    <w:rsid w:val="0095060D"/>
    <w:rsid w:val="00955F95"/>
    <w:rsid w:val="009621F5"/>
    <w:rsid w:val="00967F1C"/>
    <w:rsid w:val="00977B7E"/>
    <w:rsid w:val="00987ECB"/>
    <w:rsid w:val="00997B0C"/>
    <w:rsid w:val="009A15B3"/>
    <w:rsid w:val="009A168C"/>
    <w:rsid w:val="009A75E8"/>
    <w:rsid w:val="009B1FD7"/>
    <w:rsid w:val="009B23E2"/>
    <w:rsid w:val="009C09D3"/>
    <w:rsid w:val="009C0D8E"/>
    <w:rsid w:val="009C25A5"/>
    <w:rsid w:val="009C4AFF"/>
    <w:rsid w:val="009C6194"/>
    <w:rsid w:val="009D0FFB"/>
    <w:rsid w:val="009E1CD0"/>
    <w:rsid w:val="009F2A7B"/>
    <w:rsid w:val="009F4E4D"/>
    <w:rsid w:val="00A064D8"/>
    <w:rsid w:val="00A11302"/>
    <w:rsid w:val="00A1300D"/>
    <w:rsid w:val="00A145D6"/>
    <w:rsid w:val="00A158A9"/>
    <w:rsid w:val="00A31A92"/>
    <w:rsid w:val="00A33C2D"/>
    <w:rsid w:val="00A344A6"/>
    <w:rsid w:val="00A3518C"/>
    <w:rsid w:val="00A47874"/>
    <w:rsid w:val="00A47EAC"/>
    <w:rsid w:val="00A5516F"/>
    <w:rsid w:val="00A64DF2"/>
    <w:rsid w:val="00A73CA3"/>
    <w:rsid w:val="00A748BE"/>
    <w:rsid w:val="00A80E22"/>
    <w:rsid w:val="00A8453B"/>
    <w:rsid w:val="00A850B3"/>
    <w:rsid w:val="00A86EF3"/>
    <w:rsid w:val="00A9068B"/>
    <w:rsid w:val="00AB75D6"/>
    <w:rsid w:val="00AC3903"/>
    <w:rsid w:val="00AE3621"/>
    <w:rsid w:val="00AF70FA"/>
    <w:rsid w:val="00B1060B"/>
    <w:rsid w:val="00B12245"/>
    <w:rsid w:val="00B25D3F"/>
    <w:rsid w:val="00B275B3"/>
    <w:rsid w:val="00B3452A"/>
    <w:rsid w:val="00B4232A"/>
    <w:rsid w:val="00B42F59"/>
    <w:rsid w:val="00B43487"/>
    <w:rsid w:val="00B4381C"/>
    <w:rsid w:val="00B45946"/>
    <w:rsid w:val="00B47D49"/>
    <w:rsid w:val="00B51A1A"/>
    <w:rsid w:val="00B54E70"/>
    <w:rsid w:val="00B566F3"/>
    <w:rsid w:val="00B6423F"/>
    <w:rsid w:val="00B70AD8"/>
    <w:rsid w:val="00B72210"/>
    <w:rsid w:val="00B748EA"/>
    <w:rsid w:val="00B77A1E"/>
    <w:rsid w:val="00B81DA6"/>
    <w:rsid w:val="00B84B0C"/>
    <w:rsid w:val="00B8637A"/>
    <w:rsid w:val="00B91186"/>
    <w:rsid w:val="00B97744"/>
    <w:rsid w:val="00BA13AE"/>
    <w:rsid w:val="00BA196B"/>
    <w:rsid w:val="00BA7BC1"/>
    <w:rsid w:val="00BB355F"/>
    <w:rsid w:val="00BC41B9"/>
    <w:rsid w:val="00BC76D8"/>
    <w:rsid w:val="00BC7C4A"/>
    <w:rsid w:val="00BD34E4"/>
    <w:rsid w:val="00BD3E68"/>
    <w:rsid w:val="00BE0564"/>
    <w:rsid w:val="00BE6D65"/>
    <w:rsid w:val="00BF0166"/>
    <w:rsid w:val="00C0006C"/>
    <w:rsid w:val="00C01AC8"/>
    <w:rsid w:val="00C02E11"/>
    <w:rsid w:val="00C03FE4"/>
    <w:rsid w:val="00C040D0"/>
    <w:rsid w:val="00C12B9C"/>
    <w:rsid w:val="00C145EC"/>
    <w:rsid w:val="00C21534"/>
    <w:rsid w:val="00C316AB"/>
    <w:rsid w:val="00C372E1"/>
    <w:rsid w:val="00C4772D"/>
    <w:rsid w:val="00C51E16"/>
    <w:rsid w:val="00C52753"/>
    <w:rsid w:val="00C61CBB"/>
    <w:rsid w:val="00C82616"/>
    <w:rsid w:val="00C85C8B"/>
    <w:rsid w:val="00C96341"/>
    <w:rsid w:val="00CA0167"/>
    <w:rsid w:val="00CA498C"/>
    <w:rsid w:val="00CB2D33"/>
    <w:rsid w:val="00CC05B3"/>
    <w:rsid w:val="00CD23D1"/>
    <w:rsid w:val="00CD2668"/>
    <w:rsid w:val="00CD660A"/>
    <w:rsid w:val="00CE01C9"/>
    <w:rsid w:val="00CE0774"/>
    <w:rsid w:val="00CE71AF"/>
    <w:rsid w:val="00CF02CD"/>
    <w:rsid w:val="00CF1D18"/>
    <w:rsid w:val="00D02E2B"/>
    <w:rsid w:val="00D04547"/>
    <w:rsid w:val="00D054F8"/>
    <w:rsid w:val="00D101F7"/>
    <w:rsid w:val="00D15BF0"/>
    <w:rsid w:val="00D16647"/>
    <w:rsid w:val="00D20216"/>
    <w:rsid w:val="00D20FB1"/>
    <w:rsid w:val="00D31BBC"/>
    <w:rsid w:val="00D3713E"/>
    <w:rsid w:val="00D44190"/>
    <w:rsid w:val="00D46D71"/>
    <w:rsid w:val="00D561D6"/>
    <w:rsid w:val="00D6608D"/>
    <w:rsid w:val="00D66BB8"/>
    <w:rsid w:val="00D72010"/>
    <w:rsid w:val="00D72D64"/>
    <w:rsid w:val="00D74358"/>
    <w:rsid w:val="00D74C85"/>
    <w:rsid w:val="00D758D7"/>
    <w:rsid w:val="00D800EE"/>
    <w:rsid w:val="00D82B59"/>
    <w:rsid w:val="00D84788"/>
    <w:rsid w:val="00D85D6A"/>
    <w:rsid w:val="00D90C25"/>
    <w:rsid w:val="00DA2152"/>
    <w:rsid w:val="00DA4A0F"/>
    <w:rsid w:val="00DC0A93"/>
    <w:rsid w:val="00DC0FC1"/>
    <w:rsid w:val="00DC104D"/>
    <w:rsid w:val="00DC190F"/>
    <w:rsid w:val="00DC272A"/>
    <w:rsid w:val="00DD3879"/>
    <w:rsid w:val="00DD4322"/>
    <w:rsid w:val="00DD69B3"/>
    <w:rsid w:val="00DE0266"/>
    <w:rsid w:val="00DF1971"/>
    <w:rsid w:val="00DF34A3"/>
    <w:rsid w:val="00DF58F4"/>
    <w:rsid w:val="00E0671C"/>
    <w:rsid w:val="00E134F0"/>
    <w:rsid w:val="00E15379"/>
    <w:rsid w:val="00E17F8F"/>
    <w:rsid w:val="00E311F1"/>
    <w:rsid w:val="00E43F0F"/>
    <w:rsid w:val="00E45DA7"/>
    <w:rsid w:val="00E52642"/>
    <w:rsid w:val="00E541C4"/>
    <w:rsid w:val="00E624F4"/>
    <w:rsid w:val="00E640DF"/>
    <w:rsid w:val="00E64C56"/>
    <w:rsid w:val="00E651D1"/>
    <w:rsid w:val="00E746DA"/>
    <w:rsid w:val="00E77745"/>
    <w:rsid w:val="00E91351"/>
    <w:rsid w:val="00E94F45"/>
    <w:rsid w:val="00EA0225"/>
    <w:rsid w:val="00EB01BE"/>
    <w:rsid w:val="00EB4BFF"/>
    <w:rsid w:val="00EB4CD5"/>
    <w:rsid w:val="00EB515E"/>
    <w:rsid w:val="00EC1339"/>
    <w:rsid w:val="00ED2645"/>
    <w:rsid w:val="00ED33C0"/>
    <w:rsid w:val="00ED4EDA"/>
    <w:rsid w:val="00EE202F"/>
    <w:rsid w:val="00EE538F"/>
    <w:rsid w:val="00EE60BD"/>
    <w:rsid w:val="00EE7F2C"/>
    <w:rsid w:val="00EF093E"/>
    <w:rsid w:val="00EF745F"/>
    <w:rsid w:val="00F01396"/>
    <w:rsid w:val="00F03590"/>
    <w:rsid w:val="00F12753"/>
    <w:rsid w:val="00F134CA"/>
    <w:rsid w:val="00F25421"/>
    <w:rsid w:val="00F34108"/>
    <w:rsid w:val="00F34995"/>
    <w:rsid w:val="00F401E2"/>
    <w:rsid w:val="00F55150"/>
    <w:rsid w:val="00F56CF0"/>
    <w:rsid w:val="00F57200"/>
    <w:rsid w:val="00F5755A"/>
    <w:rsid w:val="00F61432"/>
    <w:rsid w:val="00F64E1F"/>
    <w:rsid w:val="00F65BA3"/>
    <w:rsid w:val="00F65E26"/>
    <w:rsid w:val="00F6655B"/>
    <w:rsid w:val="00F7484E"/>
    <w:rsid w:val="00F74F2C"/>
    <w:rsid w:val="00F97DDB"/>
    <w:rsid w:val="00FB0B6B"/>
    <w:rsid w:val="00FB357F"/>
    <w:rsid w:val="00FB3984"/>
    <w:rsid w:val="00FB7747"/>
    <w:rsid w:val="00FC0DF2"/>
    <w:rsid w:val="00FC4027"/>
    <w:rsid w:val="00FC4DB1"/>
    <w:rsid w:val="00FD2404"/>
    <w:rsid w:val="00FD3510"/>
    <w:rsid w:val="00FD50C5"/>
    <w:rsid w:val="00FE2A01"/>
    <w:rsid w:val="00FE4478"/>
    <w:rsid w:val="00FF7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E235"/>
  <w15:docId w15:val="{D58035AC-997D-4C43-829A-78104A74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6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6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7694"/>
    <w:rPr>
      <w:rFonts w:ascii="Tahoma" w:hAnsi="Tahoma" w:cs="Tahoma"/>
      <w:sz w:val="16"/>
      <w:szCs w:val="16"/>
    </w:rPr>
  </w:style>
  <w:style w:type="paragraph" w:styleId="a5">
    <w:name w:val="List Paragraph"/>
    <w:basedOn w:val="a"/>
    <w:uiPriority w:val="34"/>
    <w:qFormat/>
    <w:rsid w:val="003F7694"/>
    <w:pPr>
      <w:ind w:left="720"/>
      <w:contextualSpacing/>
    </w:pPr>
  </w:style>
  <w:style w:type="paragraph" w:styleId="a6">
    <w:name w:val="header"/>
    <w:basedOn w:val="a"/>
    <w:link w:val="a7"/>
    <w:uiPriority w:val="99"/>
    <w:unhideWhenUsed/>
    <w:rsid w:val="003F76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7694"/>
  </w:style>
  <w:style w:type="paragraph" w:styleId="a8">
    <w:name w:val="footer"/>
    <w:basedOn w:val="a"/>
    <w:link w:val="a9"/>
    <w:uiPriority w:val="99"/>
    <w:unhideWhenUsed/>
    <w:rsid w:val="003F76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7694"/>
  </w:style>
  <w:style w:type="table" w:styleId="aa">
    <w:name w:val="Table Grid"/>
    <w:basedOn w:val="a1"/>
    <w:uiPriority w:val="59"/>
    <w:rsid w:val="00935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66D9"/>
    <w:pPr>
      <w:autoSpaceDE w:val="0"/>
      <w:autoSpaceDN w:val="0"/>
      <w:adjustRightInd w:val="0"/>
      <w:spacing w:after="0" w:line="240" w:lineRule="auto"/>
    </w:pPr>
    <w:rPr>
      <w:rFonts w:ascii="Arial" w:hAnsi="Arial" w:cs="Arial"/>
      <w:color w:val="000000"/>
      <w:sz w:val="24"/>
      <w:szCs w:val="24"/>
    </w:rPr>
  </w:style>
  <w:style w:type="character" w:styleId="ab">
    <w:name w:val="Placeholder Text"/>
    <w:basedOn w:val="a0"/>
    <w:uiPriority w:val="99"/>
    <w:semiHidden/>
    <w:rsid w:val="00093B7D"/>
    <w:rPr>
      <w:color w:val="808080"/>
    </w:rPr>
  </w:style>
  <w:style w:type="paragraph" w:styleId="ac">
    <w:name w:val="Body Text"/>
    <w:basedOn w:val="a"/>
    <w:link w:val="ad"/>
    <w:uiPriority w:val="1"/>
    <w:qFormat/>
    <w:rsid w:val="009C25A5"/>
    <w:pPr>
      <w:autoSpaceDE w:val="0"/>
      <w:autoSpaceDN w:val="0"/>
      <w:adjustRightInd w:val="0"/>
      <w:spacing w:before="35" w:after="0" w:line="240" w:lineRule="auto"/>
      <w:ind w:left="1319"/>
    </w:pPr>
    <w:rPr>
      <w:rFonts w:ascii="Arial" w:hAnsi="Arial" w:cs="Arial"/>
      <w:sz w:val="20"/>
      <w:szCs w:val="20"/>
    </w:rPr>
  </w:style>
  <w:style w:type="character" w:customStyle="1" w:styleId="ad">
    <w:name w:val="Основной текст Знак"/>
    <w:basedOn w:val="a0"/>
    <w:link w:val="ac"/>
    <w:uiPriority w:val="1"/>
    <w:rsid w:val="009C25A5"/>
    <w:rPr>
      <w:rFonts w:ascii="Arial" w:hAnsi="Arial" w:cs="Arial"/>
      <w:sz w:val="20"/>
      <w:szCs w:val="20"/>
    </w:rPr>
  </w:style>
  <w:style w:type="character" w:customStyle="1" w:styleId="docdata">
    <w:name w:val="docdata"/>
    <w:aliases w:val="docy,v5,2092,baiaagaaboqcaaadwwqaaavpbaaaaaaaaaaaaaaaaaaaaaaaaaaaaaaaaaaaaaaaaaaaaaaaaaaaaaaaaaaaaaaaaaaaaaaaaaaaaaaaaaaaaaaaaaaaaaaaaaaaaaaaaaaaaaaaaaaaaaaaaaaaaaaaaaaaaaaaaaaaaaaaaaaaaaaaaaaaaaaaaaaaaaaaaaaaaaaaaaaaaaaaaaaaaaaaaaaaaaaaaaaaaaaa"/>
    <w:basedOn w:val="a0"/>
    <w:rsid w:val="009A15B3"/>
  </w:style>
  <w:style w:type="character" w:customStyle="1" w:styleId="fontstyle01">
    <w:name w:val="fontstyle01"/>
    <w:basedOn w:val="a0"/>
    <w:rsid w:val="001062B5"/>
    <w:rPr>
      <w:rFonts w:ascii="ArialMT" w:hAnsi="ArialMT" w:hint="default"/>
      <w:b w:val="0"/>
      <w:bCs w:val="0"/>
      <w:i w:val="0"/>
      <w:iCs w:val="0"/>
      <w:color w:val="000000"/>
      <w:sz w:val="20"/>
      <w:szCs w:val="20"/>
    </w:rPr>
  </w:style>
  <w:style w:type="character" w:customStyle="1" w:styleId="fontstyle21">
    <w:name w:val="fontstyle21"/>
    <w:basedOn w:val="a0"/>
    <w:rsid w:val="001062B5"/>
    <w:rPr>
      <w:rFonts w:ascii="Arial-ItalicMT" w:hAnsi="Arial-ItalicMT" w:hint="default"/>
      <w:b w:val="0"/>
      <w:bCs w:val="0"/>
      <w:i/>
      <w:iCs/>
      <w:color w:val="000000"/>
      <w:sz w:val="20"/>
      <w:szCs w:val="20"/>
    </w:rPr>
  </w:style>
  <w:style w:type="paragraph" w:styleId="ae">
    <w:name w:val="Revision"/>
    <w:hidden/>
    <w:uiPriority w:val="99"/>
    <w:semiHidden/>
    <w:rsid w:val="007B1564"/>
    <w:pPr>
      <w:spacing w:after="0" w:line="240" w:lineRule="auto"/>
    </w:pPr>
  </w:style>
  <w:style w:type="character" w:styleId="af">
    <w:name w:val="Hyperlink"/>
    <w:basedOn w:val="a0"/>
    <w:uiPriority w:val="99"/>
    <w:unhideWhenUsed/>
    <w:rsid w:val="00ED2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6065">
      <w:bodyDiv w:val="1"/>
      <w:marLeft w:val="0"/>
      <w:marRight w:val="0"/>
      <w:marTop w:val="0"/>
      <w:marBottom w:val="0"/>
      <w:divBdr>
        <w:top w:val="none" w:sz="0" w:space="0" w:color="auto"/>
        <w:left w:val="none" w:sz="0" w:space="0" w:color="auto"/>
        <w:bottom w:val="none" w:sz="0" w:space="0" w:color="auto"/>
        <w:right w:val="none" w:sz="0" w:space="0" w:color="auto"/>
      </w:divBdr>
    </w:div>
    <w:div w:id="304510047">
      <w:bodyDiv w:val="1"/>
      <w:marLeft w:val="0"/>
      <w:marRight w:val="0"/>
      <w:marTop w:val="0"/>
      <w:marBottom w:val="0"/>
      <w:divBdr>
        <w:top w:val="none" w:sz="0" w:space="0" w:color="auto"/>
        <w:left w:val="none" w:sz="0" w:space="0" w:color="auto"/>
        <w:bottom w:val="none" w:sz="0" w:space="0" w:color="auto"/>
        <w:right w:val="none" w:sz="0" w:space="0" w:color="auto"/>
      </w:divBdr>
    </w:div>
    <w:div w:id="74384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europa.eu.int/comm/enterprise/construction/internal/dangsub/dangmain.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5" w:csb1="00000000"/>
  </w:font>
  <w:font w:name="Arial-Italic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DB"/>
    <w:rsid w:val="001C35DB"/>
    <w:rsid w:val="00623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32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EECD-4ABC-4064-A545-DF110F43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4897</TotalTime>
  <Pages>81</Pages>
  <Words>13954</Words>
  <Characters>79542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cp:lastPrinted>2022-08-11T12:29:00Z</cp:lastPrinted>
  <dcterms:created xsi:type="dcterms:W3CDTF">2021-10-20T10:27:00Z</dcterms:created>
  <dcterms:modified xsi:type="dcterms:W3CDTF">2024-04-14T21:56:00Z</dcterms:modified>
</cp:coreProperties>
</file>